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E24" w:rsidRPr="004D744A" w:rsidRDefault="00E0688B" w:rsidP="00B06E24">
      <w:pPr>
        <w:jc w:val="both"/>
        <w:rPr>
          <w:rFonts w:ascii="Cambria" w:hAnsi="Cambria"/>
          <w:caps/>
        </w:rPr>
      </w:pPr>
      <w:r>
        <w:rPr>
          <w:rFonts w:ascii="Cambria" w:hAnsi="Cambria"/>
          <w:caps/>
          <w:lang w:val="uk-UA"/>
        </w:rPr>
        <w:t xml:space="preserve">                              </w:t>
      </w:r>
      <w:r w:rsidR="00B06E24" w:rsidRPr="004D744A">
        <w:rPr>
          <w:rFonts w:ascii="Cambria" w:hAnsi="Cambria"/>
          <w:caps/>
        </w:rPr>
        <w:t>Міністерство освіти і науки України</w:t>
      </w:r>
    </w:p>
    <w:p w:rsidR="00B06E24" w:rsidRPr="007B6BFD" w:rsidRDefault="00B06E24" w:rsidP="00B06E24">
      <w:pPr>
        <w:spacing w:line="264" w:lineRule="auto"/>
        <w:jc w:val="center"/>
        <w:rPr>
          <w:rFonts w:ascii="Cambria" w:hAnsi="Cambria"/>
          <w:caps/>
          <w:lang w:val="uk-UA"/>
        </w:rPr>
      </w:pPr>
      <w:r w:rsidRPr="004D744A">
        <w:rPr>
          <w:rFonts w:ascii="Cambria" w:hAnsi="Cambria"/>
          <w:caps/>
        </w:rPr>
        <w:t>Національний технічний університет України</w:t>
      </w:r>
      <w:r w:rsidRPr="004D744A">
        <w:rPr>
          <w:rFonts w:ascii="Cambria" w:hAnsi="Cambria"/>
          <w:caps/>
        </w:rPr>
        <w:br/>
        <w:t>«Київський політехнічний інститут</w:t>
      </w:r>
    </w:p>
    <w:p w:rsidR="00B06E24" w:rsidRPr="004D744A" w:rsidRDefault="00B06E24" w:rsidP="00B06E24">
      <w:pPr>
        <w:spacing w:line="264" w:lineRule="auto"/>
        <w:jc w:val="center"/>
        <w:rPr>
          <w:rFonts w:ascii="Cambria" w:hAnsi="Cambria"/>
          <w:caps/>
        </w:rPr>
      </w:pPr>
      <w:r w:rsidRPr="007B6BFD">
        <w:rPr>
          <w:rFonts w:ascii="Cambria" w:hAnsi="Cambria"/>
          <w:lang w:val="uk-UA"/>
        </w:rPr>
        <w:t>імені</w:t>
      </w:r>
      <w:r w:rsidRPr="004D744A">
        <w:rPr>
          <w:rFonts w:ascii="Cambria" w:hAnsi="Cambria"/>
        </w:rPr>
        <w:t xml:space="preserve"> ІГОРЯ СІКОРСЬКОГО</w:t>
      </w:r>
      <w:r w:rsidRPr="004D744A">
        <w:rPr>
          <w:rFonts w:ascii="Cambria" w:hAnsi="Cambria"/>
          <w:caps/>
        </w:rPr>
        <w:t>»</w:t>
      </w:r>
    </w:p>
    <w:p w:rsidR="00B06E24" w:rsidRPr="004D744A" w:rsidRDefault="00B06E24" w:rsidP="00B06E24">
      <w:pPr>
        <w:spacing w:line="264" w:lineRule="auto"/>
        <w:rPr>
          <w:rFonts w:ascii="Cambria" w:hAnsi="Cambria"/>
          <w:sz w:val="26"/>
          <w:szCs w:val="26"/>
        </w:rPr>
      </w:pPr>
    </w:p>
    <w:p w:rsidR="00B06E24" w:rsidRPr="004D744A" w:rsidRDefault="00B06E24" w:rsidP="00B06E24">
      <w:pPr>
        <w:spacing w:line="264" w:lineRule="auto"/>
        <w:rPr>
          <w:rFonts w:ascii="Cambria" w:hAnsi="Cambria"/>
          <w:sz w:val="26"/>
          <w:szCs w:val="26"/>
        </w:rPr>
      </w:pPr>
    </w:p>
    <w:p w:rsidR="00B06E24" w:rsidRPr="004D744A" w:rsidRDefault="00B06E24" w:rsidP="00B06E24">
      <w:pPr>
        <w:spacing w:line="264" w:lineRule="auto"/>
        <w:jc w:val="center"/>
        <w:rPr>
          <w:rFonts w:ascii="Cambria" w:hAnsi="Cambria"/>
          <w:b/>
          <w:sz w:val="36"/>
          <w:szCs w:val="36"/>
        </w:rPr>
      </w:pPr>
      <w:r w:rsidRPr="004D744A">
        <w:rPr>
          <w:rFonts w:ascii="Cambria" w:hAnsi="Cambria"/>
          <w:b/>
          <w:sz w:val="36"/>
          <w:szCs w:val="36"/>
        </w:rPr>
        <w:t>О.</w:t>
      </w:r>
      <w:r>
        <w:rPr>
          <w:rFonts w:ascii="Cambria" w:hAnsi="Cambria"/>
          <w:b/>
          <w:sz w:val="36"/>
          <w:szCs w:val="36"/>
          <w:lang w:val="uk-UA"/>
        </w:rPr>
        <w:t xml:space="preserve"> В. Русанова, О.В.Корочкін</w:t>
      </w:r>
    </w:p>
    <w:p w:rsidR="00B06E24" w:rsidRPr="004D744A" w:rsidRDefault="00B06E24" w:rsidP="00B06E24">
      <w:pPr>
        <w:spacing w:line="264" w:lineRule="auto"/>
        <w:rPr>
          <w:rFonts w:ascii="Cambria" w:hAnsi="Cambria"/>
          <w:sz w:val="26"/>
          <w:szCs w:val="26"/>
        </w:rPr>
      </w:pPr>
    </w:p>
    <w:p w:rsidR="00B06E24" w:rsidRPr="004D744A" w:rsidRDefault="00B06E24" w:rsidP="00B06E24">
      <w:pPr>
        <w:spacing w:line="264" w:lineRule="auto"/>
        <w:rPr>
          <w:rFonts w:ascii="Cambria" w:hAnsi="Cambria"/>
          <w:sz w:val="26"/>
          <w:szCs w:val="26"/>
        </w:rPr>
      </w:pPr>
    </w:p>
    <w:p w:rsidR="00B06E24" w:rsidRPr="00830922" w:rsidRDefault="00B06E24" w:rsidP="00B06E24">
      <w:pPr>
        <w:spacing w:line="264" w:lineRule="auto"/>
        <w:jc w:val="center"/>
        <w:rPr>
          <w:rFonts w:ascii="Cambria" w:hAnsi="Cambria"/>
          <w:b/>
          <w:caps/>
          <w:sz w:val="48"/>
          <w:szCs w:val="48"/>
          <w:lang w:val="uk-UA"/>
        </w:rPr>
      </w:pPr>
      <w:r w:rsidRPr="00830922">
        <w:rPr>
          <w:rFonts w:ascii="Cambria" w:hAnsi="Cambria"/>
          <w:b/>
          <w:caps/>
          <w:sz w:val="48"/>
          <w:szCs w:val="48"/>
          <w:lang w:val="uk-UA"/>
        </w:rPr>
        <w:t>ПРОГРАМНЕ ЗАБЕЗПЕЧЕННЯ КОМПЮ</w:t>
      </w:r>
      <w:r w:rsidRPr="00DA1719">
        <w:rPr>
          <w:rFonts w:ascii="Cambria" w:hAnsi="Cambria"/>
          <w:b/>
          <w:caps/>
          <w:sz w:val="48"/>
          <w:szCs w:val="48"/>
        </w:rPr>
        <w:t>’</w:t>
      </w:r>
      <w:r w:rsidRPr="00830922">
        <w:rPr>
          <w:rFonts w:ascii="Cambria" w:hAnsi="Cambria"/>
          <w:b/>
          <w:caps/>
          <w:sz w:val="48"/>
          <w:szCs w:val="48"/>
          <w:lang w:val="uk-UA"/>
        </w:rPr>
        <w:t>ТЕРНИХ СИСТЕМ</w:t>
      </w:r>
    </w:p>
    <w:p w:rsidR="00B06E24" w:rsidRPr="00830922" w:rsidRDefault="00B06E24" w:rsidP="00B06E24">
      <w:pPr>
        <w:spacing w:line="264" w:lineRule="auto"/>
        <w:jc w:val="center"/>
        <w:rPr>
          <w:rFonts w:ascii="Cambria" w:hAnsi="Cambria"/>
          <w:b/>
          <w:caps/>
          <w:sz w:val="32"/>
          <w:szCs w:val="32"/>
          <w:lang w:val="uk-UA"/>
        </w:rPr>
      </w:pPr>
      <w:r w:rsidRPr="00830922">
        <w:rPr>
          <w:rFonts w:ascii="Cambria" w:hAnsi="Cambria"/>
          <w:b/>
          <w:caps/>
          <w:sz w:val="32"/>
          <w:szCs w:val="32"/>
          <w:lang w:val="uk-UA"/>
        </w:rPr>
        <w:t>Програмування та компіляція</w:t>
      </w:r>
    </w:p>
    <w:p w:rsidR="00B06E24" w:rsidRPr="00B06E24" w:rsidRDefault="00B06E24" w:rsidP="00B06E24">
      <w:pPr>
        <w:spacing w:line="264" w:lineRule="auto"/>
        <w:rPr>
          <w:rFonts w:ascii="Cambria" w:hAnsi="Cambria"/>
          <w:sz w:val="26"/>
          <w:szCs w:val="26"/>
          <w:lang w:val="uk-UA"/>
        </w:rPr>
      </w:pPr>
    </w:p>
    <w:p w:rsidR="00B06E24" w:rsidRPr="00B06E24" w:rsidRDefault="00B06E24" w:rsidP="00B06E24">
      <w:pPr>
        <w:spacing w:line="264" w:lineRule="auto"/>
        <w:rPr>
          <w:rFonts w:ascii="Cambria" w:hAnsi="Cambria"/>
          <w:sz w:val="26"/>
          <w:szCs w:val="26"/>
          <w:lang w:val="uk-UA"/>
        </w:rPr>
      </w:pPr>
    </w:p>
    <w:p w:rsidR="00B06E24" w:rsidRPr="00B06E24" w:rsidRDefault="00B06E24" w:rsidP="00B06E24">
      <w:pPr>
        <w:spacing w:line="264" w:lineRule="auto"/>
        <w:rPr>
          <w:rFonts w:ascii="Cambria" w:hAnsi="Cambria"/>
          <w:sz w:val="26"/>
          <w:szCs w:val="26"/>
          <w:lang w:val="uk-UA"/>
        </w:rPr>
      </w:pPr>
    </w:p>
    <w:p w:rsidR="00B06E24" w:rsidRPr="00B06E24" w:rsidRDefault="00B06E24" w:rsidP="00B06E24">
      <w:pPr>
        <w:ind w:firstLine="540"/>
        <w:jc w:val="center"/>
        <w:rPr>
          <w:rFonts w:cs="Arial"/>
          <w:sz w:val="32"/>
          <w:szCs w:val="32"/>
          <w:lang w:val="uk-UA"/>
        </w:rPr>
      </w:pPr>
      <w:r w:rsidRPr="00B06E24">
        <w:rPr>
          <w:sz w:val="24"/>
          <w:szCs w:val="24"/>
          <w:lang w:val="uk-UA"/>
        </w:rPr>
        <w:t>Навч. посібник до кредитного модуля «П</w:t>
      </w:r>
      <w:r>
        <w:rPr>
          <w:sz w:val="24"/>
          <w:szCs w:val="24"/>
          <w:lang w:val="uk-UA"/>
        </w:rPr>
        <w:t>рограмне забезпечення комп’ютерних систем-1.Програмування та компіляція</w:t>
      </w:r>
      <w:r w:rsidRPr="00B06E24">
        <w:rPr>
          <w:sz w:val="24"/>
          <w:szCs w:val="24"/>
          <w:lang w:val="uk-UA"/>
        </w:rPr>
        <w:t xml:space="preserve">» для студентів </w:t>
      </w:r>
      <w:r>
        <w:rPr>
          <w:sz w:val="24"/>
          <w:szCs w:val="24"/>
          <w:lang w:val="uk-UA"/>
        </w:rPr>
        <w:t xml:space="preserve">магістерської </w:t>
      </w:r>
      <w:r w:rsidRPr="00B06E24">
        <w:rPr>
          <w:sz w:val="24"/>
          <w:szCs w:val="24"/>
          <w:lang w:val="uk-UA"/>
        </w:rPr>
        <w:t>освітньої програми «Комп’ютерні системи та мережі», за спеціальністю123 –“Комп’ютерна інженерія”</w:t>
      </w:r>
    </w:p>
    <w:p w:rsidR="00B06E24" w:rsidRPr="00B06E24" w:rsidRDefault="00B06E24" w:rsidP="00B06E24">
      <w:pPr>
        <w:spacing w:line="264" w:lineRule="auto"/>
        <w:jc w:val="center"/>
        <w:rPr>
          <w:rFonts w:ascii="Cambria" w:hAnsi="Cambria"/>
          <w:sz w:val="26"/>
          <w:szCs w:val="26"/>
          <w:lang w:val="uk-UA"/>
        </w:rPr>
      </w:pPr>
    </w:p>
    <w:p w:rsidR="00B06E24" w:rsidRDefault="00B06E24" w:rsidP="00B06E24">
      <w:pPr>
        <w:spacing w:line="264" w:lineRule="auto"/>
        <w:jc w:val="center"/>
        <w:rPr>
          <w:rFonts w:ascii="Cambria" w:hAnsi="Cambria"/>
          <w:sz w:val="26"/>
          <w:szCs w:val="26"/>
          <w:lang w:val="uk-UA"/>
        </w:rPr>
      </w:pPr>
    </w:p>
    <w:p w:rsidR="00B06E24" w:rsidRPr="00F05079" w:rsidRDefault="00B06E24" w:rsidP="00B06E24">
      <w:pPr>
        <w:spacing w:line="264" w:lineRule="auto"/>
        <w:jc w:val="center"/>
        <w:rPr>
          <w:rFonts w:ascii="Cambria" w:hAnsi="Cambria"/>
          <w:sz w:val="26"/>
          <w:szCs w:val="26"/>
          <w:lang w:val="uk-UA"/>
        </w:rPr>
      </w:pPr>
    </w:p>
    <w:p w:rsidR="00B06E24" w:rsidRPr="00B06E24" w:rsidRDefault="00B06E24" w:rsidP="00B06E24">
      <w:pPr>
        <w:spacing w:line="264" w:lineRule="auto"/>
        <w:jc w:val="center"/>
        <w:rPr>
          <w:rFonts w:ascii="Cambria" w:hAnsi="Cambria"/>
          <w:lang w:val="uk-UA"/>
        </w:rPr>
      </w:pPr>
      <w:r w:rsidRPr="00B06E24">
        <w:rPr>
          <w:rFonts w:ascii="Cambria" w:hAnsi="Cambria"/>
          <w:lang w:val="uk-UA"/>
        </w:rPr>
        <w:t>Київ</w:t>
      </w:r>
    </w:p>
    <w:p w:rsidR="00B06E24" w:rsidRPr="00B06E24" w:rsidRDefault="00B06E24" w:rsidP="00B06E24">
      <w:pPr>
        <w:spacing w:line="264" w:lineRule="auto"/>
        <w:jc w:val="center"/>
        <w:rPr>
          <w:rFonts w:ascii="Cambria" w:hAnsi="Cambria"/>
          <w:lang w:val="uk-UA"/>
        </w:rPr>
      </w:pPr>
      <w:r w:rsidRPr="00B06E24">
        <w:rPr>
          <w:rFonts w:ascii="Cambria" w:hAnsi="Cambria"/>
          <w:lang w:val="uk-UA"/>
        </w:rPr>
        <w:t>КПІ ім. Ігоря Сікорського</w:t>
      </w:r>
    </w:p>
    <w:p w:rsidR="00B06E24" w:rsidRPr="00E64AC9" w:rsidRDefault="00B06E24" w:rsidP="00B06E24">
      <w:pPr>
        <w:spacing w:line="264" w:lineRule="auto"/>
        <w:jc w:val="center"/>
        <w:rPr>
          <w:rFonts w:ascii="Cambria" w:hAnsi="Cambria"/>
          <w:lang w:val="uk-UA"/>
        </w:rPr>
      </w:pPr>
      <w:r w:rsidRPr="00B06E24">
        <w:rPr>
          <w:rFonts w:ascii="Cambria" w:hAnsi="Cambria"/>
          <w:lang w:val="uk-UA"/>
        </w:rPr>
        <w:t>20</w:t>
      </w:r>
      <w:r>
        <w:rPr>
          <w:rFonts w:ascii="Cambria" w:hAnsi="Cambria"/>
          <w:lang w:val="uk-UA"/>
        </w:rPr>
        <w:t>20</w:t>
      </w:r>
    </w:p>
    <w:p w:rsidR="00B15AC2" w:rsidRDefault="00B15AC2" w:rsidP="00E416EE">
      <w:pPr>
        <w:tabs>
          <w:tab w:val="left" w:pos="709"/>
          <w:tab w:val="left" w:pos="851"/>
        </w:tabs>
        <w:jc w:val="center"/>
        <w:rPr>
          <w:b/>
          <w:bCs/>
          <w:sz w:val="28"/>
          <w:lang w:val="uk-UA"/>
        </w:rPr>
      </w:pPr>
    </w:p>
    <w:p w:rsidR="00B06E24" w:rsidRPr="00B06E24" w:rsidRDefault="00B15AC2" w:rsidP="00B06E24">
      <w:pPr>
        <w:rPr>
          <w:b/>
          <w:bCs/>
          <w:sz w:val="28"/>
          <w:lang w:val="uk-UA"/>
        </w:rPr>
      </w:pPr>
      <w:r>
        <w:rPr>
          <w:b/>
          <w:bCs/>
          <w:sz w:val="28"/>
          <w:lang w:val="uk-UA"/>
        </w:rPr>
        <w:br w:type="page"/>
      </w:r>
      <w:r w:rsidR="00B06E24" w:rsidRPr="00C87394">
        <w:rPr>
          <w:b/>
          <w:sz w:val="24"/>
        </w:rPr>
        <w:lastRenderedPageBreak/>
        <w:t>УДК</w:t>
      </w:r>
      <w:r w:rsidR="00B06E24">
        <w:rPr>
          <w:b/>
          <w:bCs/>
          <w:color w:val="000000"/>
          <w:sz w:val="24"/>
          <w:shd w:val="clear" w:color="auto" w:fill="FFFFFF"/>
        </w:rPr>
        <w:t>681</w:t>
      </w:r>
      <w:r w:rsidR="00B06E24" w:rsidRPr="003642A6">
        <w:rPr>
          <w:b/>
          <w:bCs/>
          <w:color w:val="000000"/>
          <w:sz w:val="24"/>
          <w:shd w:val="clear" w:color="auto" w:fill="FFFFFF"/>
        </w:rPr>
        <w:t>.3</w:t>
      </w:r>
      <w:r w:rsidR="00B06E24">
        <w:rPr>
          <w:b/>
          <w:bCs/>
          <w:color w:val="000000"/>
          <w:sz w:val="24"/>
          <w:shd w:val="clear" w:color="auto" w:fill="FFFFFF"/>
        </w:rPr>
        <w:t>.06</w:t>
      </w:r>
    </w:p>
    <w:p w:rsidR="00B06E24" w:rsidRPr="009724A7" w:rsidRDefault="00B06E24" w:rsidP="00B06E24">
      <w:pPr>
        <w:ind w:firstLine="490"/>
        <w:rPr>
          <w:color w:val="000000"/>
          <w:sz w:val="24"/>
        </w:rPr>
      </w:pPr>
      <w:r w:rsidRPr="00C23736">
        <w:rPr>
          <w:color w:val="000000"/>
          <w:sz w:val="24"/>
        </w:rPr>
        <w:t>Н72</w:t>
      </w:r>
    </w:p>
    <w:p w:rsidR="00B06E24" w:rsidRDefault="00B06E24" w:rsidP="00B06E24">
      <w:pPr>
        <w:jc w:val="right"/>
        <w:rPr>
          <w:i/>
          <w:sz w:val="24"/>
        </w:rPr>
      </w:pPr>
    </w:p>
    <w:p w:rsidR="00B06E24" w:rsidRDefault="00B06E24" w:rsidP="00B06E24">
      <w:pPr>
        <w:jc w:val="right"/>
        <w:rPr>
          <w:sz w:val="24"/>
        </w:rPr>
      </w:pPr>
    </w:p>
    <w:p w:rsidR="00B06E24" w:rsidRPr="009724A7" w:rsidRDefault="00B06E24" w:rsidP="00B06E24">
      <w:pPr>
        <w:jc w:val="center"/>
        <w:rPr>
          <w:b/>
          <w:sz w:val="24"/>
        </w:rPr>
      </w:pPr>
      <w:r w:rsidRPr="009724A7">
        <w:rPr>
          <w:b/>
          <w:sz w:val="24"/>
        </w:rPr>
        <w:t>Рецензент</w:t>
      </w:r>
      <w:r w:rsidRPr="009724A7">
        <w:rPr>
          <w:b/>
          <w:color w:val="404040"/>
          <w:sz w:val="24"/>
        </w:rPr>
        <w:t>:</w:t>
      </w:r>
    </w:p>
    <w:p w:rsidR="00B06E24" w:rsidRPr="00E418FB" w:rsidRDefault="00B06E24" w:rsidP="00B06E24">
      <w:pPr>
        <w:jc w:val="center"/>
        <w:rPr>
          <w:sz w:val="24"/>
          <w:lang w:val="uk-UA"/>
        </w:rPr>
      </w:pPr>
      <w:r>
        <w:rPr>
          <w:i/>
          <w:sz w:val="24"/>
        </w:rPr>
        <w:t>О.В.Тарасенко-Клятченко</w:t>
      </w:r>
      <w:r w:rsidRPr="00562CAA">
        <w:rPr>
          <w:sz w:val="24"/>
        </w:rPr>
        <w:t xml:space="preserve">, </w:t>
      </w:r>
      <w:r>
        <w:rPr>
          <w:sz w:val="24"/>
        </w:rPr>
        <w:t>канд.</w:t>
      </w:r>
      <w:r w:rsidRPr="00E418FB">
        <w:rPr>
          <w:sz w:val="24"/>
          <w:lang w:val="uk-UA"/>
        </w:rPr>
        <w:t xml:space="preserve"> техн</w:t>
      </w:r>
      <w:r w:rsidRPr="00562CAA">
        <w:rPr>
          <w:sz w:val="24"/>
        </w:rPr>
        <w:t xml:space="preserve">. наук, </w:t>
      </w:r>
      <w:r>
        <w:rPr>
          <w:sz w:val="24"/>
        </w:rPr>
        <w:t>доц.</w:t>
      </w:r>
      <w:r w:rsidRPr="00562CAA">
        <w:rPr>
          <w:sz w:val="24"/>
        </w:rPr>
        <w:t>,</w:t>
      </w:r>
    </w:p>
    <w:p w:rsidR="00B06E24" w:rsidRPr="006B7055" w:rsidRDefault="00B06E24" w:rsidP="00B06E24">
      <w:pPr>
        <w:jc w:val="center"/>
        <w:rPr>
          <w:color w:val="000000"/>
          <w:sz w:val="24"/>
          <w:lang w:val="uk-UA"/>
        </w:rPr>
      </w:pPr>
      <w:r w:rsidRPr="00E418FB">
        <w:rPr>
          <w:color w:val="000000"/>
          <w:sz w:val="24"/>
          <w:lang w:val="uk-UA"/>
        </w:rPr>
        <w:t>Національний</w:t>
      </w:r>
      <w:r w:rsidRPr="006B7055">
        <w:rPr>
          <w:color w:val="000000"/>
          <w:sz w:val="24"/>
          <w:lang w:val="uk-UA"/>
        </w:rPr>
        <w:t xml:space="preserve"> технічний</w:t>
      </w:r>
      <w:r w:rsidRPr="00E418FB">
        <w:rPr>
          <w:color w:val="000000"/>
          <w:sz w:val="24"/>
          <w:lang w:val="uk-UA"/>
        </w:rPr>
        <w:t xml:space="preserve"> університет</w:t>
      </w:r>
      <w:r w:rsidRPr="006B7055">
        <w:rPr>
          <w:color w:val="000000"/>
          <w:sz w:val="24"/>
          <w:lang w:val="uk-UA"/>
        </w:rPr>
        <w:t xml:space="preserve"> України</w:t>
      </w:r>
    </w:p>
    <w:p w:rsidR="00B06E24" w:rsidRPr="006B7055" w:rsidRDefault="00B06E24" w:rsidP="00B06E24">
      <w:pPr>
        <w:jc w:val="center"/>
        <w:rPr>
          <w:sz w:val="24"/>
          <w:lang w:val="uk-UA"/>
        </w:rPr>
      </w:pPr>
      <w:r w:rsidRPr="007B6BFD">
        <w:rPr>
          <w:color w:val="000000"/>
          <w:sz w:val="24"/>
          <w:lang w:val="uk-UA"/>
        </w:rPr>
        <w:t>«Київський</w:t>
      </w:r>
      <w:r w:rsidRPr="006B7055">
        <w:rPr>
          <w:color w:val="000000"/>
          <w:sz w:val="24"/>
          <w:lang w:val="uk-UA"/>
        </w:rPr>
        <w:t xml:space="preserve"> політехнічний інститут</w:t>
      </w:r>
      <w:r w:rsidRPr="00E418FB">
        <w:rPr>
          <w:color w:val="000000"/>
          <w:sz w:val="24"/>
          <w:lang w:val="uk-UA"/>
        </w:rPr>
        <w:t xml:space="preserve"> імені</w:t>
      </w:r>
      <w:r w:rsidRPr="006B7055">
        <w:rPr>
          <w:color w:val="000000"/>
          <w:sz w:val="24"/>
          <w:lang w:val="uk-UA"/>
        </w:rPr>
        <w:t xml:space="preserve"> Ігоря Сікорського»</w:t>
      </w:r>
    </w:p>
    <w:p w:rsidR="00B06E24" w:rsidRPr="006B7055" w:rsidRDefault="00B06E24" w:rsidP="00B06E24">
      <w:pPr>
        <w:jc w:val="center"/>
        <w:rPr>
          <w:sz w:val="24"/>
          <w:lang w:val="uk-UA"/>
        </w:rPr>
      </w:pPr>
    </w:p>
    <w:p w:rsidR="00B06E24" w:rsidRPr="009724A7" w:rsidRDefault="00B06E24" w:rsidP="00B06E24">
      <w:pPr>
        <w:ind w:right="-1"/>
        <w:jc w:val="center"/>
        <w:rPr>
          <w:b/>
          <w:sz w:val="24"/>
        </w:rPr>
      </w:pPr>
      <w:r w:rsidRPr="009724A7">
        <w:rPr>
          <w:b/>
          <w:sz w:val="24"/>
        </w:rPr>
        <w:t>Відповідальний редактор</w:t>
      </w:r>
    </w:p>
    <w:p w:rsidR="00B06E24" w:rsidRDefault="00B06E24" w:rsidP="00B06E24">
      <w:pPr>
        <w:jc w:val="center"/>
        <w:rPr>
          <w:sz w:val="24"/>
        </w:rPr>
      </w:pPr>
      <w:r w:rsidRPr="00594945">
        <w:rPr>
          <w:i/>
          <w:sz w:val="24"/>
        </w:rPr>
        <w:t xml:space="preserve">В. П. </w:t>
      </w:r>
      <w:r>
        <w:rPr>
          <w:i/>
          <w:sz w:val="24"/>
        </w:rPr>
        <w:t>Сімоненко</w:t>
      </w:r>
      <w:r w:rsidRPr="00977462">
        <w:rPr>
          <w:sz w:val="24"/>
        </w:rPr>
        <w:t xml:space="preserve">, </w:t>
      </w:r>
      <w:r>
        <w:rPr>
          <w:sz w:val="24"/>
        </w:rPr>
        <w:t>доктор</w:t>
      </w:r>
      <w:r w:rsidRPr="00562CAA">
        <w:rPr>
          <w:sz w:val="24"/>
        </w:rPr>
        <w:t xml:space="preserve"> техн. наук, </w:t>
      </w:r>
      <w:r>
        <w:rPr>
          <w:sz w:val="24"/>
        </w:rPr>
        <w:t>проф.</w:t>
      </w:r>
      <w:r w:rsidRPr="00562CAA">
        <w:rPr>
          <w:sz w:val="24"/>
        </w:rPr>
        <w:t>,</w:t>
      </w:r>
    </w:p>
    <w:p w:rsidR="00B06E24" w:rsidRPr="009724A7" w:rsidRDefault="00B06E24" w:rsidP="00B06E24">
      <w:pPr>
        <w:jc w:val="center"/>
        <w:rPr>
          <w:color w:val="000000"/>
          <w:sz w:val="24"/>
        </w:rPr>
      </w:pPr>
      <w:r w:rsidRPr="009724A7">
        <w:rPr>
          <w:color w:val="000000"/>
          <w:sz w:val="24"/>
        </w:rPr>
        <w:t>Національний технічний університет України</w:t>
      </w:r>
    </w:p>
    <w:p w:rsidR="00B06E24" w:rsidRPr="00942006" w:rsidRDefault="00B06E24" w:rsidP="00B06E24">
      <w:pPr>
        <w:jc w:val="center"/>
        <w:rPr>
          <w:sz w:val="24"/>
        </w:rPr>
      </w:pPr>
      <w:r w:rsidRPr="009724A7">
        <w:rPr>
          <w:color w:val="000000"/>
          <w:sz w:val="24"/>
        </w:rPr>
        <w:t>«</w:t>
      </w:r>
      <w:r w:rsidRPr="00942006">
        <w:rPr>
          <w:color w:val="000000"/>
          <w:sz w:val="24"/>
        </w:rPr>
        <w:t>Київський політехнічний інститут імені Ігоря Сікорського»</w:t>
      </w:r>
    </w:p>
    <w:p w:rsidR="00B06E24" w:rsidRPr="00942006" w:rsidRDefault="00B06E24" w:rsidP="00B06E24">
      <w:pPr>
        <w:ind w:left="1410"/>
        <w:rPr>
          <w:color w:val="404040"/>
          <w:sz w:val="24"/>
        </w:rPr>
      </w:pPr>
    </w:p>
    <w:p w:rsidR="00B06E24" w:rsidRPr="00942006" w:rsidRDefault="00B06E24" w:rsidP="00B06E24">
      <w:pPr>
        <w:rPr>
          <w:i/>
          <w:sz w:val="24"/>
        </w:rPr>
      </w:pPr>
    </w:p>
    <w:p w:rsidR="00B06E24" w:rsidRPr="00CE2C7D" w:rsidRDefault="00B06E24" w:rsidP="00B06E24">
      <w:pPr>
        <w:rPr>
          <w:b/>
          <w:szCs w:val="28"/>
          <w:lang w:val="uk-UA"/>
        </w:rPr>
      </w:pPr>
      <w:r w:rsidRPr="00942006">
        <w:rPr>
          <w:b/>
          <w:szCs w:val="28"/>
        </w:rPr>
        <w:t>Русанова О.В.</w:t>
      </w:r>
      <w:r>
        <w:rPr>
          <w:b/>
          <w:szCs w:val="28"/>
          <w:lang w:val="uk-UA"/>
        </w:rPr>
        <w:t>, Корочкін О.В.</w:t>
      </w:r>
    </w:p>
    <w:p w:rsidR="00B06E24" w:rsidRDefault="00B06E24" w:rsidP="00B06E24">
      <w:pPr>
        <w:shd w:val="clear" w:color="auto" w:fill="FFFFFF"/>
        <w:ind w:left="567" w:hanging="567"/>
        <w:rPr>
          <w:color w:val="000000"/>
          <w:spacing w:val="-2"/>
          <w:szCs w:val="28"/>
          <w:lang w:val="uk-UA"/>
        </w:rPr>
      </w:pPr>
      <w:r w:rsidRPr="00942006">
        <w:rPr>
          <w:szCs w:val="28"/>
        </w:rPr>
        <w:t>Н72</w:t>
      </w:r>
      <w:r w:rsidRPr="00942006">
        <w:rPr>
          <w:szCs w:val="28"/>
        </w:rPr>
        <w:tab/>
      </w:r>
      <w:r>
        <w:rPr>
          <w:spacing w:val="-2"/>
          <w:szCs w:val="28"/>
        </w:rPr>
        <w:t>П</w:t>
      </w:r>
      <w:r>
        <w:rPr>
          <w:spacing w:val="-2"/>
          <w:szCs w:val="28"/>
          <w:lang w:val="uk-UA"/>
        </w:rPr>
        <w:t>рограмне забезпечення комп’ютерних систем</w:t>
      </w:r>
      <w:r>
        <w:rPr>
          <w:spacing w:val="-2"/>
          <w:szCs w:val="28"/>
        </w:rPr>
        <w:t xml:space="preserve">. </w:t>
      </w:r>
      <w:r>
        <w:rPr>
          <w:spacing w:val="-2"/>
          <w:szCs w:val="28"/>
          <w:lang w:val="uk-UA"/>
        </w:rPr>
        <w:t>Програмування та компіляція</w:t>
      </w:r>
      <w:r w:rsidRPr="00942006">
        <w:rPr>
          <w:spacing w:val="-2"/>
          <w:szCs w:val="28"/>
        </w:rPr>
        <w:t xml:space="preserve">.  </w:t>
      </w:r>
      <w:r w:rsidRPr="00942006">
        <w:rPr>
          <w:color w:val="000000"/>
          <w:spacing w:val="-2"/>
          <w:szCs w:val="28"/>
        </w:rPr>
        <w:t>[Електронний ресурс] /, Русанова О.В.</w:t>
      </w:r>
      <w:r>
        <w:rPr>
          <w:color w:val="000000"/>
          <w:spacing w:val="-2"/>
          <w:szCs w:val="28"/>
          <w:lang w:val="uk-UA"/>
        </w:rPr>
        <w:t>,</w:t>
      </w:r>
      <w:r w:rsidRPr="00942006">
        <w:rPr>
          <w:color w:val="000000"/>
          <w:spacing w:val="-2"/>
          <w:szCs w:val="28"/>
        </w:rPr>
        <w:t>О.В.Корочкін. – Електронні текст</w:t>
      </w:r>
      <w:r>
        <w:rPr>
          <w:color w:val="000000"/>
          <w:spacing w:val="-2"/>
          <w:szCs w:val="28"/>
        </w:rPr>
        <w:t>ові дані (</w:t>
      </w:r>
      <w:r>
        <w:rPr>
          <w:color w:val="000000"/>
          <w:spacing w:val="-2"/>
          <w:szCs w:val="28"/>
          <w:lang w:val="uk-UA"/>
        </w:rPr>
        <w:t>1</w:t>
      </w:r>
      <w:r>
        <w:rPr>
          <w:color w:val="000000"/>
          <w:spacing w:val="-2"/>
          <w:szCs w:val="28"/>
        </w:rPr>
        <w:t xml:space="preserve"> файл: </w:t>
      </w:r>
      <w:r>
        <w:rPr>
          <w:color w:val="000000"/>
          <w:spacing w:val="-2"/>
          <w:szCs w:val="28"/>
          <w:lang w:val="uk-UA"/>
        </w:rPr>
        <w:t>1</w:t>
      </w:r>
      <w:r w:rsidRPr="00942006">
        <w:rPr>
          <w:color w:val="000000"/>
          <w:spacing w:val="-2"/>
          <w:szCs w:val="28"/>
        </w:rPr>
        <w:t xml:space="preserve">,8 </w:t>
      </w:r>
      <w:r w:rsidRPr="00942006">
        <w:rPr>
          <w:spacing w:val="-2"/>
          <w:szCs w:val="28"/>
        </w:rPr>
        <w:t>Мбайт</w:t>
      </w:r>
      <w:r w:rsidRPr="00942006">
        <w:rPr>
          <w:color w:val="000000"/>
          <w:spacing w:val="-2"/>
          <w:szCs w:val="28"/>
        </w:rPr>
        <w:t>). – Киї</w:t>
      </w:r>
      <w:r>
        <w:rPr>
          <w:color w:val="000000"/>
          <w:spacing w:val="-2"/>
          <w:szCs w:val="28"/>
        </w:rPr>
        <w:t xml:space="preserve">в : КПІ ім. Ігоря Сікорського, </w:t>
      </w:r>
      <w:r w:rsidRPr="00942006">
        <w:rPr>
          <w:color w:val="000000"/>
          <w:spacing w:val="-2"/>
          <w:szCs w:val="28"/>
        </w:rPr>
        <w:t xml:space="preserve">2020. – </w:t>
      </w:r>
      <w:r>
        <w:rPr>
          <w:spacing w:val="-2"/>
          <w:szCs w:val="28"/>
          <w:lang w:val="uk-UA"/>
        </w:rPr>
        <w:t>9</w:t>
      </w:r>
      <w:r w:rsidR="00BE26E9">
        <w:rPr>
          <w:spacing w:val="-2"/>
          <w:szCs w:val="28"/>
          <w:lang w:val="uk-UA"/>
        </w:rPr>
        <w:t>5</w:t>
      </w:r>
      <w:r w:rsidRPr="00942006">
        <w:rPr>
          <w:color w:val="000000"/>
          <w:spacing w:val="-2"/>
          <w:szCs w:val="28"/>
        </w:rPr>
        <w:t>с.</w:t>
      </w:r>
    </w:p>
    <w:p w:rsidR="00B06E24" w:rsidRPr="002E129B" w:rsidRDefault="00B06E24" w:rsidP="00B06E24">
      <w:pPr>
        <w:shd w:val="clear" w:color="auto" w:fill="FFFFFF"/>
        <w:ind w:left="567" w:hanging="567"/>
        <w:rPr>
          <w:color w:val="000000"/>
          <w:szCs w:val="28"/>
          <w:lang w:val="uk-UA"/>
        </w:rPr>
      </w:pPr>
    </w:p>
    <w:p w:rsidR="00B06E24" w:rsidRPr="00A267A2" w:rsidRDefault="00B06E24" w:rsidP="00B06E24">
      <w:pPr>
        <w:tabs>
          <w:tab w:val="left" w:leader="underscore" w:pos="8640"/>
        </w:tabs>
        <w:spacing w:line="264" w:lineRule="auto"/>
        <w:ind w:right="-5"/>
        <w:jc w:val="both"/>
        <w:outlineLvl w:val="0"/>
        <w:rPr>
          <w:lang w:val="uk-UA"/>
        </w:rPr>
      </w:pPr>
      <w:r w:rsidRPr="00A267A2">
        <w:rPr>
          <w:lang w:val="uk-UA"/>
        </w:rPr>
        <w:t>Розглянуті особливості розробки програмного забезпечення паралельних комп</w:t>
      </w:r>
      <w:r w:rsidRPr="00A267A2">
        <w:t>’</w:t>
      </w:r>
      <w:r w:rsidRPr="00A267A2">
        <w:rPr>
          <w:lang w:val="uk-UA"/>
        </w:rPr>
        <w:t>ютерних систем для підвищення їх реальної продуктивності,  труднощі, що виникають при цьому та  шляхи їх подолання. Викладені і проаналізовані підходи до програмування, які застосовуються для паралельних систем з різною архітектурою. Розглянуті мовні засоби для синхронних та асинхронних паралельних процесів. Наведено особливості алгоритмів компіляції для різних комп</w:t>
      </w:r>
      <w:r w:rsidRPr="00A267A2">
        <w:t>’</w:t>
      </w:r>
      <w:r w:rsidRPr="00A267A2">
        <w:rPr>
          <w:lang w:val="uk-UA"/>
        </w:rPr>
        <w:t>ютерних систем. Викладені алгоритми автоматичного розпаралелювання програм. Особлива увага приділяється питанням розпаралелювання та векторизації циклів. Посібник може бути використаний студентами вищих учбових закладів прививченні курсу «Програмне забезпечення комп</w:t>
      </w:r>
      <w:r w:rsidRPr="00A267A2">
        <w:t>’</w:t>
      </w:r>
      <w:r w:rsidRPr="00A267A2">
        <w:rPr>
          <w:lang w:val="uk-UA"/>
        </w:rPr>
        <w:t>ютерних систем», а також при виконанні магістерських дисертацій присвячених удосконаленню програмного забезпечення для паралельних комп</w:t>
      </w:r>
      <w:r w:rsidRPr="00A267A2">
        <w:t>’</w:t>
      </w:r>
      <w:r w:rsidRPr="00A267A2">
        <w:rPr>
          <w:lang w:val="uk-UA"/>
        </w:rPr>
        <w:t>ютерних систем.</w:t>
      </w:r>
    </w:p>
    <w:p w:rsidR="00B06E24" w:rsidRDefault="00B06E24" w:rsidP="00B06E24">
      <w:pPr>
        <w:shd w:val="clear" w:color="auto" w:fill="FFFFFF"/>
        <w:rPr>
          <w:color w:val="000000"/>
          <w:sz w:val="24"/>
          <w:lang w:val="uk-UA"/>
        </w:rPr>
      </w:pPr>
    </w:p>
    <w:p w:rsidR="00B06E24" w:rsidRDefault="00B06E24" w:rsidP="00B06E24">
      <w:pPr>
        <w:shd w:val="clear" w:color="auto" w:fill="FFFFFF"/>
        <w:rPr>
          <w:color w:val="000000"/>
          <w:sz w:val="24"/>
          <w:lang w:val="uk-UA"/>
        </w:rPr>
      </w:pPr>
    </w:p>
    <w:p w:rsidR="00B06E24" w:rsidRPr="003642A6" w:rsidRDefault="00B06E24" w:rsidP="00B06E24">
      <w:pPr>
        <w:jc w:val="both"/>
        <w:rPr>
          <w:b/>
          <w:sz w:val="24"/>
        </w:rPr>
      </w:pPr>
      <w:r w:rsidRPr="00C87394">
        <w:rPr>
          <w:b/>
          <w:sz w:val="24"/>
        </w:rPr>
        <w:t>УДК</w:t>
      </w:r>
      <w:r>
        <w:rPr>
          <w:b/>
          <w:bCs/>
          <w:color w:val="000000"/>
          <w:sz w:val="24"/>
          <w:shd w:val="clear" w:color="auto" w:fill="FFFFFF"/>
        </w:rPr>
        <w:t>681</w:t>
      </w:r>
      <w:r w:rsidRPr="003642A6">
        <w:rPr>
          <w:b/>
          <w:bCs/>
          <w:color w:val="000000"/>
          <w:sz w:val="24"/>
          <w:shd w:val="clear" w:color="auto" w:fill="FFFFFF"/>
        </w:rPr>
        <w:t>.3</w:t>
      </w:r>
      <w:r>
        <w:rPr>
          <w:b/>
          <w:bCs/>
          <w:color w:val="000000"/>
          <w:sz w:val="24"/>
          <w:shd w:val="clear" w:color="auto" w:fill="FFFFFF"/>
        </w:rPr>
        <w:t>.06</w:t>
      </w:r>
    </w:p>
    <w:p w:rsidR="00B15AC2" w:rsidRDefault="00B15AC2">
      <w:pPr>
        <w:rPr>
          <w:b/>
          <w:bCs/>
          <w:sz w:val="28"/>
          <w:lang w:val="uk-UA"/>
        </w:rPr>
      </w:pPr>
    </w:p>
    <w:p w:rsidR="00B06E24" w:rsidRPr="00B06E24" w:rsidRDefault="00B06E24" w:rsidP="00B06E24">
      <w:pPr>
        <w:ind w:firstLine="454"/>
        <w:jc w:val="both"/>
        <w:rPr>
          <w:sz w:val="24"/>
          <w:szCs w:val="24"/>
          <w:lang w:val="uk-UA"/>
        </w:rPr>
      </w:pPr>
      <w:r w:rsidRPr="00BE26E9">
        <w:rPr>
          <w:sz w:val="24"/>
          <w:szCs w:val="24"/>
          <w:lang w:val="uk-UA"/>
        </w:rPr>
        <w:t>П</w:t>
      </w:r>
      <w:r>
        <w:rPr>
          <w:sz w:val="24"/>
          <w:szCs w:val="24"/>
          <w:lang w:val="uk-UA"/>
        </w:rPr>
        <w:t>рограмне забезпечення комп’ютерних систем. Програмування та компіляція</w:t>
      </w:r>
      <w:r w:rsidRPr="00B06E24">
        <w:rPr>
          <w:sz w:val="24"/>
          <w:szCs w:val="24"/>
          <w:lang w:val="uk-UA"/>
        </w:rPr>
        <w:t>: Навч. посібник до кредитного модуля «П</w:t>
      </w:r>
      <w:r>
        <w:rPr>
          <w:sz w:val="24"/>
          <w:szCs w:val="24"/>
          <w:lang w:val="uk-UA"/>
        </w:rPr>
        <w:t>рограмне забезпечення комп’ютерних систем-1.Програмування та компіляція</w:t>
      </w:r>
      <w:r w:rsidRPr="00B06E24">
        <w:rPr>
          <w:sz w:val="24"/>
          <w:szCs w:val="24"/>
          <w:lang w:val="uk-UA"/>
        </w:rPr>
        <w:t xml:space="preserve">» для студентів </w:t>
      </w:r>
      <w:r>
        <w:rPr>
          <w:sz w:val="24"/>
          <w:szCs w:val="24"/>
          <w:lang w:val="uk-UA"/>
        </w:rPr>
        <w:t xml:space="preserve">магістерської </w:t>
      </w:r>
      <w:r w:rsidRPr="00B06E24">
        <w:rPr>
          <w:sz w:val="24"/>
          <w:szCs w:val="24"/>
          <w:lang w:val="uk-UA"/>
        </w:rPr>
        <w:t>освітньої програми «Комп’ютерні системи та мережі», за спеціальніс</w:t>
      </w:r>
      <w:r w:rsidR="00D94467">
        <w:rPr>
          <w:sz w:val="24"/>
          <w:szCs w:val="24"/>
          <w:lang w:val="uk-UA"/>
        </w:rPr>
        <w:t>тю123 –“Комп’ютерна інженерія”/</w:t>
      </w:r>
      <w:r w:rsidRPr="00B06E24">
        <w:rPr>
          <w:sz w:val="24"/>
          <w:szCs w:val="24"/>
          <w:lang w:val="uk-UA"/>
        </w:rPr>
        <w:t>Автори</w:t>
      </w:r>
      <w:r w:rsidR="00D94467">
        <w:rPr>
          <w:sz w:val="24"/>
          <w:szCs w:val="24"/>
          <w:lang w:val="uk-UA"/>
        </w:rPr>
        <w:t xml:space="preserve"> </w:t>
      </w:r>
      <w:r w:rsidRPr="00B06E24">
        <w:rPr>
          <w:sz w:val="24"/>
          <w:szCs w:val="24"/>
          <w:lang w:val="uk-UA"/>
        </w:rPr>
        <w:t xml:space="preserve">Русанова О.В., Корочкін О.В.. – К.:  КПІ імені Ігоря Сікорського, 2020. –  </w:t>
      </w:r>
      <w:r>
        <w:rPr>
          <w:sz w:val="24"/>
          <w:szCs w:val="24"/>
          <w:lang w:val="uk-UA"/>
        </w:rPr>
        <w:t>9</w:t>
      </w:r>
      <w:r w:rsidR="00BE26E9">
        <w:rPr>
          <w:sz w:val="24"/>
          <w:szCs w:val="24"/>
          <w:lang w:val="uk-UA"/>
        </w:rPr>
        <w:t>5</w:t>
      </w:r>
      <w:r w:rsidRPr="00B06E24">
        <w:rPr>
          <w:sz w:val="24"/>
          <w:szCs w:val="24"/>
          <w:lang w:val="uk-UA"/>
        </w:rPr>
        <w:t xml:space="preserve"> с.</w:t>
      </w:r>
    </w:p>
    <w:p w:rsidR="00B06E24" w:rsidRPr="00B06E24" w:rsidRDefault="00B06E24" w:rsidP="00B06E24">
      <w:pPr>
        <w:ind w:firstLine="454"/>
        <w:jc w:val="both"/>
        <w:rPr>
          <w:sz w:val="24"/>
          <w:szCs w:val="24"/>
          <w:lang w:val="uk-UA"/>
        </w:rPr>
      </w:pPr>
    </w:p>
    <w:p w:rsidR="00B06E24" w:rsidRPr="00B06E24" w:rsidRDefault="00B06E24" w:rsidP="00B06E24">
      <w:pPr>
        <w:ind w:firstLine="454"/>
        <w:jc w:val="both"/>
        <w:rPr>
          <w:sz w:val="24"/>
          <w:szCs w:val="24"/>
          <w:lang w:val="uk-UA"/>
        </w:rPr>
      </w:pPr>
    </w:p>
    <w:p w:rsidR="00B06E24" w:rsidRPr="00B06E24" w:rsidRDefault="00B06E24" w:rsidP="00B06E24">
      <w:pPr>
        <w:ind w:left="3540"/>
        <w:jc w:val="center"/>
        <w:rPr>
          <w:i/>
          <w:sz w:val="24"/>
          <w:szCs w:val="24"/>
          <w:lang w:val="uk-UA"/>
        </w:rPr>
      </w:pPr>
      <w:r w:rsidRPr="00B06E24">
        <w:rPr>
          <w:i/>
          <w:sz w:val="24"/>
          <w:szCs w:val="24"/>
          <w:lang w:val="uk-UA"/>
        </w:rPr>
        <w:t>Гриф надано Методичною радою НТУУ «КПІ»</w:t>
      </w:r>
    </w:p>
    <w:p w:rsidR="00B06E24" w:rsidRPr="00B06E24" w:rsidRDefault="00B06E24" w:rsidP="00B06E24">
      <w:pPr>
        <w:rPr>
          <w:i/>
          <w:sz w:val="24"/>
          <w:szCs w:val="24"/>
          <w:lang w:val="uk-UA"/>
        </w:rPr>
      </w:pPr>
    </w:p>
    <w:p w:rsidR="00B06E24" w:rsidRDefault="00B06E24" w:rsidP="00B06E24">
      <w:pPr>
        <w:jc w:val="center"/>
        <w:rPr>
          <w:sz w:val="24"/>
          <w:szCs w:val="24"/>
        </w:rPr>
      </w:pPr>
      <w:r w:rsidRPr="00ED12E6">
        <w:rPr>
          <w:sz w:val="24"/>
          <w:szCs w:val="24"/>
        </w:rPr>
        <w:t>Навчальне видання</w:t>
      </w:r>
    </w:p>
    <w:p w:rsidR="00B06E24" w:rsidRPr="009E7C76" w:rsidRDefault="00B06E24" w:rsidP="00B06E24">
      <w:pPr>
        <w:jc w:val="center"/>
        <w:rPr>
          <w:sz w:val="24"/>
          <w:szCs w:val="24"/>
        </w:rPr>
      </w:pPr>
    </w:p>
    <w:p w:rsidR="00B06E24" w:rsidRPr="002E129B" w:rsidRDefault="00B06E24" w:rsidP="00B06E24">
      <w:pPr>
        <w:jc w:val="center"/>
        <w:rPr>
          <w:i/>
          <w:sz w:val="24"/>
          <w:szCs w:val="24"/>
          <w:lang w:val="uk-UA"/>
        </w:rPr>
      </w:pPr>
      <w:r>
        <w:rPr>
          <w:i/>
          <w:sz w:val="24"/>
          <w:szCs w:val="24"/>
        </w:rPr>
        <w:t>П</w:t>
      </w:r>
      <w:r>
        <w:rPr>
          <w:i/>
          <w:sz w:val="24"/>
          <w:szCs w:val="24"/>
          <w:lang w:val="uk-UA"/>
        </w:rPr>
        <w:t>рограмне забезпечення комп’ютерних систем.</w:t>
      </w:r>
    </w:p>
    <w:p w:rsidR="00B06E24" w:rsidRPr="002E129B" w:rsidRDefault="00B06E24" w:rsidP="00B06E24">
      <w:pPr>
        <w:jc w:val="center"/>
        <w:rPr>
          <w:b/>
          <w:i/>
          <w:caps/>
          <w:sz w:val="24"/>
          <w:szCs w:val="24"/>
          <w:lang w:val="uk-UA"/>
        </w:rPr>
      </w:pPr>
      <w:r>
        <w:rPr>
          <w:i/>
          <w:sz w:val="24"/>
          <w:szCs w:val="24"/>
          <w:lang w:val="uk-UA"/>
        </w:rPr>
        <w:t>Програмування та компіляція</w:t>
      </w:r>
    </w:p>
    <w:p w:rsidR="00B06E24" w:rsidRPr="00B06E24" w:rsidRDefault="00B06E24" w:rsidP="00B06E24">
      <w:pPr>
        <w:jc w:val="center"/>
        <w:rPr>
          <w:b/>
          <w:caps/>
          <w:sz w:val="24"/>
          <w:szCs w:val="24"/>
          <w:lang w:val="uk-UA"/>
        </w:rPr>
      </w:pPr>
    </w:p>
    <w:p w:rsidR="00B06E24" w:rsidRPr="00B06E24" w:rsidRDefault="00B06E24" w:rsidP="00B06E24">
      <w:pPr>
        <w:ind w:firstLine="540"/>
        <w:jc w:val="center"/>
        <w:rPr>
          <w:rFonts w:cs="Arial"/>
          <w:sz w:val="32"/>
          <w:szCs w:val="32"/>
          <w:lang w:val="uk-UA"/>
        </w:rPr>
      </w:pPr>
      <w:r w:rsidRPr="00B06E24">
        <w:rPr>
          <w:sz w:val="24"/>
          <w:szCs w:val="24"/>
          <w:lang w:val="uk-UA"/>
        </w:rPr>
        <w:t>Навч. посібник до кредитного модуля «П</w:t>
      </w:r>
      <w:r>
        <w:rPr>
          <w:sz w:val="24"/>
          <w:szCs w:val="24"/>
          <w:lang w:val="uk-UA"/>
        </w:rPr>
        <w:t>рограмне забезпечення комп’ютерних систем-1.Програмування та компіляція</w:t>
      </w:r>
      <w:r w:rsidRPr="00B06E24">
        <w:rPr>
          <w:sz w:val="24"/>
          <w:szCs w:val="24"/>
          <w:lang w:val="uk-UA"/>
        </w:rPr>
        <w:t xml:space="preserve">» для студентів </w:t>
      </w:r>
      <w:r>
        <w:rPr>
          <w:sz w:val="24"/>
          <w:szCs w:val="24"/>
          <w:lang w:val="uk-UA"/>
        </w:rPr>
        <w:t xml:space="preserve">магістерської </w:t>
      </w:r>
      <w:r w:rsidRPr="00B06E24">
        <w:rPr>
          <w:sz w:val="24"/>
          <w:szCs w:val="24"/>
          <w:lang w:val="uk-UA"/>
        </w:rPr>
        <w:t>освітньої програми «Комп’ютерні системи та мережі», за спеціальністю123 –“Комп’ютерна інженерія”</w:t>
      </w:r>
    </w:p>
    <w:p w:rsidR="00B06E24" w:rsidRPr="00B06E24" w:rsidRDefault="00B06E24" w:rsidP="00B06E24">
      <w:pPr>
        <w:rPr>
          <w:sz w:val="24"/>
          <w:szCs w:val="24"/>
          <w:lang w:val="uk-UA"/>
        </w:rPr>
      </w:pPr>
    </w:p>
    <w:p w:rsidR="00B06E24" w:rsidRDefault="00B06E24" w:rsidP="00B06E24">
      <w:pPr>
        <w:rPr>
          <w:sz w:val="24"/>
          <w:szCs w:val="24"/>
        </w:rPr>
      </w:pPr>
      <w:r w:rsidRPr="00ED12E6">
        <w:rPr>
          <w:sz w:val="24"/>
          <w:szCs w:val="24"/>
        </w:rPr>
        <w:t>Укладач</w:t>
      </w:r>
      <w:r>
        <w:rPr>
          <w:sz w:val="24"/>
          <w:szCs w:val="24"/>
          <w:lang w:val="uk-UA"/>
        </w:rPr>
        <w:t>і</w:t>
      </w:r>
      <w:r w:rsidRPr="00ED12E6">
        <w:rPr>
          <w:sz w:val="24"/>
          <w:szCs w:val="24"/>
        </w:rPr>
        <w:t xml:space="preserve">:            </w:t>
      </w:r>
    </w:p>
    <w:p w:rsidR="00B06E24" w:rsidRDefault="00B06E24" w:rsidP="00B06E24">
      <w:pPr>
        <w:rPr>
          <w:sz w:val="24"/>
          <w:szCs w:val="24"/>
        </w:rPr>
      </w:pPr>
      <w:r w:rsidRPr="00ED12E6">
        <w:rPr>
          <w:sz w:val="24"/>
          <w:szCs w:val="24"/>
        </w:rPr>
        <w:t>Корочкін Олександр Володимирович, канд. техн. наук, доц.</w:t>
      </w:r>
    </w:p>
    <w:p w:rsidR="00B06E24" w:rsidRPr="009E03A8" w:rsidRDefault="00B06E24" w:rsidP="00B06E24">
      <w:pPr>
        <w:rPr>
          <w:sz w:val="24"/>
          <w:szCs w:val="24"/>
        </w:rPr>
      </w:pPr>
      <w:r>
        <w:rPr>
          <w:sz w:val="24"/>
          <w:szCs w:val="24"/>
        </w:rPr>
        <w:t>Русанова Ольга Веніамінівна</w:t>
      </w:r>
      <w:r w:rsidRPr="00ED12E6">
        <w:rPr>
          <w:sz w:val="24"/>
          <w:szCs w:val="24"/>
        </w:rPr>
        <w:t>, канд. техн. наук, доц.</w:t>
      </w:r>
    </w:p>
    <w:p w:rsidR="00B06E24" w:rsidRDefault="00B06E24" w:rsidP="00B06E24">
      <w:pPr>
        <w:jc w:val="both"/>
        <w:rPr>
          <w:sz w:val="24"/>
          <w:szCs w:val="24"/>
          <w:lang w:val="uk-UA"/>
        </w:rPr>
      </w:pPr>
      <w:r w:rsidRPr="009E03A8">
        <w:rPr>
          <w:sz w:val="24"/>
          <w:szCs w:val="24"/>
        </w:rPr>
        <w:t>Відп</w:t>
      </w:r>
      <w:r>
        <w:rPr>
          <w:sz w:val="24"/>
          <w:szCs w:val="24"/>
        </w:rPr>
        <w:t xml:space="preserve">овідальний редактор:      </w:t>
      </w:r>
      <w:r w:rsidRPr="009E03A8">
        <w:rPr>
          <w:sz w:val="24"/>
          <w:szCs w:val="24"/>
        </w:rPr>
        <w:t xml:space="preserve"> В.П.Сімоненко, д.т.н., проф.</w:t>
      </w:r>
    </w:p>
    <w:p w:rsidR="00B06E24" w:rsidRDefault="00B06E24" w:rsidP="00B06E24">
      <w:pPr>
        <w:pStyle w:val="7"/>
        <w:rPr>
          <w:b w:val="0"/>
          <w:sz w:val="24"/>
          <w:szCs w:val="24"/>
          <w:lang w:val="uk-UA"/>
        </w:rPr>
      </w:pPr>
      <w:r w:rsidRPr="00014461">
        <w:rPr>
          <w:b w:val="0"/>
          <w:sz w:val="24"/>
          <w:szCs w:val="24"/>
        </w:rPr>
        <w:t>Рецензент: Тарасенко-Клятченко О.В. , канд. техн. наук, доц.</w:t>
      </w:r>
    </w:p>
    <w:p w:rsidR="00B06E24" w:rsidRPr="00014461" w:rsidRDefault="00B06E24" w:rsidP="00B06E24">
      <w:pPr>
        <w:rPr>
          <w:lang w:val="uk-UA"/>
        </w:rPr>
      </w:pPr>
    </w:p>
    <w:p w:rsidR="00B06E24" w:rsidRPr="008A0D48" w:rsidRDefault="00B06E24" w:rsidP="00B06E24">
      <w:pPr>
        <w:spacing w:line="264" w:lineRule="auto"/>
        <w:jc w:val="right"/>
        <w:rPr>
          <w:rFonts w:ascii="Cambria" w:hAnsi="Cambria"/>
          <w:sz w:val="26"/>
          <w:szCs w:val="26"/>
          <w:lang w:val="uk-UA"/>
        </w:rPr>
      </w:pPr>
      <w:r w:rsidRPr="004D744A">
        <w:rPr>
          <w:rFonts w:ascii="Cambria" w:hAnsi="Cambria"/>
          <w:sz w:val="26"/>
          <w:szCs w:val="26"/>
        </w:rPr>
        <w:sym w:font="Symbol" w:char="F0E3"/>
      </w:r>
      <w:r>
        <w:rPr>
          <w:rFonts w:ascii="Cambria" w:hAnsi="Cambria"/>
          <w:sz w:val="26"/>
          <w:szCs w:val="26"/>
          <w:lang w:val="uk-UA"/>
        </w:rPr>
        <w:t>О</w:t>
      </w:r>
      <w:r>
        <w:rPr>
          <w:rFonts w:ascii="Cambria" w:hAnsi="Cambria"/>
          <w:sz w:val="26"/>
          <w:szCs w:val="26"/>
        </w:rPr>
        <w:t>. В. </w:t>
      </w:r>
      <w:r>
        <w:rPr>
          <w:rFonts w:ascii="Cambria" w:hAnsi="Cambria"/>
          <w:sz w:val="26"/>
          <w:szCs w:val="26"/>
          <w:lang w:val="uk-UA"/>
        </w:rPr>
        <w:t>Русанова</w:t>
      </w:r>
      <w:r w:rsidRPr="004D744A">
        <w:rPr>
          <w:rFonts w:ascii="Cambria" w:hAnsi="Cambria"/>
          <w:sz w:val="26"/>
          <w:szCs w:val="26"/>
        </w:rPr>
        <w:t>,</w:t>
      </w:r>
      <w:r w:rsidR="00D94467">
        <w:rPr>
          <w:rFonts w:ascii="Cambria" w:hAnsi="Cambria"/>
          <w:sz w:val="26"/>
          <w:szCs w:val="26"/>
          <w:lang w:val="uk-UA"/>
        </w:rPr>
        <w:t xml:space="preserve"> </w:t>
      </w:r>
      <w:r w:rsidRPr="004D744A">
        <w:rPr>
          <w:rFonts w:ascii="Cambria" w:hAnsi="Cambria"/>
          <w:sz w:val="26"/>
          <w:szCs w:val="26"/>
        </w:rPr>
        <w:t>О. </w:t>
      </w:r>
      <w:r>
        <w:rPr>
          <w:rFonts w:ascii="Cambria" w:hAnsi="Cambria"/>
          <w:sz w:val="26"/>
          <w:szCs w:val="26"/>
          <w:lang w:val="uk-UA"/>
        </w:rPr>
        <w:t>В</w:t>
      </w:r>
      <w:r w:rsidRPr="004D744A">
        <w:rPr>
          <w:rFonts w:ascii="Cambria" w:hAnsi="Cambria"/>
          <w:sz w:val="26"/>
          <w:szCs w:val="26"/>
        </w:rPr>
        <w:t>.</w:t>
      </w:r>
      <w:r>
        <w:rPr>
          <w:rFonts w:ascii="Cambria" w:hAnsi="Cambria"/>
          <w:sz w:val="26"/>
          <w:szCs w:val="26"/>
        </w:rPr>
        <w:t> </w:t>
      </w:r>
      <w:r>
        <w:rPr>
          <w:rFonts w:ascii="Cambria" w:hAnsi="Cambria"/>
          <w:sz w:val="26"/>
          <w:szCs w:val="26"/>
          <w:lang w:val="uk-UA"/>
        </w:rPr>
        <w:t>Корочкін</w:t>
      </w:r>
      <w:r>
        <w:rPr>
          <w:rFonts w:ascii="Cambria" w:hAnsi="Cambria"/>
          <w:sz w:val="26"/>
          <w:szCs w:val="26"/>
        </w:rPr>
        <w:t>, 20</w:t>
      </w:r>
      <w:r>
        <w:rPr>
          <w:rFonts w:ascii="Cambria" w:hAnsi="Cambria"/>
          <w:sz w:val="26"/>
          <w:szCs w:val="26"/>
          <w:lang w:val="uk-UA"/>
        </w:rPr>
        <w:t>20</w:t>
      </w:r>
    </w:p>
    <w:p w:rsidR="00B06E24" w:rsidRPr="00E77CB9" w:rsidRDefault="005B643D" w:rsidP="005B643D">
      <w:pPr>
        <w:spacing w:line="264" w:lineRule="auto"/>
        <w:rPr>
          <w:rFonts w:ascii="Cambria" w:hAnsi="Cambria"/>
          <w:sz w:val="26"/>
          <w:szCs w:val="26"/>
          <w:lang w:val="uk-UA"/>
        </w:rPr>
      </w:pPr>
      <w:r w:rsidRPr="005B643D">
        <w:rPr>
          <w:rFonts w:ascii="Cambria" w:hAnsi="Cambria"/>
          <w:sz w:val="26"/>
          <w:szCs w:val="26"/>
          <w:lang w:val="uk-UA"/>
        </w:rPr>
        <w:t xml:space="preserve">                              </w:t>
      </w:r>
      <w:r w:rsidR="00B06E24" w:rsidRPr="004D744A">
        <w:rPr>
          <w:rFonts w:ascii="Cambria" w:hAnsi="Cambria"/>
          <w:sz w:val="26"/>
          <w:szCs w:val="26"/>
        </w:rPr>
        <w:sym w:font="Symbol" w:char="F0E3"/>
      </w:r>
      <w:r w:rsidR="00B06E24" w:rsidRPr="005B643D">
        <w:rPr>
          <w:rFonts w:ascii="Cambria" w:hAnsi="Cambria"/>
          <w:sz w:val="26"/>
          <w:szCs w:val="26"/>
          <w:lang w:val="uk-UA"/>
        </w:rPr>
        <w:t xml:space="preserve"> КПІ ім. Ігоря Сікорського, 20</w:t>
      </w:r>
      <w:r w:rsidR="00B06E24">
        <w:rPr>
          <w:rFonts w:ascii="Cambria" w:hAnsi="Cambria"/>
          <w:sz w:val="26"/>
          <w:szCs w:val="26"/>
          <w:lang w:val="uk-UA"/>
        </w:rPr>
        <w:t>20</w:t>
      </w:r>
    </w:p>
    <w:p w:rsidR="00B15AC2" w:rsidRDefault="00B15AC2" w:rsidP="00E416EE">
      <w:pPr>
        <w:tabs>
          <w:tab w:val="left" w:pos="709"/>
          <w:tab w:val="left" w:pos="851"/>
        </w:tabs>
        <w:jc w:val="center"/>
        <w:rPr>
          <w:b/>
          <w:bCs/>
          <w:sz w:val="28"/>
          <w:lang w:val="uk-UA"/>
        </w:rPr>
      </w:pPr>
    </w:p>
    <w:p w:rsidR="00B15AC2" w:rsidRDefault="00B15AC2">
      <w:pPr>
        <w:rPr>
          <w:b/>
          <w:bCs/>
          <w:sz w:val="28"/>
          <w:lang w:val="uk-UA"/>
        </w:rPr>
      </w:pPr>
    </w:p>
    <w:p w:rsidR="00E416EE" w:rsidRPr="00D23FAD" w:rsidRDefault="00E416EE" w:rsidP="00E416EE">
      <w:pPr>
        <w:tabs>
          <w:tab w:val="left" w:pos="709"/>
          <w:tab w:val="left" w:pos="851"/>
        </w:tabs>
        <w:jc w:val="center"/>
        <w:rPr>
          <w:b/>
          <w:bCs/>
          <w:sz w:val="28"/>
          <w:lang w:val="uk-UA"/>
        </w:rPr>
      </w:pPr>
      <w:r>
        <w:rPr>
          <w:b/>
          <w:bCs/>
          <w:sz w:val="28"/>
          <w:lang w:val="uk-UA"/>
        </w:rPr>
        <w:t>Зміст</w:t>
      </w:r>
    </w:p>
    <w:p w:rsidR="00E416EE" w:rsidRPr="005B643D" w:rsidRDefault="00E416EE" w:rsidP="00E416EE">
      <w:pPr>
        <w:jc w:val="center"/>
        <w:rPr>
          <w:b/>
          <w:bCs/>
          <w:sz w:val="32"/>
          <w:lang w:val="uk-UA"/>
        </w:rPr>
      </w:pPr>
    </w:p>
    <w:p w:rsidR="00E416EE" w:rsidRPr="009528A5" w:rsidRDefault="00040DD6" w:rsidP="00E416EE">
      <w:pPr>
        <w:pStyle w:val="11"/>
        <w:tabs>
          <w:tab w:val="left" w:pos="480"/>
          <w:tab w:val="right" w:leader="dot" w:pos="6472"/>
        </w:tabs>
        <w:rPr>
          <w:noProof/>
          <w:sz w:val="24"/>
          <w:szCs w:val="24"/>
          <w:lang w:val="uk-UA"/>
        </w:rPr>
      </w:pPr>
      <w:r w:rsidRPr="00AF789B">
        <w:fldChar w:fldCharType="begin"/>
      </w:r>
      <w:r w:rsidR="00E416EE">
        <w:instrText xml:space="preserve"> TOC \h \z \t "Заголовок 1;2;Заголовок 2;3;Заголовок раздела;1;Заголовок раздела (вне нумерации);1" </w:instrText>
      </w:r>
      <w:r w:rsidRPr="00AF789B">
        <w:fldChar w:fldCharType="separate"/>
      </w:r>
      <w:hyperlink w:anchor="_Toc20717681" w:history="1">
        <w:r w:rsidR="00D003CE" w:rsidRPr="009528A5">
          <w:rPr>
            <w:rStyle w:val="aa"/>
            <w:b/>
            <w:noProof/>
            <w:szCs w:val="28"/>
          </w:rPr>
          <w:t>1</w:t>
        </w:r>
        <w:r w:rsidR="00E416EE" w:rsidRPr="009528A5">
          <w:rPr>
            <w:rStyle w:val="aa"/>
            <w:b/>
            <w:noProof/>
            <w:szCs w:val="28"/>
          </w:rPr>
          <w:t>.</w:t>
        </w:r>
        <w:r w:rsidR="00E416EE">
          <w:rPr>
            <w:noProof/>
            <w:sz w:val="24"/>
            <w:szCs w:val="24"/>
          </w:rPr>
          <w:tab/>
        </w:r>
        <w:r w:rsidR="00E416EE" w:rsidRPr="009528A5">
          <w:rPr>
            <w:b/>
          </w:rPr>
          <w:t>Вступ</w:t>
        </w:r>
        <w:r w:rsidR="00E416EE">
          <w:rPr>
            <w:noProof/>
            <w:webHidden/>
          </w:rPr>
          <w:tab/>
        </w:r>
        <w:r w:rsidR="009528A5">
          <w:rPr>
            <w:noProof/>
            <w:webHidden/>
            <w:lang w:val="uk-UA"/>
          </w:rPr>
          <w:t>5</w:t>
        </w:r>
      </w:hyperlink>
    </w:p>
    <w:p w:rsidR="00E416EE" w:rsidRDefault="009C332C" w:rsidP="00E416EE">
      <w:pPr>
        <w:pStyle w:val="23"/>
        <w:tabs>
          <w:tab w:val="left" w:pos="720"/>
          <w:tab w:val="right" w:leader="dot" w:pos="6472"/>
        </w:tabs>
        <w:rPr>
          <w:noProof/>
          <w:sz w:val="24"/>
          <w:szCs w:val="24"/>
        </w:rPr>
      </w:pPr>
      <w:hyperlink w:anchor="_Toc20717682" w:history="1">
        <w:r w:rsidR="00E416EE">
          <w:rPr>
            <w:rStyle w:val="aa"/>
            <w:noProof/>
            <w:szCs w:val="28"/>
          </w:rPr>
          <w:t>1.</w:t>
        </w:r>
        <w:r w:rsidR="00D003CE">
          <w:rPr>
            <w:rStyle w:val="aa"/>
            <w:noProof/>
            <w:szCs w:val="28"/>
            <w:lang w:val="uk-UA"/>
          </w:rPr>
          <w:t>1</w:t>
        </w:r>
        <w:r w:rsidR="00E416EE">
          <w:rPr>
            <w:noProof/>
            <w:sz w:val="24"/>
            <w:szCs w:val="24"/>
          </w:rPr>
          <w:tab/>
        </w:r>
        <w:r w:rsidR="00E416EE" w:rsidRPr="00AF789B">
          <w:t>Класифікація комп'ютерних систем</w:t>
        </w:r>
        <w:r w:rsidR="00E416EE">
          <w:rPr>
            <w:noProof/>
            <w:webHidden/>
          </w:rPr>
          <w:tab/>
        </w:r>
        <w:r w:rsidR="009528A5">
          <w:rPr>
            <w:noProof/>
            <w:webHidden/>
            <w:lang w:val="uk-UA"/>
          </w:rPr>
          <w:t>5</w:t>
        </w:r>
      </w:hyperlink>
    </w:p>
    <w:p w:rsidR="00E416EE" w:rsidRDefault="00D003CE" w:rsidP="00E416EE">
      <w:pPr>
        <w:pStyle w:val="23"/>
        <w:tabs>
          <w:tab w:val="left" w:pos="720"/>
          <w:tab w:val="right" w:leader="dot" w:pos="6472"/>
        </w:tabs>
        <w:rPr>
          <w:noProof/>
          <w:sz w:val="24"/>
          <w:szCs w:val="24"/>
        </w:rPr>
      </w:pPr>
      <w:r>
        <w:rPr>
          <w:lang w:val="uk-UA"/>
        </w:rPr>
        <w:t>1.</w:t>
      </w:r>
      <w:hyperlink w:anchor="_Toc20717683" w:history="1">
        <w:r w:rsidR="00E416EE">
          <w:rPr>
            <w:rStyle w:val="aa"/>
            <w:noProof/>
            <w:szCs w:val="28"/>
          </w:rPr>
          <w:t>2</w:t>
        </w:r>
        <w:r w:rsidR="009528A5">
          <w:rPr>
            <w:rStyle w:val="aa"/>
            <w:noProof/>
            <w:szCs w:val="28"/>
            <w:lang w:val="uk-UA"/>
          </w:rPr>
          <w:t xml:space="preserve">     </w:t>
        </w:r>
        <w:r w:rsidR="00E416EE" w:rsidRPr="005D24B1">
          <w:t>Основні етапи виконання обчислювальних задач в комп'ютерних системах</w:t>
        </w:r>
        <w:r w:rsidR="00E416EE">
          <w:rPr>
            <w:noProof/>
            <w:webHidden/>
          </w:rPr>
          <w:tab/>
        </w:r>
        <w:r w:rsidR="009528A5">
          <w:rPr>
            <w:noProof/>
            <w:webHidden/>
            <w:lang w:val="uk-UA"/>
          </w:rPr>
          <w:t>13</w:t>
        </w:r>
      </w:hyperlink>
    </w:p>
    <w:p w:rsidR="00E416EE" w:rsidRDefault="009C332C" w:rsidP="00E416EE">
      <w:pPr>
        <w:pStyle w:val="11"/>
        <w:tabs>
          <w:tab w:val="left" w:pos="480"/>
          <w:tab w:val="right" w:leader="dot" w:pos="6472"/>
        </w:tabs>
        <w:rPr>
          <w:noProof/>
          <w:sz w:val="24"/>
          <w:szCs w:val="24"/>
        </w:rPr>
      </w:pPr>
      <w:hyperlink w:anchor="_Toc20717684" w:history="1">
        <w:r w:rsidR="00D003CE" w:rsidRPr="009528A5">
          <w:rPr>
            <w:rStyle w:val="aa"/>
            <w:b/>
            <w:noProof/>
            <w:szCs w:val="28"/>
          </w:rPr>
          <w:t>2</w:t>
        </w:r>
        <w:r w:rsidR="00E416EE" w:rsidRPr="009528A5">
          <w:rPr>
            <w:rStyle w:val="aa"/>
            <w:b/>
            <w:noProof/>
            <w:szCs w:val="28"/>
          </w:rPr>
          <w:t>.</w:t>
        </w:r>
        <w:r w:rsidR="00E416EE" w:rsidRPr="009528A5">
          <w:rPr>
            <w:b/>
            <w:noProof/>
            <w:sz w:val="24"/>
            <w:szCs w:val="24"/>
          </w:rPr>
          <w:tab/>
        </w:r>
        <w:r w:rsidR="00E416EE" w:rsidRPr="009528A5">
          <w:rPr>
            <w:b/>
          </w:rPr>
          <w:t>Мовні засоби опису паралельних процесів</w:t>
        </w:r>
        <w:r w:rsidR="00E416EE">
          <w:rPr>
            <w:noProof/>
            <w:webHidden/>
          </w:rPr>
          <w:tab/>
        </w:r>
        <w:r w:rsidR="009528A5">
          <w:rPr>
            <w:noProof/>
            <w:webHidden/>
            <w:lang w:val="uk-UA"/>
          </w:rPr>
          <w:t>16</w:t>
        </w:r>
      </w:hyperlink>
    </w:p>
    <w:p w:rsidR="00E416EE" w:rsidRDefault="009C332C" w:rsidP="00E416EE">
      <w:pPr>
        <w:pStyle w:val="23"/>
        <w:tabs>
          <w:tab w:val="left" w:pos="720"/>
          <w:tab w:val="right" w:leader="dot" w:pos="6472"/>
        </w:tabs>
        <w:rPr>
          <w:noProof/>
          <w:sz w:val="24"/>
          <w:szCs w:val="24"/>
        </w:rPr>
      </w:pPr>
      <w:hyperlink w:anchor="_Toc20717685" w:history="1">
        <w:r w:rsidR="00D003CE">
          <w:rPr>
            <w:rStyle w:val="aa"/>
            <w:noProof/>
            <w:szCs w:val="28"/>
          </w:rPr>
          <w:t>2</w:t>
        </w:r>
        <w:r w:rsidR="00E416EE">
          <w:rPr>
            <w:rStyle w:val="aa"/>
            <w:noProof/>
            <w:szCs w:val="28"/>
          </w:rPr>
          <w:t>.</w:t>
        </w:r>
        <w:r w:rsidR="00D003CE">
          <w:rPr>
            <w:rStyle w:val="aa"/>
            <w:noProof/>
            <w:szCs w:val="28"/>
            <w:lang w:val="uk-UA"/>
          </w:rPr>
          <w:t>1</w:t>
        </w:r>
        <w:r w:rsidR="00E416EE">
          <w:rPr>
            <w:noProof/>
            <w:sz w:val="24"/>
            <w:szCs w:val="24"/>
          </w:rPr>
          <w:tab/>
        </w:r>
        <w:r w:rsidR="00E416EE" w:rsidRPr="008509BF">
          <w:t>Основні підходи до створення паралельних мов програмування</w:t>
        </w:r>
        <w:r w:rsidR="00E416EE">
          <w:rPr>
            <w:noProof/>
            <w:webHidden/>
          </w:rPr>
          <w:tab/>
        </w:r>
        <w:r w:rsidR="009528A5">
          <w:rPr>
            <w:noProof/>
            <w:webHidden/>
            <w:lang w:val="uk-UA"/>
          </w:rPr>
          <w:t>16</w:t>
        </w:r>
      </w:hyperlink>
    </w:p>
    <w:p w:rsidR="00E416EE" w:rsidRDefault="009C332C" w:rsidP="00E416EE">
      <w:pPr>
        <w:pStyle w:val="23"/>
        <w:tabs>
          <w:tab w:val="left" w:pos="720"/>
          <w:tab w:val="right" w:leader="dot" w:pos="6472"/>
        </w:tabs>
        <w:rPr>
          <w:noProof/>
          <w:sz w:val="24"/>
          <w:szCs w:val="24"/>
        </w:rPr>
      </w:pPr>
      <w:hyperlink w:anchor="_Toc20717686" w:history="1">
        <w:r w:rsidR="00D003CE">
          <w:rPr>
            <w:rStyle w:val="aa"/>
            <w:noProof/>
            <w:szCs w:val="28"/>
          </w:rPr>
          <w:t>2</w:t>
        </w:r>
        <w:r w:rsidR="00E416EE">
          <w:rPr>
            <w:rStyle w:val="aa"/>
            <w:noProof/>
            <w:szCs w:val="28"/>
          </w:rPr>
          <w:t>.</w:t>
        </w:r>
        <w:r w:rsidR="00D003CE">
          <w:rPr>
            <w:rStyle w:val="aa"/>
            <w:noProof/>
            <w:szCs w:val="28"/>
            <w:lang w:val="uk-UA"/>
          </w:rPr>
          <w:t>2</w:t>
        </w:r>
        <w:r w:rsidR="00E416EE">
          <w:rPr>
            <w:noProof/>
            <w:sz w:val="24"/>
            <w:szCs w:val="24"/>
          </w:rPr>
          <w:tab/>
        </w:r>
        <w:r w:rsidR="00E416EE" w:rsidRPr="00540730">
          <w:t>Специфічні проблеми паралельного програмування</w:t>
        </w:r>
        <w:r w:rsidR="00E416EE">
          <w:rPr>
            <w:noProof/>
            <w:webHidden/>
          </w:rPr>
          <w:tab/>
        </w:r>
        <w:r w:rsidR="009528A5">
          <w:rPr>
            <w:noProof/>
            <w:webHidden/>
            <w:lang w:val="uk-UA"/>
          </w:rPr>
          <w:t>19</w:t>
        </w:r>
      </w:hyperlink>
    </w:p>
    <w:p w:rsidR="00E416EE" w:rsidRDefault="009C332C" w:rsidP="00E416EE">
      <w:pPr>
        <w:pStyle w:val="23"/>
        <w:tabs>
          <w:tab w:val="left" w:pos="720"/>
          <w:tab w:val="right" w:leader="dot" w:pos="6472"/>
        </w:tabs>
        <w:rPr>
          <w:noProof/>
          <w:sz w:val="24"/>
          <w:szCs w:val="24"/>
        </w:rPr>
      </w:pPr>
      <w:hyperlink w:anchor="_Toc20717687" w:history="1">
        <w:r w:rsidR="00D003CE">
          <w:rPr>
            <w:rStyle w:val="aa"/>
            <w:noProof/>
            <w:szCs w:val="28"/>
          </w:rPr>
          <w:t>2</w:t>
        </w:r>
        <w:r w:rsidR="00E416EE">
          <w:rPr>
            <w:rStyle w:val="aa"/>
            <w:noProof/>
            <w:szCs w:val="28"/>
          </w:rPr>
          <w:t>.</w:t>
        </w:r>
        <w:r w:rsidR="00D003CE">
          <w:rPr>
            <w:rStyle w:val="aa"/>
            <w:noProof/>
            <w:szCs w:val="28"/>
            <w:lang w:val="uk-UA"/>
          </w:rPr>
          <w:t>3</w:t>
        </w:r>
        <w:r w:rsidR="00E416EE">
          <w:rPr>
            <w:noProof/>
            <w:sz w:val="24"/>
            <w:szCs w:val="24"/>
          </w:rPr>
          <w:tab/>
        </w:r>
        <w:r w:rsidR="00E416EE" w:rsidRPr="00DD569C">
          <w:t>Мовні засоби опису синхронних паралельних процесів</w:t>
        </w:r>
        <w:r w:rsidR="00E416EE">
          <w:rPr>
            <w:noProof/>
            <w:webHidden/>
          </w:rPr>
          <w:tab/>
        </w:r>
        <w:r w:rsidR="009528A5">
          <w:rPr>
            <w:noProof/>
            <w:webHidden/>
            <w:lang w:val="uk-UA"/>
          </w:rPr>
          <w:t>22</w:t>
        </w:r>
      </w:hyperlink>
    </w:p>
    <w:p w:rsidR="00E416EE" w:rsidRDefault="009C332C" w:rsidP="00E416EE">
      <w:pPr>
        <w:pStyle w:val="33"/>
        <w:tabs>
          <w:tab w:val="left" w:pos="1200"/>
          <w:tab w:val="right" w:leader="dot" w:pos="6472"/>
        </w:tabs>
        <w:rPr>
          <w:noProof/>
          <w:sz w:val="24"/>
          <w:szCs w:val="24"/>
        </w:rPr>
      </w:pPr>
      <w:hyperlink w:anchor="_Toc20717688" w:history="1">
        <w:r w:rsidR="00D003CE">
          <w:rPr>
            <w:rStyle w:val="aa"/>
            <w:noProof/>
          </w:rPr>
          <w:t>2</w:t>
        </w:r>
        <w:r w:rsidR="00E416EE">
          <w:rPr>
            <w:rStyle w:val="aa"/>
            <w:noProof/>
          </w:rPr>
          <w:t>.</w:t>
        </w:r>
        <w:r w:rsidR="00D003CE">
          <w:rPr>
            <w:rStyle w:val="aa"/>
            <w:noProof/>
          </w:rPr>
          <w:t>3.1</w:t>
        </w:r>
        <w:r w:rsidR="006E7014">
          <w:rPr>
            <w:rStyle w:val="aa"/>
            <w:noProof/>
            <w:lang w:val="uk-UA"/>
          </w:rPr>
          <w:t xml:space="preserve">  </w:t>
        </w:r>
        <w:r w:rsidR="00E416EE" w:rsidRPr="005D6319">
          <w:t>Розміщення масивів у пам'яті матричних КС</w:t>
        </w:r>
        <w:r w:rsidR="00E416EE">
          <w:rPr>
            <w:noProof/>
            <w:webHidden/>
          </w:rPr>
          <w:tab/>
        </w:r>
        <w:r w:rsidR="009528A5">
          <w:rPr>
            <w:noProof/>
            <w:webHidden/>
            <w:lang w:val="uk-UA"/>
          </w:rPr>
          <w:t>23</w:t>
        </w:r>
      </w:hyperlink>
    </w:p>
    <w:p w:rsidR="00E416EE" w:rsidRDefault="009C332C" w:rsidP="00E416EE">
      <w:pPr>
        <w:pStyle w:val="33"/>
        <w:tabs>
          <w:tab w:val="left" w:pos="1200"/>
          <w:tab w:val="right" w:leader="dot" w:pos="6472"/>
        </w:tabs>
        <w:rPr>
          <w:noProof/>
          <w:sz w:val="24"/>
          <w:szCs w:val="24"/>
        </w:rPr>
      </w:pPr>
      <w:hyperlink w:anchor="_Toc20717689" w:history="1">
        <w:r w:rsidR="00D003CE">
          <w:rPr>
            <w:rStyle w:val="aa"/>
            <w:noProof/>
          </w:rPr>
          <w:t>2.3.2</w:t>
        </w:r>
        <w:r w:rsidR="006E7014">
          <w:rPr>
            <w:rStyle w:val="aa"/>
            <w:noProof/>
            <w:lang w:val="uk-UA"/>
          </w:rPr>
          <w:t xml:space="preserve">  </w:t>
        </w:r>
        <w:r w:rsidR="00E416EE" w:rsidRPr="001573C9">
          <w:rPr>
            <w:rStyle w:val="aa"/>
            <w:noProof/>
          </w:rPr>
          <w:t>Способи вибірки об'єктів масивів</w:t>
        </w:r>
        <w:r w:rsidR="00E416EE">
          <w:rPr>
            <w:noProof/>
            <w:webHidden/>
          </w:rPr>
          <w:tab/>
        </w:r>
        <w:r w:rsidR="009528A5">
          <w:rPr>
            <w:noProof/>
            <w:webHidden/>
            <w:lang w:val="uk-UA"/>
          </w:rPr>
          <w:t>28</w:t>
        </w:r>
      </w:hyperlink>
    </w:p>
    <w:p w:rsidR="00E416EE" w:rsidRDefault="009C332C" w:rsidP="00E416EE">
      <w:pPr>
        <w:pStyle w:val="33"/>
        <w:tabs>
          <w:tab w:val="left" w:pos="1200"/>
          <w:tab w:val="right" w:leader="dot" w:pos="6472"/>
        </w:tabs>
        <w:rPr>
          <w:noProof/>
          <w:sz w:val="24"/>
          <w:szCs w:val="24"/>
        </w:rPr>
      </w:pPr>
      <w:hyperlink w:anchor="_Toc20717690" w:history="1">
        <w:r w:rsidR="00D003CE">
          <w:rPr>
            <w:rStyle w:val="aa"/>
            <w:noProof/>
          </w:rPr>
          <w:t xml:space="preserve">2.3.3 </w:t>
        </w:r>
        <w:r w:rsidR="006E7014">
          <w:rPr>
            <w:rStyle w:val="aa"/>
            <w:noProof/>
            <w:lang w:val="uk-UA"/>
          </w:rPr>
          <w:t xml:space="preserve"> </w:t>
        </w:r>
        <w:r w:rsidR="00E416EE" w:rsidRPr="00021715">
          <w:t>Функції відповідності розмірності масивів</w:t>
        </w:r>
        <w:r w:rsidR="00E416EE">
          <w:rPr>
            <w:noProof/>
            <w:webHidden/>
          </w:rPr>
          <w:tab/>
        </w:r>
        <w:r w:rsidR="009528A5">
          <w:rPr>
            <w:noProof/>
            <w:webHidden/>
            <w:lang w:val="uk-UA"/>
          </w:rPr>
          <w:t>31</w:t>
        </w:r>
      </w:hyperlink>
    </w:p>
    <w:p w:rsidR="00E416EE" w:rsidRDefault="009C332C" w:rsidP="00E416EE">
      <w:pPr>
        <w:pStyle w:val="33"/>
        <w:tabs>
          <w:tab w:val="left" w:pos="1200"/>
          <w:tab w:val="right" w:leader="dot" w:pos="6472"/>
        </w:tabs>
        <w:rPr>
          <w:noProof/>
          <w:sz w:val="24"/>
          <w:szCs w:val="24"/>
        </w:rPr>
      </w:pPr>
      <w:hyperlink w:anchor="_Toc20717691" w:history="1">
        <w:r w:rsidR="00D003CE">
          <w:rPr>
            <w:rStyle w:val="aa"/>
            <w:noProof/>
          </w:rPr>
          <w:t>2.3.4</w:t>
        </w:r>
        <w:r w:rsidR="006E7014">
          <w:rPr>
            <w:rStyle w:val="aa"/>
            <w:noProof/>
            <w:lang w:val="uk-UA"/>
          </w:rPr>
          <w:t xml:space="preserve">  </w:t>
        </w:r>
        <w:r w:rsidR="00E416EE">
          <w:rPr>
            <w:rStyle w:val="aa"/>
            <w:noProof/>
          </w:rPr>
          <w:t>Мова Parallaxis</w:t>
        </w:r>
        <w:r w:rsidR="00E416EE">
          <w:rPr>
            <w:noProof/>
            <w:webHidden/>
          </w:rPr>
          <w:tab/>
        </w:r>
        <w:r w:rsidR="009528A5">
          <w:rPr>
            <w:noProof/>
            <w:webHidden/>
            <w:lang w:val="uk-UA"/>
          </w:rPr>
          <w:t>32</w:t>
        </w:r>
      </w:hyperlink>
    </w:p>
    <w:p w:rsidR="00E416EE" w:rsidRDefault="009C332C" w:rsidP="00E416EE">
      <w:pPr>
        <w:pStyle w:val="23"/>
        <w:tabs>
          <w:tab w:val="left" w:pos="720"/>
          <w:tab w:val="right" w:leader="dot" w:pos="6472"/>
        </w:tabs>
        <w:rPr>
          <w:noProof/>
          <w:sz w:val="24"/>
          <w:szCs w:val="24"/>
        </w:rPr>
      </w:pPr>
      <w:hyperlink w:anchor="_Toc20717692" w:history="1">
        <w:r w:rsidR="00D003CE">
          <w:rPr>
            <w:rStyle w:val="aa"/>
            <w:noProof/>
            <w:szCs w:val="28"/>
          </w:rPr>
          <w:t>2.4</w:t>
        </w:r>
        <w:r w:rsidR="00E416EE">
          <w:rPr>
            <w:noProof/>
            <w:sz w:val="24"/>
            <w:szCs w:val="24"/>
          </w:rPr>
          <w:tab/>
        </w:r>
        <w:r w:rsidR="00E416EE" w:rsidRPr="0006185D">
          <w:t>Мовні засоби опису асинхронних паралельних процесів</w:t>
        </w:r>
        <w:r w:rsidR="00E416EE">
          <w:rPr>
            <w:noProof/>
            <w:webHidden/>
          </w:rPr>
          <w:tab/>
        </w:r>
        <w:r w:rsidR="009528A5">
          <w:rPr>
            <w:noProof/>
            <w:webHidden/>
            <w:lang w:val="uk-UA"/>
          </w:rPr>
          <w:t>41</w:t>
        </w:r>
      </w:hyperlink>
    </w:p>
    <w:p w:rsidR="00E416EE" w:rsidRDefault="009C332C" w:rsidP="00E416EE">
      <w:pPr>
        <w:pStyle w:val="33"/>
        <w:tabs>
          <w:tab w:val="right" w:leader="dot" w:pos="6472"/>
        </w:tabs>
        <w:rPr>
          <w:noProof/>
          <w:sz w:val="24"/>
          <w:szCs w:val="24"/>
        </w:rPr>
      </w:pPr>
      <w:hyperlink w:anchor="_Toc20717693" w:history="1">
        <w:r w:rsidR="00D003CE">
          <w:rPr>
            <w:rStyle w:val="aa"/>
            <w:noProof/>
          </w:rPr>
          <w:t>2.4.1</w:t>
        </w:r>
        <w:r w:rsidR="006E7014">
          <w:rPr>
            <w:rStyle w:val="aa"/>
            <w:noProof/>
            <w:lang w:val="uk-UA"/>
          </w:rPr>
          <w:t xml:space="preserve">  </w:t>
        </w:r>
        <w:r w:rsidR="00E416EE" w:rsidRPr="00633B30">
          <w:t>Опис паралельних процесів</w:t>
        </w:r>
        <w:r w:rsidR="00E416EE">
          <w:rPr>
            <w:noProof/>
            <w:webHidden/>
          </w:rPr>
          <w:tab/>
        </w:r>
        <w:r w:rsidR="009528A5">
          <w:rPr>
            <w:noProof/>
            <w:webHidden/>
            <w:lang w:val="uk-UA"/>
          </w:rPr>
          <w:t>42</w:t>
        </w:r>
      </w:hyperlink>
    </w:p>
    <w:p w:rsidR="00E416EE" w:rsidRDefault="009C332C" w:rsidP="00E416EE">
      <w:pPr>
        <w:pStyle w:val="33"/>
        <w:tabs>
          <w:tab w:val="right" w:leader="dot" w:pos="6472"/>
        </w:tabs>
        <w:rPr>
          <w:noProof/>
          <w:sz w:val="24"/>
          <w:szCs w:val="24"/>
        </w:rPr>
      </w:pPr>
      <w:hyperlink w:anchor="_Toc20717694" w:history="1">
        <w:r w:rsidR="00D003CE">
          <w:rPr>
            <w:rStyle w:val="aa"/>
            <w:noProof/>
          </w:rPr>
          <w:t>2.4.2</w:t>
        </w:r>
        <w:r w:rsidR="006E7014">
          <w:rPr>
            <w:rStyle w:val="aa"/>
            <w:noProof/>
            <w:lang w:val="uk-UA"/>
          </w:rPr>
          <w:t xml:space="preserve">  </w:t>
        </w:r>
        <w:r w:rsidR="00E416EE" w:rsidRPr="008822C7">
          <w:t>Програмні засоби ініціалізації та завершення паралельних процесів</w:t>
        </w:r>
        <w:r w:rsidR="00E416EE">
          <w:rPr>
            <w:noProof/>
            <w:webHidden/>
          </w:rPr>
          <w:tab/>
        </w:r>
        <w:r w:rsidR="009528A5">
          <w:rPr>
            <w:noProof/>
            <w:webHidden/>
            <w:lang w:val="uk-UA"/>
          </w:rPr>
          <w:t>42</w:t>
        </w:r>
      </w:hyperlink>
    </w:p>
    <w:p w:rsidR="00E416EE" w:rsidRDefault="009C332C" w:rsidP="00E416EE">
      <w:pPr>
        <w:pStyle w:val="33"/>
        <w:tabs>
          <w:tab w:val="right" w:leader="dot" w:pos="6472"/>
        </w:tabs>
        <w:rPr>
          <w:noProof/>
          <w:sz w:val="24"/>
          <w:szCs w:val="24"/>
        </w:rPr>
      </w:pPr>
      <w:hyperlink w:anchor="_Toc20717695" w:history="1">
        <w:r w:rsidR="00D003CE">
          <w:rPr>
            <w:rStyle w:val="aa"/>
            <w:noProof/>
          </w:rPr>
          <w:t>2.4.</w:t>
        </w:r>
        <w:r w:rsidR="00D003CE">
          <w:rPr>
            <w:rStyle w:val="aa"/>
            <w:noProof/>
            <w:lang w:val="uk-UA"/>
          </w:rPr>
          <w:t>3</w:t>
        </w:r>
        <w:r w:rsidR="006E7014">
          <w:rPr>
            <w:rStyle w:val="aa"/>
            <w:noProof/>
            <w:lang w:val="uk-UA"/>
          </w:rPr>
          <w:t xml:space="preserve">  </w:t>
        </w:r>
        <w:r w:rsidR="00E416EE" w:rsidRPr="00F336EC">
          <w:t>Мовні засоби синхронізації доступу до загальних ресурсів</w:t>
        </w:r>
        <w:r w:rsidR="00E416EE">
          <w:rPr>
            <w:noProof/>
            <w:webHidden/>
          </w:rPr>
          <w:tab/>
        </w:r>
        <w:r w:rsidR="00FB1686">
          <w:rPr>
            <w:noProof/>
            <w:webHidden/>
            <w:lang w:val="uk-UA"/>
          </w:rPr>
          <w:t>46</w:t>
        </w:r>
      </w:hyperlink>
    </w:p>
    <w:p w:rsidR="00E416EE" w:rsidRDefault="009C332C" w:rsidP="00E416EE">
      <w:pPr>
        <w:pStyle w:val="33"/>
        <w:tabs>
          <w:tab w:val="right" w:leader="dot" w:pos="6472"/>
        </w:tabs>
        <w:rPr>
          <w:noProof/>
          <w:sz w:val="24"/>
          <w:szCs w:val="24"/>
        </w:rPr>
      </w:pPr>
      <w:hyperlink w:anchor="_Toc20717696" w:history="1">
        <w:r w:rsidR="00D003CE">
          <w:rPr>
            <w:rStyle w:val="aa"/>
            <w:noProof/>
          </w:rPr>
          <w:t>2.4.4</w:t>
        </w:r>
        <w:r w:rsidR="006E7014">
          <w:rPr>
            <w:rStyle w:val="aa"/>
            <w:noProof/>
            <w:lang w:val="uk-UA"/>
          </w:rPr>
          <w:t xml:space="preserve">  </w:t>
        </w:r>
        <w:r w:rsidR="00E416EE" w:rsidRPr="002E556B">
          <w:t>Мовні засоби синхронізації повідомлень для МКМД-систем з розділ</w:t>
        </w:r>
        <w:r w:rsidR="00216FD3">
          <w:rPr>
            <w:lang w:val="uk-UA"/>
          </w:rPr>
          <w:t>ь</w:t>
        </w:r>
        <w:r w:rsidR="00E416EE" w:rsidRPr="002E556B">
          <w:t>ною пам'яттю</w:t>
        </w:r>
        <w:r w:rsidR="00E416EE">
          <w:rPr>
            <w:noProof/>
            <w:webHidden/>
          </w:rPr>
          <w:tab/>
        </w:r>
        <w:r w:rsidR="009528A5">
          <w:rPr>
            <w:noProof/>
            <w:webHidden/>
            <w:lang w:val="uk-UA"/>
          </w:rPr>
          <w:t>51</w:t>
        </w:r>
      </w:hyperlink>
    </w:p>
    <w:p w:rsidR="00E416EE" w:rsidRDefault="009C332C" w:rsidP="00E416EE">
      <w:pPr>
        <w:pStyle w:val="23"/>
        <w:tabs>
          <w:tab w:val="left" w:pos="720"/>
          <w:tab w:val="right" w:leader="dot" w:pos="6472"/>
        </w:tabs>
        <w:rPr>
          <w:noProof/>
          <w:sz w:val="24"/>
          <w:szCs w:val="24"/>
        </w:rPr>
      </w:pPr>
      <w:hyperlink w:anchor="_Toc20717697" w:history="1">
        <w:r w:rsidR="00D003CE">
          <w:rPr>
            <w:rStyle w:val="aa"/>
            <w:noProof/>
            <w:szCs w:val="28"/>
          </w:rPr>
          <w:t>2.5</w:t>
        </w:r>
        <w:r w:rsidR="00E416EE">
          <w:rPr>
            <w:noProof/>
            <w:sz w:val="24"/>
            <w:szCs w:val="24"/>
          </w:rPr>
          <w:tab/>
        </w:r>
        <w:r w:rsidR="00E416EE">
          <w:rPr>
            <w:lang w:val="uk-UA"/>
          </w:rPr>
          <w:t>Висновок</w:t>
        </w:r>
        <w:r w:rsidR="00E416EE">
          <w:rPr>
            <w:noProof/>
            <w:webHidden/>
          </w:rPr>
          <w:tab/>
        </w:r>
        <w:r w:rsidR="009528A5">
          <w:rPr>
            <w:noProof/>
            <w:webHidden/>
            <w:lang w:val="uk-UA"/>
          </w:rPr>
          <w:t>54</w:t>
        </w:r>
      </w:hyperlink>
    </w:p>
    <w:p w:rsidR="00E416EE" w:rsidRDefault="009C332C" w:rsidP="00E416EE">
      <w:pPr>
        <w:pStyle w:val="11"/>
        <w:tabs>
          <w:tab w:val="left" w:pos="720"/>
          <w:tab w:val="right" w:leader="dot" w:pos="6472"/>
        </w:tabs>
        <w:rPr>
          <w:noProof/>
          <w:sz w:val="24"/>
          <w:szCs w:val="24"/>
        </w:rPr>
      </w:pPr>
      <w:hyperlink w:anchor="_Toc20717698" w:history="1">
        <w:r w:rsidR="00D003CE" w:rsidRPr="009528A5">
          <w:rPr>
            <w:rStyle w:val="aa"/>
            <w:b/>
            <w:noProof/>
            <w:szCs w:val="28"/>
          </w:rPr>
          <w:t>3.</w:t>
        </w:r>
        <w:r w:rsidR="00E416EE" w:rsidRPr="009528A5">
          <w:rPr>
            <w:b/>
            <w:noProof/>
            <w:sz w:val="24"/>
            <w:szCs w:val="24"/>
          </w:rPr>
          <w:tab/>
        </w:r>
        <w:r w:rsidR="00E416EE" w:rsidRPr="009528A5">
          <w:rPr>
            <w:b/>
          </w:rPr>
          <w:t>Особливості компіляції програм для КС</w:t>
        </w:r>
        <w:r w:rsidR="00E416EE">
          <w:rPr>
            <w:noProof/>
            <w:webHidden/>
          </w:rPr>
          <w:tab/>
        </w:r>
        <w:r w:rsidR="009528A5">
          <w:rPr>
            <w:noProof/>
            <w:webHidden/>
            <w:lang w:val="uk-UA"/>
          </w:rPr>
          <w:t>55</w:t>
        </w:r>
      </w:hyperlink>
    </w:p>
    <w:p w:rsidR="00E416EE" w:rsidRDefault="009C332C" w:rsidP="00E416EE">
      <w:pPr>
        <w:pStyle w:val="23"/>
        <w:tabs>
          <w:tab w:val="left" w:pos="720"/>
          <w:tab w:val="right" w:leader="dot" w:pos="6472"/>
        </w:tabs>
        <w:rPr>
          <w:noProof/>
          <w:sz w:val="24"/>
          <w:szCs w:val="24"/>
        </w:rPr>
      </w:pPr>
      <w:hyperlink w:anchor="_Toc20717699" w:history="1">
        <w:r w:rsidR="00D003CE">
          <w:rPr>
            <w:rStyle w:val="aa"/>
            <w:noProof/>
            <w:szCs w:val="28"/>
          </w:rPr>
          <w:t>3.1</w:t>
        </w:r>
        <w:r w:rsidR="00E416EE">
          <w:rPr>
            <w:noProof/>
            <w:sz w:val="24"/>
            <w:szCs w:val="24"/>
          </w:rPr>
          <w:tab/>
        </w:r>
        <w:r w:rsidR="00E416EE" w:rsidRPr="00684B40">
          <w:t>Традиційні етапи компіляції</w:t>
        </w:r>
        <w:r w:rsidR="00E416EE">
          <w:rPr>
            <w:noProof/>
            <w:webHidden/>
          </w:rPr>
          <w:tab/>
        </w:r>
        <w:r w:rsidR="009528A5">
          <w:rPr>
            <w:noProof/>
            <w:webHidden/>
            <w:lang w:val="uk-UA"/>
          </w:rPr>
          <w:t>55</w:t>
        </w:r>
      </w:hyperlink>
    </w:p>
    <w:p w:rsidR="00E416EE" w:rsidRDefault="009C332C" w:rsidP="00E416EE">
      <w:pPr>
        <w:pStyle w:val="23"/>
        <w:tabs>
          <w:tab w:val="left" w:pos="720"/>
          <w:tab w:val="right" w:leader="dot" w:pos="6472"/>
        </w:tabs>
        <w:rPr>
          <w:noProof/>
          <w:sz w:val="24"/>
          <w:szCs w:val="24"/>
        </w:rPr>
      </w:pPr>
      <w:hyperlink w:anchor="_Toc20717700" w:history="1">
        <w:r w:rsidR="00D003CE">
          <w:rPr>
            <w:rStyle w:val="aa"/>
            <w:noProof/>
            <w:szCs w:val="28"/>
          </w:rPr>
          <w:t>3.2</w:t>
        </w:r>
        <w:r w:rsidR="00E416EE">
          <w:rPr>
            <w:noProof/>
            <w:sz w:val="24"/>
            <w:szCs w:val="24"/>
          </w:rPr>
          <w:tab/>
        </w:r>
        <w:r w:rsidR="00E416EE" w:rsidRPr="00064ECA">
          <w:t>Особливості компіляції при використанні різних способів програмування для паралельних КС</w:t>
        </w:r>
        <w:r w:rsidR="00E416EE">
          <w:rPr>
            <w:noProof/>
            <w:webHidden/>
          </w:rPr>
          <w:tab/>
        </w:r>
        <w:r w:rsidR="009528A5">
          <w:rPr>
            <w:noProof/>
            <w:webHidden/>
            <w:lang w:val="uk-UA"/>
          </w:rPr>
          <w:t>56</w:t>
        </w:r>
      </w:hyperlink>
    </w:p>
    <w:p w:rsidR="00E416EE" w:rsidRDefault="009C332C" w:rsidP="00E416EE">
      <w:pPr>
        <w:pStyle w:val="23"/>
        <w:tabs>
          <w:tab w:val="left" w:pos="960"/>
          <w:tab w:val="right" w:leader="dot" w:pos="6472"/>
        </w:tabs>
        <w:rPr>
          <w:noProof/>
          <w:sz w:val="24"/>
          <w:szCs w:val="24"/>
        </w:rPr>
      </w:pPr>
      <w:hyperlink w:anchor="_Toc20717701" w:history="1">
        <w:r w:rsidR="00D003CE">
          <w:rPr>
            <w:rStyle w:val="aa"/>
            <w:noProof/>
            <w:szCs w:val="28"/>
          </w:rPr>
          <w:t>3.3</w:t>
        </w:r>
        <w:r w:rsidR="00E416EE" w:rsidRPr="005E50F6">
          <w:t>Способи розпаралелювання процесу компіляції</w:t>
        </w:r>
        <w:r w:rsidR="00E416EE">
          <w:rPr>
            <w:noProof/>
            <w:webHidden/>
          </w:rPr>
          <w:tab/>
        </w:r>
        <w:r w:rsidR="009528A5">
          <w:rPr>
            <w:noProof/>
            <w:webHidden/>
            <w:lang w:val="uk-UA"/>
          </w:rPr>
          <w:t>57</w:t>
        </w:r>
      </w:hyperlink>
    </w:p>
    <w:p w:rsidR="00E416EE" w:rsidRDefault="009C332C" w:rsidP="00E416EE">
      <w:pPr>
        <w:pStyle w:val="23"/>
        <w:tabs>
          <w:tab w:val="left" w:pos="960"/>
          <w:tab w:val="right" w:leader="dot" w:pos="6472"/>
        </w:tabs>
        <w:rPr>
          <w:noProof/>
          <w:sz w:val="24"/>
          <w:szCs w:val="24"/>
        </w:rPr>
      </w:pPr>
      <w:hyperlink w:anchor="_Toc20717702" w:history="1">
        <w:r w:rsidR="00D003CE">
          <w:rPr>
            <w:rStyle w:val="aa"/>
            <w:noProof/>
            <w:szCs w:val="28"/>
          </w:rPr>
          <w:t>3.4</w:t>
        </w:r>
        <w:r w:rsidR="00E416EE" w:rsidRPr="007075B5">
          <w:t>Автоматичне розпаралелювання програм</w:t>
        </w:r>
        <w:r w:rsidR="00E416EE">
          <w:rPr>
            <w:noProof/>
            <w:webHidden/>
          </w:rPr>
          <w:tab/>
        </w:r>
        <w:r w:rsidR="00FB1686">
          <w:rPr>
            <w:noProof/>
            <w:webHidden/>
            <w:lang w:val="uk-UA"/>
          </w:rPr>
          <w:t>57</w:t>
        </w:r>
      </w:hyperlink>
    </w:p>
    <w:p w:rsidR="00E416EE" w:rsidRDefault="009C332C" w:rsidP="00E416EE">
      <w:pPr>
        <w:pStyle w:val="33"/>
        <w:tabs>
          <w:tab w:val="left" w:pos="1200"/>
          <w:tab w:val="right" w:leader="dot" w:pos="6472"/>
        </w:tabs>
        <w:rPr>
          <w:noProof/>
          <w:sz w:val="24"/>
          <w:szCs w:val="24"/>
        </w:rPr>
      </w:pPr>
      <w:hyperlink w:anchor="_Toc20717703" w:history="1">
        <w:r w:rsidR="00D003CE">
          <w:rPr>
            <w:rStyle w:val="aa"/>
            <w:noProof/>
          </w:rPr>
          <w:t>3.4.1</w:t>
        </w:r>
        <w:r w:rsidR="006E7014">
          <w:rPr>
            <w:rStyle w:val="aa"/>
            <w:noProof/>
            <w:lang w:val="uk-UA"/>
          </w:rPr>
          <w:t xml:space="preserve">  </w:t>
        </w:r>
        <w:r w:rsidR="00E416EE" w:rsidRPr="009D3EE4">
          <w:t>Розпаралелювання лінійних програм</w:t>
        </w:r>
        <w:r w:rsidR="00E416EE">
          <w:rPr>
            <w:noProof/>
            <w:webHidden/>
          </w:rPr>
          <w:tab/>
        </w:r>
        <w:r w:rsidR="009528A5">
          <w:rPr>
            <w:noProof/>
            <w:webHidden/>
            <w:lang w:val="uk-UA"/>
          </w:rPr>
          <w:t>59</w:t>
        </w:r>
      </w:hyperlink>
    </w:p>
    <w:p w:rsidR="00E416EE" w:rsidRDefault="009C332C" w:rsidP="00E416EE">
      <w:pPr>
        <w:pStyle w:val="33"/>
        <w:tabs>
          <w:tab w:val="left" w:pos="1200"/>
          <w:tab w:val="right" w:leader="dot" w:pos="6472"/>
        </w:tabs>
        <w:rPr>
          <w:noProof/>
          <w:sz w:val="24"/>
          <w:szCs w:val="24"/>
        </w:rPr>
      </w:pPr>
      <w:hyperlink w:anchor="_Toc20717704" w:history="1">
        <w:r w:rsidR="00D003CE">
          <w:rPr>
            <w:rStyle w:val="aa"/>
            <w:noProof/>
          </w:rPr>
          <w:t>3.4.2</w:t>
        </w:r>
        <w:r w:rsidR="006E7014">
          <w:rPr>
            <w:rStyle w:val="aa"/>
            <w:noProof/>
            <w:lang w:val="uk-UA"/>
          </w:rPr>
          <w:t xml:space="preserve">  </w:t>
        </w:r>
        <w:r w:rsidR="00E416EE" w:rsidRPr="00E021B1">
          <w:rPr>
            <w:rStyle w:val="aa"/>
            <w:noProof/>
          </w:rPr>
          <w:t>Розпаралелювання</w:t>
        </w:r>
        <w:r w:rsidR="00E416EE">
          <w:rPr>
            <w:rStyle w:val="aa"/>
            <w:noProof/>
          </w:rPr>
          <w:t xml:space="preserve"> програм з</w:t>
        </w:r>
        <w:r w:rsidR="00E416EE">
          <w:rPr>
            <w:lang w:val="uk-UA"/>
          </w:rPr>
          <w:t>розгалуженням гілок</w:t>
        </w:r>
        <w:r w:rsidR="00E416EE">
          <w:rPr>
            <w:noProof/>
            <w:webHidden/>
          </w:rPr>
          <w:tab/>
        </w:r>
        <w:r w:rsidR="009528A5">
          <w:rPr>
            <w:noProof/>
            <w:webHidden/>
            <w:lang w:val="uk-UA"/>
          </w:rPr>
          <w:t>64</w:t>
        </w:r>
      </w:hyperlink>
    </w:p>
    <w:p w:rsidR="00E416EE" w:rsidRDefault="009C332C" w:rsidP="00E416EE">
      <w:pPr>
        <w:pStyle w:val="33"/>
        <w:tabs>
          <w:tab w:val="left" w:pos="1200"/>
          <w:tab w:val="right" w:leader="dot" w:pos="6472"/>
        </w:tabs>
        <w:rPr>
          <w:noProof/>
          <w:sz w:val="24"/>
          <w:szCs w:val="24"/>
        </w:rPr>
      </w:pPr>
      <w:hyperlink w:anchor="_Toc20717705" w:history="1">
        <w:r w:rsidR="00D003CE">
          <w:rPr>
            <w:rStyle w:val="aa"/>
            <w:noProof/>
          </w:rPr>
          <w:t>3.</w:t>
        </w:r>
        <w:r w:rsidR="00D003CE">
          <w:rPr>
            <w:rStyle w:val="aa"/>
            <w:noProof/>
            <w:lang w:val="uk-UA"/>
          </w:rPr>
          <w:t>4</w:t>
        </w:r>
        <w:r w:rsidR="007E1C05">
          <w:rPr>
            <w:rStyle w:val="aa"/>
            <w:noProof/>
            <w:lang w:val="uk-UA"/>
          </w:rPr>
          <w:t>.3</w:t>
        </w:r>
        <w:r w:rsidR="006E7014">
          <w:rPr>
            <w:rStyle w:val="aa"/>
            <w:noProof/>
            <w:lang w:val="uk-UA"/>
          </w:rPr>
          <w:t xml:space="preserve">  </w:t>
        </w:r>
        <w:r w:rsidR="00E416EE" w:rsidRPr="003D56C7">
          <w:t>Розпаралелювання і векторизація циклічних ділянок програм</w:t>
        </w:r>
        <w:r w:rsidR="00E416EE">
          <w:rPr>
            <w:lang w:val="en-US"/>
          </w:rPr>
          <w:t>………………………………………………………………….</w:t>
        </w:r>
        <w:r w:rsidR="009528A5">
          <w:rPr>
            <w:noProof/>
            <w:webHidden/>
            <w:lang w:val="uk-UA"/>
          </w:rPr>
          <w:t>69</w:t>
        </w:r>
      </w:hyperlink>
    </w:p>
    <w:p w:rsidR="00E416EE" w:rsidRDefault="009C332C" w:rsidP="00E416EE">
      <w:pPr>
        <w:pStyle w:val="33"/>
        <w:tabs>
          <w:tab w:val="left" w:pos="1200"/>
          <w:tab w:val="right" w:leader="dot" w:pos="6472"/>
        </w:tabs>
        <w:rPr>
          <w:noProof/>
          <w:sz w:val="24"/>
          <w:szCs w:val="24"/>
        </w:rPr>
      </w:pPr>
      <w:hyperlink w:anchor="_Toc20717706" w:history="1">
        <w:r w:rsidR="007E1C05">
          <w:rPr>
            <w:rStyle w:val="aa"/>
            <w:noProof/>
          </w:rPr>
          <w:t>3.4.4</w:t>
        </w:r>
        <w:r w:rsidR="006E7014">
          <w:rPr>
            <w:rStyle w:val="aa"/>
            <w:noProof/>
            <w:lang w:val="uk-UA"/>
          </w:rPr>
          <w:t xml:space="preserve">  </w:t>
        </w:r>
        <w:r w:rsidR="00E416EE" w:rsidRPr="0053025B">
          <w:t>Розбиття програми на асинхронні паралельн</w:t>
        </w:r>
        <w:r w:rsidR="004D2AF1">
          <w:rPr>
            <w:lang w:val="uk-UA"/>
          </w:rPr>
          <w:t>і</w:t>
        </w:r>
        <w:r w:rsidR="00E416EE" w:rsidRPr="0053025B">
          <w:t xml:space="preserve"> процеси</w:t>
        </w:r>
        <w:r w:rsidR="00E416EE">
          <w:t>…..</w:t>
        </w:r>
        <w:r w:rsidR="00E416EE">
          <w:rPr>
            <w:noProof/>
            <w:webHidden/>
          </w:rPr>
          <w:tab/>
        </w:r>
        <w:r w:rsidR="009528A5">
          <w:rPr>
            <w:noProof/>
            <w:webHidden/>
            <w:lang w:val="uk-UA"/>
          </w:rPr>
          <w:t>81</w:t>
        </w:r>
      </w:hyperlink>
    </w:p>
    <w:p w:rsidR="00E416EE" w:rsidRDefault="009C332C" w:rsidP="00E416EE">
      <w:pPr>
        <w:pStyle w:val="33"/>
        <w:tabs>
          <w:tab w:val="left" w:pos="1200"/>
          <w:tab w:val="right" w:leader="dot" w:pos="6472"/>
        </w:tabs>
        <w:rPr>
          <w:noProof/>
          <w:sz w:val="24"/>
          <w:szCs w:val="24"/>
        </w:rPr>
      </w:pPr>
      <w:hyperlink w:anchor="_Toc20717707" w:history="1">
        <w:r w:rsidR="007E1C05">
          <w:rPr>
            <w:rStyle w:val="aa"/>
            <w:noProof/>
          </w:rPr>
          <w:t>3.4.5</w:t>
        </w:r>
        <w:r w:rsidR="006E7014">
          <w:rPr>
            <w:rStyle w:val="aa"/>
            <w:noProof/>
            <w:lang w:val="uk-UA"/>
          </w:rPr>
          <w:t xml:space="preserve">  </w:t>
        </w:r>
        <w:r w:rsidR="00E416EE" w:rsidRPr="00B97A23">
          <w:t xml:space="preserve">Розпаралелювання програм для КС, </w:t>
        </w:r>
        <w:r w:rsidR="0020034E">
          <w:rPr>
            <w:lang w:val="uk-UA"/>
          </w:rPr>
          <w:t xml:space="preserve">що </w:t>
        </w:r>
        <w:r w:rsidR="00E416EE" w:rsidRPr="00B97A23">
          <w:t>кер</w:t>
        </w:r>
        <w:r w:rsidR="0020034E">
          <w:rPr>
            <w:lang w:val="uk-UA"/>
          </w:rPr>
          <w:t>уються</w:t>
        </w:r>
        <w:r w:rsidR="00E416EE" w:rsidRPr="00B97A23">
          <w:t xml:space="preserve"> потоком даних</w:t>
        </w:r>
        <w:r w:rsidR="0020034E">
          <w:rPr>
            <w:lang w:val="en-US"/>
          </w:rPr>
          <w:t xml:space="preserve"> (Dataflow)</w:t>
        </w:r>
        <w:r w:rsidR="00E416EE">
          <w:rPr>
            <w:noProof/>
            <w:webHidden/>
          </w:rPr>
          <w:tab/>
        </w:r>
        <w:r w:rsidR="009528A5">
          <w:rPr>
            <w:noProof/>
            <w:webHidden/>
            <w:lang w:val="uk-UA"/>
          </w:rPr>
          <w:t>86</w:t>
        </w:r>
      </w:hyperlink>
    </w:p>
    <w:p w:rsidR="00E416EE" w:rsidRDefault="009C332C" w:rsidP="00E416EE">
      <w:pPr>
        <w:pStyle w:val="11"/>
        <w:tabs>
          <w:tab w:val="right" w:leader="dot" w:pos="6472"/>
        </w:tabs>
        <w:rPr>
          <w:noProof/>
          <w:sz w:val="24"/>
          <w:szCs w:val="24"/>
        </w:rPr>
      </w:pPr>
      <w:hyperlink w:anchor="_Toc20717708" w:history="1">
        <w:r w:rsidR="00E416EE" w:rsidRPr="009528A5">
          <w:rPr>
            <w:rStyle w:val="aa"/>
            <w:b/>
            <w:noProof/>
            <w:szCs w:val="28"/>
          </w:rPr>
          <w:t>Л</w:t>
        </w:r>
        <w:r w:rsidR="00E416EE" w:rsidRPr="009528A5">
          <w:rPr>
            <w:rStyle w:val="aa"/>
            <w:b/>
            <w:noProof/>
            <w:szCs w:val="28"/>
            <w:lang w:val="uk-UA"/>
          </w:rPr>
          <w:t>і</w:t>
        </w:r>
        <w:r w:rsidR="00E416EE" w:rsidRPr="009528A5">
          <w:rPr>
            <w:rStyle w:val="aa"/>
            <w:b/>
            <w:noProof/>
            <w:szCs w:val="28"/>
          </w:rPr>
          <w:t>тература</w:t>
        </w:r>
        <w:r w:rsidR="00E416EE">
          <w:rPr>
            <w:noProof/>
            <w:webHidden/>
          </w:rPr>
          <w:tab/>
        </w:r>
        <w:r w:rsidR="00D5595B">
          <w:rPr>
            <w:noProof/>
            <w:webHidden/>
            <w:lang w:val="uk-UA"/>
          </w:rPr>
          <w:t>95</w:t>
        </w:r>
      </w:hyperlink>
    </w:p>
    <w:p w:rsidR="00E416EE" w:rsidRDefault="00040DD6" w:rsidP="00883497">
      <w:pPr>
        <w:pStyle w:val="a"/>
        <w:numPr>
          <w:ilvl w:val="0"/>
          <w:numId w:val="43"/>
        </w:numPr>
      </w:pPr>
      <w:r w:rsidRPr="00AF789B">
        <w:rPr>
          <w:sz w:val="20"/>
          <w:lang w:val="ru-RU"/>
        </w:rPr>
        <w:lastRenderedPageBreak/>
        <w:fldChar w:fldCharType="end"/>
      </w:r>
      <w:bookmarkStart w:id="0" w:name="_Toc12162286"/>
      <w:bookmarkStart w:id="1" w:name="_Toc20717682"/>
      <w:r w:rsidR="00E416EE" w:rsidRPr="00AF789B">
        <w:rPr>
          <w:lang w:val="ru-RU"/>
        </w:rPr>
        <w:t>Вступ</w:t>
      </w:r>
    </w:p>
    <w:p w:rsidR="00E416EE" w:rsidRPr="008F259A" w:rsidRDefault="00E416EE" w:rsidP="00E416EE">
      <w:pPr>
        <w:pStyle w:val="a"/>
        <w:numPr>
          <w:ilvl w:val="0"/>
          <w:numId w:val="0"/>
        </w:numPr>
        <w:spacing w:before="0" w:after="0"/>
        <w:ind w:firstLine="397"/>
        <w:jc w:val="both"/>
        <w:rPr>
          <w:lang w:val="ru-RU"/>
        </w:rPr>
      </w:pPr>
      <w:r w:rsidRPr="0052109B">
        <w:rPr>
          <w:sz w:val="20"/>
          <w:lang w:val="ru-RU"/>
        </w:rPr>
        <w:t>Паралельна</w:t>
      </w:r>
      <w:r w:rsidRPr="00E418FB">
        <w:rPr>
          <w:sz w:val="20"/>
          <w:lang w:val="uk-UA"/>
        </w:rPr>
        <w:t xml:space="preserve"> обробка</w:t>
      </w:r>
      <w:r w:rsidRPr="0052109B">
        <w:rPr>
          <w:sz w:val="20"/>
          <w:lang w:val="ru-RU"/>
        </w:rPr>
        <w:t xml:space="preserve"> інформації створює передумови для суттєвого </w:t>
      </w:r>
      <w:r w:rsidRPr="0052109B">
        <w:rPr>
          <w:spacing w:val="-1"/>
          <w:sz w:val="20"/>
          <w:lang w:val="ru-RU"/>
        </w:rPr>
        <w:t>підвищення продуктивності засобів обчислювальної техніки. Тому</w:t>
      </w:r>
      <w:r w:rsidRPr="00E418FB">
        <w:rPr>
          <w:spacing w:val="-1"/>
          <w:sz w:val="20"/>
          <w:lang w:val="uk-UA"/>
        </w:rPr>
        <w:t xml:space="preserve"> останні </w:t>
      </w:r>
      <w:r w:rsidRPr="00E418FB">
        <w:rPr>
          <w:sz w:val="20"/>
          <w:lang w:val="uk-UA"/>
        </w:rPr>
        <w:t>десятиріч</w:t>
      </w:r>
      <w:r w:rsidRPr="0052109B">
        <w:rPr>
          <w:sz w:val="20"/>
          <w:lang w:val="ru-RU"/>
        </w:rPr>
        <w:t xml:space="preserve">чя пов'язані з швидким розвитком паралельних комп’ютерних </w:t>
      </w:r>
      <w:r w:rsidRPr="0052109B">
        <w:rPr>
          <w:spacing w:val="-1"/>
          <w:sz w:val="20"/>
          <w:lang w:val="ru-RU"/>
        </w:rPr>
        <w:t>систем(ПКС). Зараз у</w:t>
      </w:r>
      <w:r w:rsidRPr="00E418FB">
        <w:rPr>
          <w:spacing w:val="-1"/>
          <w:sz w:val="20"/>
          <w:lang w:val="uk-UA"/>
        </w:rPr>
        <w:t xml:space="preserve"> світі існує</w:t>
      </w:r>
      <w:r w:rsidRPr="0052109B">
        <w:rPr>
          <w:spacing w:val="-1"/>
          <w:sz w:val="20"/>
          <w:lang w:val="ru-RU"/>
        </w:rPr>
        <w:t xml:space="preserve"> велика</w:t>
      </w:r>
      <w:r w:rsidRPr="00E418FB">
        <w:rPr>
          <w:spacing w:val="-1"/>
          <w:sz w:val="20"/>
          <w:lang w:val="uk-UA"/>
        </w:rPr>
        <w:t xml:space="preserve"> кількість архітектурних</w:t>
      </w:r>
      <w:r w:rsidRPr="0052109B">
        <w:rPr>
          <w:spacing w:val="-1"/>
          <w:sz w:val="20"/>
          <w:lang w:val="ru-RU"/>
        </w:rPr>
        <w:t xml:space="preserve"> рішень ПКС і потреба у їх використанні весь час зростає. Сьогодні однією з найскладніших </w:t>
      </w:r>
      <w:r w:rsidRPr="0052109B">
        <w:rPr>
          <w:sz w:val="20"/>
          <w:lang w:val="ru-RU"/>
        </w:rPr>
        <w:t>проблем розвитку ПКС є підвищення ефективності їх використання при вирішенні задач користувача. У рамках даного кредитного модуля розглядаються основні напрямки підвищення ефективності ПКС, які пов'язані з досконалим використанням методів та засобів програмування та компіляції для ПКС із різними архітектурами.</w:t>
      </w:r>
    </w:p>
    <w:bookmarkEnd w:id="0"/>
    <w:bookmarkEnd w:id="1"/>
    <w:p w:rsidR="00E416EE" w:rsidRDefault="00276E21" w:rsidP="00883497">
      <w:pPr>
        <w:pStyle w:val="a"/>
        <w:numPr>
          <w:ilvl w:val="1"/>
          <w:numId w:val="44"/>
        </w:numPr>
        <w:rPr>
          <w:lang w:val="ru-RU"/>
        </w:rPr>
      </w:pPr>
      <w:r>
        <w:rPr>
          <w:lang w:val="ru-RU"/>
        </w:rPr>
        <w:t xml:space="preserve"> </w:t>
      </w:r>
      <w:r w:rsidR="00E416EE" w:rsidRPr="00DC1786">
        <w:rPr>
          <w:lang w:val="ru-RU"/>
        </w:rPr>
        <w:t>Класифікація комп'ютерних систем</w:t>
      </w:r>
    </w:p>
    <w:p w:rsidR="00E416EE" w:rsidRDefault="00E416EE" w:rsidP="00E416EE">
      <w:pPr>
        <w:ind w:firstLine="397"/>
        <w:jc w:val="both"/>
      </w:pPr>
      <w:r w:rsidRPr="00DC1786">
        <w:t>Перш за все розглянемо найважливіші характеристики комп'ютерних систем (КС)</w:t>
      </w:r>
      <w:r>
        <w:t>:</w:t>
      </w:r>
    </w:p>
    <w:p w:rsidR="00E416EE" w:rsidRPr="00381684" w:rsidRDefault="00E416EE" w:rsidP="00E416EE">
      <w:pPr>
        <w:ind w:firstLine="397"/>
        <w:jc w:val="both"/>
        <w:rPr>
          <w:b/>
          <w:i/>
          <w:u w:val="single"/>
        </w:rPr>
      </w:pPr>
      <w:r w:rsidRPr="00381684">
        <w:t xml:space="preserve">1. </w:t>
      </w:r>
      <w:r w:rsidRPr="00381684">
        <w:rPr>
          <w:b/>
          <w:i/>
          <w:u w:val="single"/>
        </w:rPr>
        <w:t>Синхронність.</w:t>
      </w:r>
    </w:p>
    <w:p w:rsidR="00E416EE" w:rsidRPr="00381684" w:rsidRDefault="00E416EE" w:rsidP="00E416EE">
      <w:pPr>
        <w:ind w:firstLine="397"/>
        <w:jc w:val="both"/>
      </w:pPr>
      <w:r w:rsidRPr="00381684">
        <w:t xml:space="preserve"> Якщо в КС усі процесори працюють під управлінням єдиного машинного такту, то такі системи відносяться до класу синхронних. У разі відсутності єдиного машинного такту - системи асинхронні. З точки зору програмного забезпечення </w:t>
      </w:r>
      <w:r>
        <w:t>КС ця характеристика є однією з</w:t>
      </w:r>
      <w:r w:rsidRPr="00381684">
        <w:t xml:space="preserve"> найважливіших.</w:t>
      </w:r>
    </w:p>
    <w:p w:rsidR="00E416EE" w:rsidRPr="00381684" w:rsidRDefault="00E416EE" w:rsidP="00E416EE">
      <w:pPr>
        <w:ind w:firstLine="397"/>
        <w:jc w:val="both"/>
      </w:pPr>
      <w:r w:rsidRPr="00381684">
        <w:t xml:space="preserve">2. </w:t>
      </w:r>
      <w:r w:rsidRPr="00381684">
        <w:rPr>
          <w:b/>
          <w:i/>
          <w:u w:val="single"/>
        </w:rPr>
        <w:t xml:space="preserve">Зернистість </w:t>
      </w:r>
      <w:r w:rsidRPr="00381684">
        <w:t xml:space="preserve">(рівень паралелізму). </w:t>
      </w:r>
    </w:p>
    <w:p w:rsidR="00E416EE" w:rsidRPr="00381684" w:rsidRDefault="00E416EE" w:rsidP="00E416EE">
      <w:pPr>
        <w:ind w:firstLine="397"/>
        <w:jc w:val="both"/>
      </w:pPr>
      <w:r w:rsidRPr="00381684">
        <w:t>Розрізняють системи:</w:t>
      </w:r>
    </w:p>
    <w:p w:rsidR="00E416EE" w:rsidRPr="00381684" w:rsidRDefault="00E416EE" w:rsidP="008F4108">
      <w:pPr>
        <w:pStyle w:val="af4"/>
        <w:numPr>
          <w:ilvl w:val="3"/>
          <w:numId w:val="11"/>
        </w:numPr>
        <w:ind w:left="1134" w:hanging="357"/>
        <w:jc w:val="both"/>
      </w:pPr>
      <w:r w:rsidRPr="00381684">
        <w:t>крупнозернисті;</w:t>
      </w:r>
    </w:p>
    <w:p w:rsidR="00E416EE" w:rsidRPr="00381684" w:rsidRDefault="00547273" w:rsidP="008F4108">
      <w:pPr>
        <w:pStyle w:val="af4"/>
        <w:numPr>
          <w:ilvl w:val="0"/>
          <w:numId w:val="11"/>
        </w:numPr>
        <w:tabs>
          <w:tab w:val="left" w:pos="919"/>
        </w:tabs>
        <w:ind w:left="1134" w:hanging="357"/>
        <w:jc w:val="both"/>
      </w:pPr>
      <w:r>
        <w:rPr>
          <w:lang w:val="uk-UA"/>
        </w:rPr>
        <w:t xml:space="preserve">    </w:t>
      </w:r>
      <w:r w:rsidR="00E416EE" w:rsidRPr="00381684">
        <w:t>середньо зернисті;</w:t>
      </w:r>
    </w:p>
    <w:p w:rsidR="00E416EE" w:rsidRPr="00381684" w:rsidRDefault="00E416EE" w:rsidP="008F4108">
      <w:pPr>
        <w:pStyle w:val="af4"/>
        <w:numPr>
          <w:ilvl w:val="0"/>
          <w:numId w:val="11"/>
        </w:numPr>
        <w:ind w:left="1134" w:hanging="357"/>
        <w:jc w:val="both"/>
      </w:pPr>
      <w:r w:rsidRPr="00381684">
        <w:t>дрібно зернисті.</w:t>
      </w:r>
    </w:p>
    <w:p w:rsidR="00E416EE" w:rsidRPr="00381684" w:rsidRDefault="00E416EE" w:rsidP="00E416EE">
      <w:pPr>
        <w:ind w:firstLine="397"/>
        <w:jc w:val="both"/>
        <w:rPr>
          <w:b/>
          <w:i/>
          <w:u w:val="single"/>
        </w:rPr>
      </w:pPr>
      <w:r w:rsidRPr="00381684">
        <w:t xml:space="preserve">3. </w:t>
      </w:r>
      <w:r w:rsidRPr="00381684">
        <w:rPr>
          <w:b/>
          <w:i/>
          <w:u w:val="single"/>
        </w:rPr>
        <w:t>Зв'язність.</w:t>
      </w:r>
    </w:p>
    <w:p w:rsidR="00E416EE" w:rsidRPr="00381684" w:rsidRDefault="00E416EE" w:rsidP="00E416EE">
      <w:pPr>
        <w:ind w:firstLine="397"/>
        <w:jc w:val="both"/>
      </w:pPr>
      <w:r w:rsidRPr="00381684">
        <w:t>Розрізняють системи:</w:t>
      </w:r>
    </w:p>
    <w:p w:rsidR="00E416EE" w:rsidRPr="00381684" w:rsidRDefault="00E416EE" w:rsidP="008F4108">
      <w:pPr>
        <w:pStyle w:val="af4"/>
        <w:numPr>
          <w:ilvl w:val="0"/>
          <w:numId w:val="16"/>
        </w:numPr>
        <w:ind w:left="1134" w:hanging="357"/>
        <w:jc w:val="both"/>
      </w:pPr>
      <w:r w:rsidRPr="00381684">
        <w:t>слаб</w:t>
      </w:r>
      <w:r>
        <w:rPr>
          <w:lang w:val="uk-UA"/>
        </w:rPr>
        <w:t>к</w:t>
      </w:r>
      <w:r w:rsidRPr="00381684">
        <w:t>озв'язані;</w:t>
      </w:r>
    </w:p>
    <w:p w:rsidR="00E416EE" w:rsidRPr="00381684" w:rsidRDefault="00E416EE" w:rsidP="008F4108">
      <w:pPr>
        <w:pStyle w:val="af4"/>
        <w:numPr>
          <w:ilvl w:val="0"/>
          <w:numId w:val="11"/>
        </w:numPr>
        <w:ind w:left="1134"/>
        <w:jc w:val="both"/>
      </w:pPr>
      <w:r>
        <w:t>з</w:t>
      </w:r>
      <w:r w:rsidRPr="00381684">
        <w:t>в'язані;</w:t>
      </w:r>
    </w:p>
    <w:p w:rsidR="00E416EE" w:rsidRPr="00381684" w:rsidRDefault="00E416EE" w:rsidP="008F4108">
      <w:pPr>
        <w:pStyle w:val="af4"/>
        <w:numPr>
          <w:ilvl w:val="0"/>
          <w:numId w:val="11"/>
        </w:numPr>
        <w:ind w:left="1134"/>
        <w:jc w:val="both"/>
      </w:pPr>
      <w:r w:rsidRPr="00381684">
        <w:t>сильно</w:t>
      </w:r>
      <w:r>
        <w:t>з</w:t>
      </w:r>
      <w:r w:rsidRPr="00381684">
        <w:t>в'язан</w:t>
      </w:r>
      <w:r>
        <w:rPr>
          <w:lang w:val="uk-UA"/>
        </w:rPr>
        <w:t>і</w:t>
      </w:r>
      <w:r w:rsidRPr="00381684">
        <w:t>.</w:t>
      </w:r>
    </w:p>
    <w:p w:rsidR="00E416EE" w:rsidRPr="00381684" w:rsidRDefault="00E416EE" w:rsidP="00E416EE">
      <w:pPr>
        <w:ind w:firstLine="397"/>
        <w:jc w:val="both"/>
      </w:pPr>
      <w:r w:rsidRPr="00381684">
        <w:t xml:space="preserve"> Ця характеристика (її тип) визначається за швидкістю </w:t>
      </w:r>
      <w:r>
        <w:rPr>
          <w:lang w:val="uk-UA"/>
        </w:rPr>
        <w:t>передачі даних</w:t>
      </w:r>
      <w:r w:rsidRPr="00381684">
        <w:t xml:space="preserve"> між процесорами.</w:t>
      </w:r>
    </w:p>
    <w:p w:rsidR="00E416EE" w:rsidRPr="00381684" w:rsidRDefault="00E416EE" w:rsidP="00E416EE">
      <w:pPr>
        <w:ind w:firstLine="397"/>
        <w:jc w:val="both"/>
        <w:rPr>
          <w:b/>
          <w:i/>
          <w:u w:val="single"/>
        </w:rPr>
      </w:pPr>
      <w:r w:rsidRPr="00381684">
        <w:t xml:space="preserve">4. </w:t>
      </w:r>
      <w:r w:rsidRPr="00381684">
        <w:rPr>
          <w:b/>
          <w:i/>
          <w:u w:val="single"/>
        </w:rPr>
        <w:t>Тип пам'яті :</w:t>
      </w:r>
    </w:p>
    <w:p w:rsidR="00E416EE" w:rsidRPr="00381684" w:rsidRDefault="00E416EE" w:rsidP="008F4108">
      <w:pPr>
        <w:numPr>
          <w:ilvl w:val="0"/>
          <w:numId w:val="11"/>
        </w:numPr>
        <w:ind w:left="1135" w:hanging="284"/>
        <w:jc w:val="both"/>
      </w:pPr>
      <w:r>
        <w:t>розпод</w:t>
      </w:r>
      <w:r w:rsidRPr="00381684">
        <w:t>іл</w:t>
      </w:r>
      <w:r>
        <w:t>ена</w:t>
      </w:r>
      <w:r w:rsidRPr="00381684">
        <w:t xml:space="preserve"> (загальна);</w:t>
      </w:r>
    </w:p>
    <w:p w:rsidR="00E416EE" w:rsidRPr="00381684" w:rsidRDefault="00E416EE" w:rsidP="008F4108">
      <w:pPr>
        <w:numPr>
          <w:ilvl w:val="0"/>
          <w:numId w:val="11"/>
        </w:numPr>
        <w:ind w:left="1135" w:hanging="284"/>
        <w:jc w:val="both"/>
      </w:pPr>
      <w:r w:rsidRPr="00381684">
        <w:t>розділ</w:t>
      </w:r>
      <w:r>
        <w:t>ь</w:t>
      </w:r>
      <w:r w:rsidRPr="00381684">
        <w:t>на</w:t>
      </w:r>
      <w:r>
        <w:t xml:space="preserve"> (локальна)</w:t>
      </w:r>
      <w:r w:rsidRPr="00381684">
        <w:t>;</w:t>
      </w:r>
    </w:p>
    <w:p w:rsidR="00E416EE" w:rsidRPr="00381684" w:rsidRDefault="00E416EE" w:rsidP="008F4108">
      <w:pPr>
        <w:numPr>
          <w:ilvl w:val="0"/>
          <w:numId w:val="11"/>
        </w:numPr>
        <w:ind w:left="1135" w:hanging="284"/>
        <w:jc w:val="both"/>
      </w:pPr>
      <w:r w:rsidRPr="00381684">
        <w:t>розділ</w:t>
      </w:r>
      <w:r>
        <w:rPr>
          <w:lang w:val="uk-UA"/>
        </w:rPr>
        <w:t>ьно</w:t>
      </w:r>
      <w:r>
        <w:t>-роз</w:t>
      </w:r>
      <w:r>
        <w:rPr>
          <w:lang w:val="uk-UA"/>
        </w:rPr>
        <w:t>по</w:t>
      </w:r>
      <w:r>
        <w:t>д</w:t>
      </w:r>
      <w:r>
        <w:rPr>
          <w:lang w:val="uk-UA"/>
        </w:rPr>
        <w:t>і</w:t>
      </w:r>
      <w:r>
        <w:t>л</w:t>
      </w:r>
      <w:r>
        <w:rPr>
          <w:lang w:val="uk-UA"/>
        </w:rPr>
        <w:t>е</w:t>
      </w:r>
      <w:r>
        <w:t>на</w:t>
      </w:r>
      <w:r w:rsidRPr="00381684">
        <w:t>.</w:t>
      </w:r>
    </w:p>
    <w:p w:rsidR="00E416EE" w:rsidRPr="00381684" w:rsidRDefault="00E416EE" w:rsidP="00E416EE">
      <w:pPr>
        <w:ind w:firstLine="397"/>
        <w:jc w:val="both"/>
        <w:rPr>
          <w:b/>
          <w:i/>
          <w:u w:val="single"/>
        </w:rPr>
      </w:pPr>
      <w:r w:rsidRPr="00381684">
        <w:t xml:space="preserve">5. </w:t>
      </w:r>
      <w:r w:rsidRPr="00381684">
        <w:rPr>
          <w:b/>
          <w:i/>
          <w:u w:val="single"/>
        </w:rPr>
        <w:t>Спосіб управління :</w:t>
      </w:r>
    </w:p>
    <w:p w:rsidR="00E416EE" w:rsidRPr="00381684" w:rsidRDefault="00E416EE" w:rsidP="008F4108">
      <w:pPr>
        <w:pStyle w:val="af4"/>
        <w:numPr>
          <w:ilvl w:val="0"/>
          <w:numId w:val="17"/>
        </w:numPr>
        <w:ind w:left="1134" w:hanging="283"/>
        <w:jc w:val="both"/>
      </w:pPr>
      <w:r w:rsidRPr="00381684">
        <w:t>загальне управління;</w:t>
      </w:r>
    </w:p>
    <w:p w:rsidR="00E416EE" w:rsidRPr="00381684" w:rsidRDefault="00E416EE" w:rsidP="008F4108">
      <w:pPr>
        <w:pStyle w:val="af4"/>
        <w:numPr>
          <w:ilvl w:val="0"/>
          <w:numId w:val="17"/>
        </w:numPr>
        <w:ind w:left="1134" w:hanging="283"/>
        <w:jc w:val="both"/>
      </w:pPr>
      <w:r w:rsidRPr="00381684">
        <w:t>розподілене управління.</w:t>
      </w:r>
    </w:p>
    <w:p w:rsidR="00E416EE" w:rsidRPr="00381684" w:rsidRDefault="00E416EE" w:rsidP="00E416EE">
      <w:pPr>
        <w:ind w:firstLine="397"/>
        <w:jc w:val="both"/>
        <w:rPr>
          <w:b/>
          <w:i/>
          <w:u w:val="single"/>
        </w:rPr>
      </w:pPr>
      <w:r w:rsidRPr="00381684">
        <w:t xml:space="preserve">6. </w:t>
      </w:r>
      <w:r w:rsidRPr="00381684">
        <w:rPr>
          <w:b/>
          <w:i/>
          <w:u w:val="single"/>
        </w:rPr>
        <w:t>Масштабованість.</w:t>
      </w:r>
    </w:p>
    <w:p w:rsidR="00E416EE" w:rsidRPr="00381684" w:rsidRDefault="00E416EE" w:rsidP="00E416EE">
      <w:pPr>
        <w:ind w:firstLine="397"/>
        <w:jc w:val="both"/>
      </w:pPr>
      <w:r w:rsidRPr="00381684">
        <w:t>Це здатність до нарощування процесорів в системі. Існують КС з масштабованістю:</w:t>
      </w:r>
    </w:p>
    <w:p w:rsidR="00E416EE" w:rsidRPr="00381684" w:rsidRDefault="00E416EE" w:rsidP="008F4108">
      <w:pPr>
        <w:pStyle w:val="af4"/>
        <w:numPr>
          <w:ilvl w:val="0"/>
          <w:numId w:val="18"/>
        </w:numPr>
        <w:tabs>
          <w:tab w:val="left" w:pos="1134"/>
        </w:tabs>
        <w:ind w:left="1418" w:hanging="284"/>
        <w:jc w:val="both"/>
      </w:pPr>
      <w:r w:rsidRPr="00381684">
        <w:t>обмеженою;</w:t>
      </w:r>
    </w:p>
    <w:p w:rsidR="00E416EE" w:rsidRPr="00381684" w:rsidRDefault="00E416EE" w:rsidP="008F4108">
      <w:pPr>
        <w:pStyle w:val="af4"/>
        <w:numPr>
          <w:ilvl w:val="0"/>
          <w:numId w:val="18"/>
        </w:numPr>
        <w:ind w:left="1418" w:hanging="284"/>
        <w:jc w:val="both"/>
      </w:pPr>
      <w:r w:rsidRPr="00381684">
        <w:t>необмеженою.</w:t>
      </w:r>
    </w:p>
    <w:p w:rsidR="00E416EE" w:rsidRPr="00381684" w:rsidRDefault="00E416EE" w:rsidP="00E416EE">
      <w:pPr>
        <w:ind w:firstLine="397"/>
        <w:jc w:val="both"/>
        <w:rPr>
          <w:b/>
          <w:i/>
          <w:u w:val="single"/>
        </w:rPr>
      </w:pPr>
      <w:r w:rsidRPr="00381684">
        <w:t xml:space="preserve">7. </w:t>
      </w:r>
      <w:r w:rsidRPr="00381684">
        <w:rPr>
          <w:b/>
          <w:i/>
          <w:u w:val="single"/>
        </w:rPr>
        <w:t>Симетричність систем.</w:t>
      </w:r>
    </w:p>
    <w:p w:rsidR="00E416EE" w:rsidRPr="00072D5A" w:rsidRDefault="00E416EE" w:rsidP="00E416EE">
      <w:pPr>
        <w:autoSpaceDE w:val="0"/>
        <w:autoSpaceDN w:val="0"/>
        <w:adjustRightInd w:val="0"/>
        <w:ind w:firstLine="397"/>
        <w:jc w:val="both"/>
        <w:rPr>
          <w:lang w:val="uk-UA"/>
        </w:rPr>
      </w:pPr>
      <w:r w:rsidRPr="00381684">
        <w:t xml:space="preserve">Існує декілька визначень симетричності систем. Відповідно до першого з них </w:t>
      </w:r>
      <w:r>
        <w:rPr>
          <w:lang w:val="uk-UA"/>
        </w:rPr>
        <w:t xml:space="preserve">у </w:t>
      </w:r>
      <w:r w:rsidRPr="00381684">
        <w:t>симетричн</w:t>
      </w:r>
      <w:r>
        <w:rPr>
          <w:lang w:val="uk-UA"/>
        </w:rPr>
        <w:t>ій</w:t>
      </w:r>
      <w:r w:rsidRPr="00381684">
        <w:t xml:space="preserve"> систем</w:t>
      </w:r>
      <w:r>
        <w:rPr>
          <w:lang w:val="uk-UA"/>
        </w:rPr>
        <w:t>ів</w:t>
      </w:r>
      <w:r w:rsidRPr="00381684">
        <w:t xml:space="preserve">сі процесори мають рівні права на доступ до пам'яті. Відповідно до другого визначення, </w:t>
      </w:r>
      <w:r>
        <w:rPr>
          <w:lang w:val="uk-UA"/>
        </w:rPr>
        <w:t>у</w:t>
      </w:r>
      <w:r w:rsidRPr="00381684">
        <w:t xml:space="preserve"> симетричній системі </w:t>
      </w:r>
      <w:r>
        <w:rPr>
          <w:lang w:val="uk-UA"/>
        </w:rPr>
        <w:t>в</w:t>
      </w:r>
      <w:r w:rsidRPr="00381684">
        <w:t xml:space="preserve">сі процесори рівноправні з точки зору виконання системних і </w:t>
      </w:r>
      <w:r>
        <w:rPr>
          <w:lang w:val="uk-UA"/>
        </w:rPr>
        <w:t>користувацьких</w:t>
      </w:r>
      <w:r w:rsidRPr="00381684">
        <w:t xml:space="preserve"> завдань, а в несиметричній - одна частина процесорів призначена для виконання системних, а інша частина - для </w:t>
      </w:r>
      <w:r>
        <w:rPr>
          <w:lang w:val="uk-UA"/>
        </w:rPr>
        <w:t>користувацьких</w:t>
      </w:r>
      <w:r w:rsidRPr="00381684">
        <w:t xml:space="preserve"> завдань.</w:t>
      </w:r>
      <w:r>
        <w:rPr>
          <w:lang w:val="uk-UA"/>
        </w:rPr>
        <w:t xml:space="preserve"> Згідно до третього визначення розрізняють симетричні та несиметричні топології систем. У симетричних топологіях усі процесори мають одне й те саме значення середньої  відстані до інших процесорів системи, а у несиметричних такі відстані можуть мати різні значення.</w:t>
      </w:r>
    </w:p>
    <w:p w:rsidR="00E416EE" w:rsidRPr="00381684" w:rsidRDefault="00E416EE" w:rsidP="00E416EE">
      <w:pPr>
        <w:autoSpaceDE w:val="0"/>
        <w:autoSpaceDN w:val="0"/>
        <w:adjustRightInd w:val="0"/>
        <w:ind w:firstLine="397"/>
        <w:jc w:val="both"/>
      </w:pPr>
      <w:r w:rsidRPr="00381684">
        <w:t xml:space="preserve">Розглянемо класифікацію сучасних комп'ютерних систем (КС), представлену на </w:t>
      </w:r>
      <w:r>
        <w:rPr>
          <w:lang w:val="uk-UA"/>
        </w:rPr>
        <w:t>рис</w:t>
      </w:r>
      <w:r w:rsidRPr="00381684">
        <w:t>. 1.1. Різні типи КС розрізнятимемо за наступними ознаками:</w:t>
      </w:r>
    </w:p>
    <w:p w:rsidR="00E416EE" w:rsidRPr="00381684" w:rsidRDefault="00E416EE" w:rsidP="008F4108">
      <w:pPr>
        <w:numPr>
          <w:ilvl w:val="0"/>
          <w:numId w:val="11"/>
        </w:numPr>
        <w:tabs>
          <w:tab w:val="left" w:pos="1134"/>
        </w:tabs>
        <w:ind w:left="1418" w:hanging="284"/>
        <w:jc w:val="both"/>
      </w:pPr>
      <w:r>
        <w:rPr>
          <w:lang w:val="uk-UA"/>
        </w:rPr>
        <w:t>Тип</w:t>
      </w:r>
      <w:r w:rsidRPr="00381684">
        <w:t xml:space="preserve"> зв'язаності.</w:t>
      </w:r>
    </w:p>
    <w:p w:rsidR="00E416EE" w:rsidRPr="00381684" w:rsidRDefault="00E416EE" w:rsidP="008F4108">
      <w:pPr>
        <w:numPr>
          <w:ilvl w:val="0"/>
          <w:numId w:val="11"/>
        </w:numPr>
        <w:tabs>
          <w:tab w:val="left" w:pos="1134"/>
        </w:tabs>
        <w:ind w:left="1418" w:hanging="284"/>
        <w:jc w:val="both"/>
      </w:pPr>
      <w:r>
        <w:rPr>
          <w:lang w:val="uk-UA"/>
        </w:rPr>
        <w:t>Т</w:t>
      </w:r>
      <w:r w:rsidRPr="00381684">
        <w:t>ип управління.</w:t>
      </w:r>
    </w:p>
    <w:p w:rsidR="00E416EE" w:rsidRPr="00381684" w:rsidRDefault="00E416EE" w:rsidP="008F4108">
      <w:pPr>
        <w:numPr>
          <w:ilvl w:val="0"/>
          <w:numId w:val="11"/>
        </w:numPr>
        <w:tabs>
          <w:tab w:val="left" w:pos="1134"/>
        </w:tabs>
        <w:ind w:left="1418" w:hanging="284"/>
        <w:jc w:val="both"/>
      </w:pPr>
      <w:r>
        <w:rPr>
          <w:lang w:val="uk-UA"/>
        </w:rPr>
        <w:t>Т</w:t>
      </w:r>
      <w:r w:rsidRPr="00381684">
        <w:t>ип паралельної обробки.</w:t>
      </w:r>
    </w:p>
    <w:p w:rsidR="00E416EE" w:rsidRPr="00381684" w:rsidRDefault="00E416EE" w:rsidP="008F4108">
      <w:pPr>
        <w:numPr>
          <w:ilvl w:val="0"/>
          <w:numId w:val="11"/>
        </w:numPr>
        <w:tabs>
          <w:tab w:val="left" w:pos="1134"/>
        </w:tabs>
        <w:ind w:left="1418" w:hanging="284"/>
        <w:jc w:val="both"/>
      </w:pPr>
      <w:r>
        <w:rPr>
          <w:lang w:val="uk-UA"/>
        </w:rPr>
        <w:t>О</w:t>
      </w:r>
      <w:r w:rsidRPr="00381684">
        <w:t>рганізаці</w:t>
      </w:r>
      <w:r>
        <w:rPr>
          <w:lang w:val="uk-UA"/>
        </w:rPr>
        <w:t>я</w:t>
      </w:r>
      <w:r w:rsidRPr="00381684">
        <w:t xml:space="preserve"> пам'яті.</w:t>
      </w:r>
    </w:p>
    <w:p w:rsidR="00E416EE" w:rsidRPr="00381684" w:rsidRDefault="00E416EE" w:rsidP="008F4108">
      <w:pPr>
        <w:numPr>
          <w:ilvl w:val="0"/>
          <w:numId w:val="11"/>
        </w:numPr>
        <w:tabs>
          <w:tab w:val="left" w:pos="1134"/>
        </w:tabs>
        <w:ind w:left="1418" w:hanging="284"/>
        <w:jc w:val="both"/>
      </w:pPr>
      <w:r>
        <w:rPr>
          <w:lang w:val="uk-UA"/>
        </w:rPr>
        <w:t>Т</w:t>
      </w:r>
      <w:r w:rsidRPr="00381684">
        <w:t>ип взаємозв'язку.</w:t>
      </w:r>
    </w:p>
    <w:p w:rsidR="00E416EE" w:rsidRPr="00381684" w:rsidRDefault="00E416EE" w:rsidP="008F4108">
      <w:pPr>
        <w:numPr>
          <w:ilvl w:val="0"/>
          <w:numId w:val="11"/>
        </w:numPr>
        <w:tabs>
          <w:tab w:val="left" w:pos="1134"/>
        </w:tabs>
        <w:ind w:left="1418" w:hanging="284"/>
        <w:jc w:val="both"/>
      </w:pPr>
      <w:r>
        <w:rPr>
          <w:lang w:val="uk-UA"/>
        </w:rPr>
        <w:t>Т</w:t>
      </w:r>
      <w:r w:rsidRPr="00381684">
        <w:t>ип топології.</w:t>
      </w:r>
    </w:p>
    <w:p w:rsidR="00E416EE" w:rsidRPr="00381684" w:rsidRDefault="00E416EE" w:rsidP="00E416EE">
      <w:pPr>
        <w:autoSpaceDE w:val="0"/>
        <w:autoSpaceDN w:val="0"/>
        <w:adjustRightInd w:val="0"/>
        <w:ind w:firstLine="397"/>
        <w:jc w:val="both"/>
      </w:pPr>
      <w:r w:rsidRPr="0074686C">
        <w:rPr>
          <w:b/>
          <w:i/>
        </w:rPr>
        <w:t xml:space="preserve">По </w:t>
      </w:r>
      <w:r w:rsidRPr="0074686C">
        <w:rPr>
          <w:b/>
          <w:i/>
          <w:lang w:val="uk-UA"/>
        </w:rPr>
        <w:t>типу</w:t>
      </w:r>
      <w:r w:rsidRPr="0074686C">
        <w:rPr>
          <w:b/>
          <w:i/>
        </w:rPr>
        <w:t xml:space="preserve"> зв'язан</w:t>
      </w:r>
      <w:r w:rsidRPr="0074686C">
        <w:rPr>
          <w:b/>
          <w:i/>
          <w:lang w:val="uk-UA"/>
        </w:rPr>
        <w:t>о</w:t>
      </w:r>
      <w:r w:rsidRPr="0074686C">
        <w:rPr>
          <w:b/>
          <w:i/>
        </w:rPr>
        <w:t>ст</w:t>
      </w:r>
      <w:r w:rsidRPr="0074686C">
        <w:rPr>
          <w:b/>
          <w:i/>
          <w:lang w:val="uk-UA"/>
        </w:rPr>
        <w:t>і</w:t>
      </w:r>
      <w:r w:rsidRPr="00381684">
        <w:t xml:space="preserve"> розрізня</w:t>
      </w:r>
      <w:r>
        <w:rPr>
          <w:lang w:val="uk-UA"/>
        </w:rPr>
        <w:t>тимемо</w:t>
      </w:r>
      <w:r w:rsidRPr="00381684">
        <w:t xml:space="preserve"> три типи КС : паралельні КС(сильно </w:t>
      </w:r>
      <w:r>
        <w:rPr>
          <w:lang w:val="uk-UA"/>
        </w:rPr>
        <w:t>з</w:t>
      </w:r>
      <w:r w:rsidRPr="00381684">
        <w:t>в'язані); кластерні мультикомпьютерн</w:t>
      </w:r>
      <w:r>
        <w:rPr>
          <w:lang w:val="uk-UA"/>
        </w:rPr>
        <w:t>і</w:t>
      </w:r>
      <w:r w:rsidRPr="00381684">
        <w:t xml:space="preserve"> системи (</w:t>
      </w:r>
      <w:r>
        <w:rPr>
          <w:lang w:val="uk-UA"/>
        </w:rPr>
        <w:t>з</w:t>
      </w:r>
      <w:r w:rsidRPr="00381684">
        <w:t>в'язані) і розподілені системи (слаб</w:t>
      </w:r>
      <w:r>
        <w:rPr>
          <w:lang w:val="uk-UA"/>
        </w:rPr>
        <w:t>к</w:t>
      </w:r>
      <w:r w:rsidRPr="00381684">
        <w:t>озв'язані).</w:t>
      </w:r>
    </w:p>
    <w:p w:rsidR="00E416EE" w:rsidRPr="00381684" w:rsidRDefault="00E416EE" w:rsidP="00E416EE">
      <w:pPr>
        <w:autoSpaceDE w:val="0"/>
        <w:autoSpaceDN w:val="0"/>
        <w:adjustRightInd w:val="0"/>
        <w:ind w:firstLine="397"/>
        <w:jc w:val="both"/>
      </w:pPr>
      <w:r w:rsidRPr="0074686C">
        <w:rPr>
          <w:b/>
        </w:rPr>
        <w:t>П</w:t>
      </w:r>
      <w:r w:rsidRPr="0074686C">
        <w:rPr>
          <w:b/>
          <w:lang w:val="uk-UA"/>
        </w:rPr>
        <w:t xml:space="preserve">аралельні </w:t>
      </w:r>
      <w:r w:rsidRPr="0074686C">
        <w:rPr>
          <w:b/>
        </w:rPr>
        <w:t>КС</w:t>
      </w:r>
      <w:r w:rsidRPr="00381684">
        <w:t xml:space="preserve"> - це комплекс апаратних і програмних засобів, призначених для ефективного виконання </w:t>
      </w:r>
      <w:r>
        <w:rPr>
          <w:lang w:val="uk-UA"/>
        </w:rPr>
        <w:t>конкретного користувацького</w:t>
      </w:r>
      <w:r w:rsidRPr="00381684">
        <w:t xml:space="preserve"> завдання. До складу ПКС входить множина, як правило, ідентичних процесорів, або процесор</w:t>
      </w:r>
      <w:r>
        <w:rPr>
          <w:lang w:val="uk-UA"/>
        </w:rPr>
        <w:t xml:space="preserve"> (процесори)</w:t>
      </w:r>
      <w:r w:rsidRPr="00381684">
        <w:t xml:space="preserve"> конвеєрного типу, в якому</w:t>
      </w:r>
      <w:r>
        <w:rPr>
          <w:lang w:val="uk-UA"/>
        </w:rPr>
        <w:t xml:space="preserve"> (-их)</w:t>
      </w:r>
      <w:r w:rsidRPr="00381684">
        <w:t xml:space="preserve"> ви</w:t>
      </w:r>
      <w:r>
        <w:rPr>
          <w:lang w:val="uk-UA"/>
        </w:rPr>
        <w:t>конується одночасна (паралельна)</w:t>
      </w:r>
      <w:r>
        <w:t xml:space="preserve"> обробка</w:t>
      </w:r>
      <w:r w:rsidRPr="00381684">
        <w:t xml:space="preserve"> інформації. У ПКС може застосовуватися</w:t>
      </w:r>
      <w:r>
        <w:rPr>
          <w:lang w:val="uk-UA"/>
        </w:rPr>
        <w:t xml:space="preserve"> спільна (розподілена), роздільна або розподілено-роздільна</w:t>
      </w:r>
      <w:r w:rsidRPr="00381684">
        <w:t xml:space="preserve"> оперативна пам'ять (ОП), взаємодія між процесорами можлив</w:t>
      </w:r>
      <w:r>
        <w:rPr>
          <w:lang w:val="uk-UA"/>
        </w:rPr>
        <w:t>а</w:t>
      </w:r>
      <w:r w:rsidRPr="00381684">
        <w:t xml:space="preserve"> або через ОП, або за допомогою спеціальних каналів. Також є загальні канали введення-вив</w:t>
      </w:r>
      <w:r>
        <w:rPr>
          <w:lang w:val="uk-UA"/>
        </w:rPr>
        <w:t>едення</w:t>
      </w:r>
      <w:r w:rsidRPr="00381684">
        <w:t xml:space="preserve"> (КВВ), зовнішня пам'ять, як загальна, так і роздільна. Метою ПКС є підвищення реальної</w:t>
      </w:r>
      <w:r>
        <w:rPr>
          <w:lang w:val="uk-UA"/>
        </w:rPr>
        <w:t xml:space="preserve"> користувацької</w:t>
      </w:r>
      <w:r w:rsidRPr="00381684">
        <w:t xml:space="preserve"> продуктивності системи.</w:t>
      </w:r>
    </w:p>
    <w:p w:rsidR="00E416EE" w:rsidRDefault="00E416EE" w:rsidP="00E416EE">
      <w:pPr>
        <w:autoSpaceDE w:val="0"/>
        <w:autoSpaceDN w:val="0"/>
        <w:adjustRightInd w:val="0"/>
        <w:ind w:firstLine="397"/>
        <w:jc w:val="both"/>
      </w:pPr>
      <w:r w:rsidRPr="0074686C">
        <w:rPr>
          <w:b/>
        </w:rPr>
        <w:t xml:space="preserve">Кластерні мультикомпьютерные </w:t>
      </w:r>
      <w:r w:rsidRPr="008F259A">
        <w:rPr>
          <w:b/>
        </w:rPr>
        <w:t>системи (КМС)</w:t>
      </w:r>
      <w:r w:rsidRPr="00381684">
        <w:t xml:space="preserve"> - це комплекс, що складається з </w:t>
      </w:r>
      <w:r>
        <w:rPr>
          <w:lang w:val="uk-UA"/>
        </w:rPr>
        <w:t>множини</w:t>
      </w:r>
      <w:r w:rsidRPr="00381684">
        <w:t xml:space="preserve"> комп'ютерів, об'єднаних високошвидкісними комунікаційними засобами, є єдиним цілим для </w:t>
      </w:r>
      <w:r>
        <w:rPr>
          <w:lang w:val="uk-UA"/>
        </w:rPr>
        <w:t>операційної системи (</w:t>
      </w:r>
      <w:r w:rsidRPr="00381684">
        <w:t>ОС</w:t>
      </w:r>
      <w:r>
        <w:rPr>
          <w:lang w:val="uk-UA"/>
        </w:rPr>
        <w:t>)</w:t>
      </w:r>
      <w:r w:rsidRPr="00381684">
        <w:t xml:space="preserve">, системного програмного забезпечення, прикладних програм і користувачів. Як і ПКС, кластерні системи передусім призначені для ефективного виконання конкретного обчислювального завдання, тобто для підвищення реальної призначеної для користувача продуктивності. </w:t>
      </w:r>
      <w:r>
        <w:rPr>
          <w:lang w:val="uk-UA"/>
        </w:rPr>
        <w:t>П</w:t>
      </w:r>
      <w:r w:rsidRPr="00381684">
        <w:t>о суті вони є досконалішим</w:t>
      </w:r>
      <w:r w:rsidRPr="00890BD8">
        <w:t xml:space="preserve">продовженням </w:t>
      </w:r>
      <w:r w:rsidRPr="00EE039D">
        <w:t>багатомашинних комплексів 60-х років</w:t>
      </w:r>
      <w:r>
        <w:rPr>
          <w:lang w:val="uk-UA"/>
        </w:rPr>
        <w:t xml:space="preserve"> ХХ-го століття</w:t>
      </w:r>
      <w:r w:rsidRPr="00EE039D">
        <w:t>. Нині найбільш поширеними комунікаційними засобами кластерних систем є Gigabit Ethernet</w:t>
      </w:r>
      <w:r>
        <w:rPr>
          <w:lang w:val="uk-UA"/>
        </w:rPr>
        <w:t xml:space="preserve"> та </w:t>
      </w:r>
      <w:r>
        <w:rPr>
          <w:lang w:val="en-US"/>
        </w:rPr>
        <w:t>Infiniband</w:t>
      </w:r>
      <w:r w:rsidRPr="00EE039D">
        <w:t>, що відрізняються ціною і технічними характеристиками.</w:t>
      </w:r>
    </w:p>
    <w:p w:rsidR="00F06164" w:rsidRPr="005153CC" w:rsidRDefault="00F06164" w:rsidP="00F06164">
      <w:pPr>
        <w:pStyle w:val="a5"/>
        <w:rPr>
          <w:lang w:val="uk-UA"/>
        </w:rPr>
      </w:pPr>
      <w:r w:rsidRPr="00706238">
        <w:rPr>
          <w:b/>
        </w:rPr>
        <w:t>Розподілені системи (РС)</w:t>
      </w:r>
      <w:r w:rsidRPr="00706238">
        <w:t xml:space="preserve"> - це комплекс апаратних і програмних засобів, призначених для ефективного одночасного виконання безлічі обчислювальних завдань. Апаратні засоби є </w:t>
      </w:r>
      <w:r w:rsidRPr="0074686C">
        <w:t>множина</w:t>
      </w:r>
      <w:r w:rsidRPr="00706238">
        <w:t xml:space="preserve"> комп'ютерів (часто різних по продуктивності), об'єднаних між собою за допомогою або мережевих засобів зв'язку, або високошвидкісних комутаторів, вживаних в кластерних системах. Можна вважати, що ПКС і КМС є </w:t>
      </w:r>
      <w:r>
        <w:rPr>
          <w:lang w:val="uk-UA"/>
        </w:rPr>
        <w:t>поодинокими</w:t>
      </w:r>
      <w:r w:rsidRPr="00706238">
        <w:t xml:space="preserve"> випадками РС, оскільки вони призначені для ефективного виконання єдиного обчислювального завдання, в той час, як РС - для ефективного виконання </w:t>
      </w:r>
      <w:r w:rsidR="00797A1C">
        <w:rPr>
          <w:lang w:val="uk-UA"/>
        </w:rPr>
        <w:t>множини</w:t>
      </w:r>
      <w:r w:rsidRPr="00706238">
        <w:t xml:space="preserve"> обчислювальних завдань. Таким чином, основною метою РС є підвищення системної продуктивності системи.</w:t>
      </w:r>
      <w:r>
        <w:rPr>
          <w:lang w:val="uk-UA"/>
        </w:rPr>
        <w:t xml:space="preserve"> Прикладом сучасних РС є обчислювальні </w:t>
      </w:r>
      <w:r w:rsidRPr="00AA553A">
        <w:rPr>
          <w:b/>
          <w:lang w:val="en-US"/>
        </w:rPr>
        <w:t>Grid</w:t>
      </w:r>
      <w:r w:rsidRPr="00AA553A">
        <w:rPr>
          <w:b/>
          <w:lang w:val="uk-UA"/>
        </w:rPr>
        <w:t xml:space="preserve"> системи</w:t>
      </w:r>
      <w:r w:rsidRPr="005153CC">
        <w:rPr>
          <w:i/>
          <w:lang w:val="uk-UA"/>
        </w:rPr>
        <w:t>,</w:t>
      </w:r>
      <w:r>
        <w:rPr>
          <w:lang w:val="uk-UA"/>
        </w:rPr>
        <w:t xml:space="preserve"> які представляють собою множину різних за архітектурою і географічно </w:t>
      </w:r>
      <w:r w:rsidRPr="005153CC">
        <w:rPr>
          <w:lang w:val="uk-UA"/>
        </w:rPr>
        <w:t>віддалених</w:t>
      </w:r>
      <w:r>
        <w:rPr>
          <w:lang w:val="uk-UA"/>
        </w:rPr>
        <w:t xml:space="preserve">  КС, що об</w:t>
      </w:r>
      <w:r w:rsidRPr="005153CC">
        <w:rPr>
          <w:lang w:val="uk-UA"/>
        </w:rPr>
        <w:t>’</w:t>
      </w:r>
      <w:r>
        <w:rPr>
          <w:lang w:val="uk-UA"/>
        </w:rPr>
        <w:t>єднані між собою за допомогою засобів Інтернету.</w:t>
      </w:r>
    </w:p>
    <w:p w:rsidR="00F06164" w:rsidRPr="00706238" w:rsidRDefault="00F06164" w:rsidP="00F06164">
      <w:pPr>
        <w:pStyle w:val="a5"/>
      </w:pPr>
      <w:r w:rsidRPr="005153CC">
        <w:rPr>
          <w:b/>
          <w:i/>
        </w:rPr>
        <w:t>За типом управління</w:t>
      </w:r>
      <w:r w:rsidRPr="00706238">
        <w:t xml:space="preserve"> ПКС можуть бути розділені на два типи:</w:t>
      </w:r>
    </w:p>
    <w:p w:rsidR="00F06164" w:rsidRPr="00706238" w:rsidRDefault="00F06164" w:rsidP="00F06164">
      <w:pPr>
        <w:pStyle w:val="a5"/>
        <w:numPr>
          <w:ilvl w:val="1"/>
          <w:numId w:val="19"/>
        </w:numPr>
      </w:pPr>
      <w:r w:rsidRPr="00706238">
        <w:t>Системи,</w:t>
      </w:r>
      <w:r>
        <w:rPr>
          <w:lang w:val="uk-UA"/>
        </w:rPr>
        <w:t xml:space="preserve"> що</w:t>
      </w:r>
      <w:r w:rsidRPr="00706238">
        <w:t xml:space="preserve"> кер</w:t>
      </w:r>
      <w:r>
        <w:rPr>
          <w:lang w:val="uk-UA"/>
        </w:rPr>
        <w:t>уються</w:t>
      </w:r>
      <w:r w:rsidRPr="00706238">
        <w:t xml:space="preserve"> потоком даних.</w:t>
      </w:r>
    </w:p>
    <w:p w:rsidR="00F06164" w:rsidRPr="00706238" w:rsidRDefault="00F06164" w:rsidP="00F06164">
      <w:pPr>
        <w:pStyle w:val="a5"/>
        <w:numPr>
          <w:ilvl w:val="1"/>
          <w:numId w:val="19"/>
        </w:numPr>
      </w:pPr>
      <w:r w:rsidRPr="00706238">
        <w:t>Системи,</w:t>
      </w:r>
      <w:r>
        <w:rPr>
          <w:lang w:val="uk-UA"/>
        </w:rPr>
        <w:t xml:space="preserve"> що</w:t>
      </w:r>
      <w:r w:rsidRPr="00706238">
        <w:t xml:space="preserve"> кер</w:t>
      </w:r>
      <w:r>
        <w:rPr>
          <w:lang w:val="uk-UA"/>
        </w:rPr>
        <w:t>уються</w:t>
      </w:r>
      <w:r w:rsidRPr="00706238">
        <w:t xml:space="preserve"> потоком команд.</w:t>
      </w:r>
    </w:p>
    <w:p w:rsidR="00F06164" w:rsidRPr="00A0068A" w:rsidRDefault="00F06164" w:rsidP="00F06164">
      <w:pPr>
        <w:pStyle w:val="a5"/>
        <w:rPr>
          <w:lang w:val="uk-UA"/>
        </w:rPr>
      </w:pPr>
      <w:r w:rsidRPr="00AA553A">
        <w:rPr>
          <w:b/>
        </w:rPr>
        <w:t xml:space="preserve">Системи, </w:t>
      </w:r>
      <w:r w:rsidRPr="00AA553A">
        <w:rPr>
          <w:b/>
          <w:lang w:val="uk-UA"/>
        </w:rPr>
        <w:t xml:space="preserve">що </w:t>
      </w:r>
      <w:r w:rsidRPr="00AA553A">
        <w:rPr>
          <w:b/>
        </w:rPr>
        <w:t>кер</w:t>
      </w:r>
      <w:r w:rsidRPr="00AA553A">
        <w:rPr>
          <w:b/>
          <w:lang w:val="uk-UA"/>
        </w:rPr>
        <w:t>уються</w:t>
      </w:r>
      <w:r w:rsidRPr="00AA553A">
        <w:rPr>
          <w:b/>
        </w:rPr>
        <w:t xml:space="preserve"> потоком даних (Dataflow systems) </w:t>
      </w:r>
      <w:r w:rsidRPr="00706238">
        <w:t xml:space="preserve">складаються з </w:t>
      </w:r>
      <w:r>
        <w:rPr>
          <w:lang w:val="uk-UA"/>
        </w:rPr>
        <w:t>множини</w:t>
      </w:r>
      <w:r w:rsidRPr="00706238">
        <w:t xml:space="preserve"> ідентичних процесорі</w:t>
      </w:r>
      <w:r>
        <w:t xml:space="preserve">в, із загальним управлінням і </w:t>
      </w:r>
      <w:r w:rsidRPr="00706238">
        <w:t xml:space="preserve"> загальною (</w:t>
      </w:r>
      <w:r>
        <w:rPr>
          <w:lang w:val="uk-UA"/>
        </w:rPr>
        <w:t>р</w:t>
      </w:r>
      <w:r w:rsidRPr="00706238">
        <w:t>оз</w:t>
      </w:r>
      <w:r>
        <w:rPr>
          <w:lang w:val="uk-UA"/>
        </w:rPr>
        <w:t>поділеною</w:t>
      </w:r>
      <w:r w:rsidRPr="00706238">
        <w:t xml:space="preserve">) оперативною пам'яттю. </w:t>
      </w:r>
      <w:r w:rsidRPr="00AA553A">
        <w:rPr>
          <w:b/>
        </w:rPr>
        <w:t xml:space="preserve">Dataflow </w:t>
      </w:r>
      <w:r>
        <w:rPr>
          <w:b/>
          <w:lang w:val="uk-UA"/>
        </w:rPr>
        <w:t>(</w:t>
      </w:r>
      <w:r w:rsidRPr="00706238">
        <w:t>потокові</w:t>
      </w:r>
      <w:r>
        <w:rPr>
          <w:lang w:val="uk-UA"/>
        </w:rPr>
        <w:t>)</w:t>
      </w:r>
      <w:r w:rsidRPr="00706238">
        <w:t xml:space="preserve"> системи мають</w:t>
      </w:r>
      <w:r w:rsidR="00547273">
        <w:rPr>
          <w:lang w:val="uk-UA"/>
        </w:rPr>
        <w:t xml:space="preserve"> </w:t>
      </w:r>
      <w:r w:rsidRPr="00706238">
        <w:t>обмежену масштабованість</w:t>
      </w:r>
      <w:r>
        <w:rPr>
          <w:lang w:val="uk-UA"/>
        </w:rPr>
        <w:t xml:space="preserve"> через конфлікти, що виникають у спільній </w:t>
      </w:r>
      <w:r w:rsidRPr="00706238">
        <w:t>пам'я</w:t>
      </w:r>
      <w:r>
        <w:rPr>
          <w:lang w:val="uk-UA"/>
        </w:rPr>
        <w:t>ті</w:t>
      </w:r>
      <w:r w:rsidRPr="00706238">
        <w:t>. Ці системи призначені для реалізації дрібнозернистого паралелізму (на рівні операцій). Розпаралелювання в цих системах здійснюється спочатку, під час компіляції, а потім - динамічно в процесі виконання програми. Виконання команд і відповідних операцій здійснюється в той момент часу, коли для них готові операнди</w:t>
      </w:r>
      <w:r>
        <w:rPr>
          <w:lang w:val="uk-UA"/>
        </w:rPr>
        <w:t>,</w:t>
      </w:r>
      <w:r w:rsidRPr="00706238">
        <w:t xml:space="preserve"> тобто дані диктують порядок виконання операцій. Потокові системи відносяться до класу асинхронних. Перевагою цих систем є простота програмування, оскільки на етапі програмування відсутня проблема розпаралелювання.</w:t>
      </w:r>
      <w:r>
        <w:rPr>
          <w:lang w:val="uk-UA"/>
        </w:rPr>
        <w:t xml:space="preserve"> На сьогодні архітектура</w:t>
      </w:r>
      <w:r w:rsidR="00547273">
        <w:rPr>
          <w:lang w:val="uk-UA"/>
        </w:rPr>
        <w:t xml:space="preserve"> </w:t>
      </w:r>
      <w:r w:rsidRPr="00AA553A">
        <w:rPr>
          <w:b/>
        </w:rPr>
        <w:t>Dataflow</w:t>
      </w:r>
      <w:r w:rsidR="00547273">
        <w:rPr>
          <w:b/>
          <w:lang w:val="uk-UA"/>
        </w:rPr>
        <w:t xml:space="preserve"> </w:t>
      </w:r>
      <w:r w:rsidRPr="008F259A">
        <w:rPr>
          <w:lang w:val="uk-UA"/>
        </w:rPr>
        <w:t>систем</w:t>
      </w:r>
      <w:r>
        <w:rPr>
          <w:lang w:val="uk-UA"/>
        </w:rPr>
        <w:t xml:space="preserve"> використовується у сигнальних процесорах </w:t>
      </w:r>
      <w:r w:rsidRPr="008F259A">
        <w:rPr>
          <w:b/>
        </w:rPr>
        <w:t>(</w:t>
      </w:r>
      <w:r w:rsidRPr="008F259A">
        <w:rPr>
          <w:b/>
          <w:lang w:val="en-US"/>
        </w:rPr>
        <w:t>DSP</w:t>
      </w:r>
      <w:r w:rsidRPr="008F259A">
        <w:rPr>
          <w:b/>
        </w:rPr>
        <w:t>)</w:t>
      </w:r>
      <w:r>
        <w:rPr>
          <w:lang w:val="uk-UA"/>
        </w:rPr>
        <w:t xml:space="preserve">, мережевих маршрутизаторах, прискорювачах нейромереж. Прикладом останніх є проект </w:t>
      </w:r>
      <w:r>
        <w:t>Triton</w:t>
      </w:r>
      <w:r>
        <w:rPr>
          <w:lang w:val="uk-UA"/>
        </w:rPr>
        <w:t xml:space="preserve"> компанії </w:t>
      </w:r>
      <w:r>
        <w:rPr>
          <w:lang w:val="en-US"/>
        </w:rPr>
        <w:t>WaveComputing</w:t>
      </w:r>
      <w:r w:rsidRPr="006B7055">
        <w:rPr>
          <w:lang w:val="uk-UA"/>
        </w:rPr>
        <w:t xml:space="preserve"> [</w:t>
      </w:r>
      <w:r w:rsidR="007443C9" w:rsidRPr="006B7055">
        <w:rPr>
          <w:lang w:val="uk-UA"/>
        </w:rPr>
        <w:t>16</w:t>
      </w:r>
      <w:r w:rsidRPr="006B7055">
        <w:rPr>
          <w:lang w:val="uk-UA"/>
        </w:rPr>
        <w:t>].</w:t>
      </w:r>
    </w:p>
    <w:p w:rsidR="00E416EE" w:rsidRPr="006B7055" w:rsidRDefault="00E416EE" w:rsidP="006B7055">
      <w:pPr>
        <w:pStyle w:val="a5"/>
        <w:rPr>
          <w:lang w:val="uk-UA"/>
        </w:rPr>
      </w:pPr>
      <w:r w:rsidRPr="006B7055">
        <w:rPr>
          <w:lang w:val="uk-UA"/>
        </w:rPr>
        <w:br w:type="page"/>
      </w:r>
    </w:p>
    <w:p w:rsidR="00E416EE" w:rsidRPr="006B7055" w:rsidRDefault="00E416EE" w:rsidP="00E416EE">
      <w:pPr>
        <w:jc w:val="center"/>
        <w:rPr>
          <w:lang w:val="uk-UA"/>
        </w:rPr>
      </w:pPr>
    </w:p>
    <w:p w:rsidR="00E416EE" w:rsidRPr="006B7055" w:rsidRDefault="009C332C" w:rsidP="00E416EE">
      <w:pPr>
        <w:jc w:val="center"/>
        <w:rPr>
          <w:lang w:val="uk-UA"/>
        </w:rPr>
      </w:pPr>
      <w:r>
        <w:rPr>
          <w:noProof/>
        </w:rPr>
        <w:pict>
          <v:group id="Группа 1" o:spid="_x0000_s1377" style="position:absolute;left:0;text-align:left;margin-left:-38.3pt;margin-top:17.05pt;width:391.15pt;height:432.75pt;z-index:251687936" coordorigin="1377,1617" coordsize="6180,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">
            <v:rect id="Rectangle 3" o:spid="_x0000_s1378" style="position:absolute;left:5037;top:1617;width:720;height:360;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">
              <v:textbox style="mso-next-textbox:#Rectangle 3" inset=".5mm,.3mm,.5mm,.3mm">
                <w:txbxContent>
                  <w:p w:rsidR="00797A1C" w:rsidRDefault="00797A1C" w:rsidP="006B7055">
                    <w:pPr>
                      <w:rPr>
                        <w:rFonts w:ascii="Arial" w:hAnsi="Arial" w:cs="Arial"/>
                        <w:sz w:val="18"/>
                      </w:rPr>
                    </w:pPr>
                    <w:r>
                      <w:rPr>
                        <w:rFonts w:ascii="Arial" w:hAnsi="Arial" w:cs="Arial"/>
                        <w:sz w:val="18"/>
                      </w:rPr>
                      <w:t xml:space="preserve">  КС</w:t>
                    </w:r>
                  </w:p>
                </w:txbxContent>
              </v:textbox>
            </v:rect>
            <v:rect id="Rectangle 4" o:spid="_x0000_s1379" style="position:absolute;left:2877;top:2697;width:1620;height:540;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">
              <v:textbox style="mso-next-textbox:#Rectangle 4" inset=".5mm,.3mm,.5mm,.3mm">
                <w:txbxContent>
                  <w:p w:rsidR="00797A1C" w:rsidRDefault="00797A1C" w:rsidP="006B7055">
                    <w:pPr>
                      <w:jc w:val="center"/>
                      <w:rPr>
                        <w:sz w:val="16"/>
                      </w:rPr>
                    </w:pPr>
                    <w:r>
                      <w:rPr>
                        <w:rFonts w:ascii="Arial" w:hAnsi="Arial" w:cs="Arial"/>
                        <w:sz w:val="18"/>
                      </w:rPr>
                      <w:t>Паралельн</w:t>
                    </w:r>
                    <w:r>
                      <w:rPr>
                        <w:rFonts w:ascii="Arial" w:hAnsi="Arial" w:cs="Arial"/>
                        <w:sz w:val="18"/>
                        <w:lang w:val="uk-UA"/>
                      </w:rPr>
                      <w:t>і</w:t>
                    </w:r>
                    <w:r>
                      <w:rPr>
                        <w:sz w:val="16"/>
                      </w:rPr>
                      <w:t xml:space="preserve">      </w:t>
                    </w:r>
                    <w:r>
                      <w:rPr>
                        <w:rFonts w:ascii="Arial" w:hAnsi="Arial" w:cs="Arial"/>
                        <w:sz w:val="18"/>
                      </w:rPr>
                      <w:t>систем</w:t>
                    </w:r>
                    <w:r>
                      <w:rPr>
                        <w:rFonts w:ascii="Arial" w:hAnsi="Arial" w:cs="Arial"/>
                        <w:sz w:val="18"/>
                        <w:lang w:val="uk-UA"/>
                      </w:rPr>
                      <w:t>и</w:t>
                    </w:r>
                  </w:p>
                </w:txbxContent>
              </v:textbox>
            </v:rect>
            <v:rect id="Rectangle 5" o:spid="_x0000_s1380" style="position:absolute;left:5937;top:2697;width:1620;height:540;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">
              <v:textbox style="mso-next-textbox:#Rectangle 5" inset=".5mm,.3mm,.5mm,.3mm">
                <w:txbxContent>
                  <w:p w:rsidR="00797A1C" w:rsidRDefault="00797A1C" w:rsidP="006B7055">
                    <w:pPr>
                      <w:jc w:val="center"/>
                      <w:rPr>
                        <w:sz w:val="16"/>
                      </w:rPr>
                    </w:pPr>
                    <w:r>
                      <w:rPr>
                        <w:rFonts w:ascii="Arial" w:hAnsi="Arial" w:cs="Arial"/>
                        <w:sz w:val="18"/>
                        <w:lang w:val="uk-UA"/>
                      </w:rPr>
                      <w:t>Розподілені</w:t>
                    </w:r>
                    <w:r>
                      <w:rPr>
                        <w:rFonts w:ascii="Arial" w:hAnsi="Arial" w:cs="Arial"/>
                        <w:sz w:val="18"/>
                      </w:rPr>
                      <w:t xml:space="preserve"> систем</w:t>
                    </w:r>
                    <w:r>
                      <w:rPr>
                        <w:rFonts w:ascii="Arial" w:hAnsi="Arial" w:cs="Arial"/>
                        <w:sz w:val="18"/>
                        <w:lang w:val="uk-UA"/>
                      </w:rPr>
                      <w:t>и</w:t>
                    </w:r>
                  </w:p>
                </w:txbxContent>
              </v:textbox>
            </v:rect>
            <v:rect id="Rectangle 6" o:spid="_x0000_s1381" style="position:absolute;left:3237;top:3417;width:1260;height:540;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">
              <v:textbox style="mso-next-textbox:#Rectangle 6" inset=".5mm,.3mm,.5mm,.3mm">
                <w:txbxContent>
                  <w:p w:rsidR="00797A1C" w:rsidRDefault="00797A1C" w:rsidP="006B7055">
                    <w:pPr>
                      <w:jc w:val="center"/>
                      <w:rPr>
                        <w:rFonts w:ascii="Arial" w:hAnsi="Arial" w:cs="Arial"/>
                        <w:sz w:val="18"/>
                      </w:rPr>
                    </w:pPr>
                    <w:r>
                      <w:rPr>
                        <w:rFonts w:ascii="Arial" w:hAnsi="Arial" w:cs="Arial"/>
                        <w:sz w:val="18"/>
                      </w:rPr>
                      <w:t>По типу управл</w:t>
                    </w:r>
                    <w:r>
                      <w:rPr>
                        <w:rFonts w:ascii="Arial" w:hAnsi="Arial" w:cs="Arial"/>
                        <w:sz w:val="18"/>
                        <w:lang w:val="uk-UA"/>
                      </w:rPr>
                      <w:t>іння</w:t>
                    </w:r>
                  </w:p>
                </w:txbxContent>
              </v:textbox>
            </v:rect>
            <v:line id="Line 7" o:spid="_x0000_s1382" style="position:absolute;flip:x;visibility:visible;mso-wrap-style:square" from="5397,1977" to="5397,2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">
              <v:stroke endarrow="block"/>
            </v:line>
            <v:line id="Line 8" o:spid="_x0000_s1383" style="position:absolute;visibility:visible;mso-wrap-style:square" from="3777,3237" to="3777,3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rect id="Rectangle 9" o:spid="_x0000_s1384" style="position:absolute;left:2337;top:4317;width:2160;height:540;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">
              <v:textbox style="mso-next-textbox:#Rectangle 9" inset=".5mm,.3mm,.5mm,.3mm">
                <w:txbxContent>
                  <w:p w:rsidR="00797A1C" w:rsidRDefault="00797A1C" w:rsidP="006B7055">
                    <w:pPr>
                      <w:jc w:val="center"/>
                      <w:rPr>
                        <w:rFonts w:ascii="Arial" w:hAnsi="Arial" w:cs="Arial"/>
                        <w:sz w:val="18"/>
                      </w:rPr>
                    </w:pPr>
                    <w:r>
                      <w:rPr>
                        <w:rFonts w:ascii="Arial" w:hAnsi="Arial" w:cs="Arial"/>
                        <w:sz w:val="18"/>
                      </w:rPr>
                      <w:t xml:space="preserve">Системы, </w:t>
                    </w:r>
                    <w:r>
                      <w:rPr>
                        <w:rFonts w:ascii="Arial" w:hAnsi="Arial" w:cs="Arial"/>
                        <w:sz w:val="18"/>
                        <w:lang w:val="uk-UA"/>
                      </w:rPr>
                      <w:t>що керуються</w:t>
                    </w:r>
                    <w:r>
                      <w:rPr>
                        <w:rFonts w:ascii="Arial" w:hAnsi="Arial" w:cs="Arial"/>
                        <w:sz w:val="18"/>
                      </w:rPr>
                      <w:t xml:space="preserve"> потоком команд</w:t>
                    </w:r>
                  </w:p>
                </w:txbxContent>
              </v:textbox>
            </v:rect>
            <v:line id="Line 10" o:spid="_x0000_s1385" style="position:absolute;flip:x;visibility:visible;mso-wrap-style:square" from="3417,3957" to="3597,4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">
              <v:stroke endarrow="block"/>
            </v:line>
            <v:rect id="Rectangle 11" o:spid="_x0000_s1386" style="position:absolute;left:5037;top:4317;width:2340;height:709;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">
              <v:textbox style="mso-next-textbox:#Rectangle 11" inset=".5mm,.3mm,.5mm,.3mm">
                <w:txbxContent>
                  <w:p w:rsidR="00797A1C" w:rsidRDefault="00797A1C" w:rsidP="006B7055">
                    <w:pPr>
                      <w:jc w:val="center"/>
                      <w:rPr>
                        <w:rFonts w:ascii="Arial" w:hAnsi="Arial" w:cs="Arial"/>
                        <w:sz w:val="18"/>
                      </w:rPr>
                    </w:pPr>
                    <w:r>
                      <w:rPr>
                        <w:rFonts w:ascii="Arial" w:hAnsi="Arial" w:cs="Arial"/>
                        <w:sz w:val="18"/>
                      </w:rPr>
                      <w:t>Систем</w:t>
                    </w:r>
                    <w:r>
                      <w:rPr>
                        <w:rFonts w:ascii="Arial" w:hAnsi="Arial" w:cs="Arial"/>
                        <w:sz w:val="18"/>
                        <w:lang w:val="uk-UA"/>
                      </w:rPr>
                      <w:t>и</w:t>
                    </w:r>
                    <w:r>
                      <w:rPr>
                        <w:rFonts w:ascii="Arial" w:hAnsi="Arial" w:cs="Arial"/>
                        <w:sz w:val="18"/>
                      </w:rPr>
                      <w:t xml:space="preserve">, </w:t>
                    </w:r>
                    <w:r>
                      <w:rPr>
                        <w:rFonts w:ascii="Arial" w:hAnsi="Arial" w:cs="Arial"/>
                        <w:sz w:val="18"/>
                        <w:lang w:val="uk-UA"/>
                      </w:rPr>
                      <w:t>що керуються</w:t>
                    </w:r>
                    <w:r>
                      <w:rPr>
                        <w:rFonts w:ascii="Arial" w:hAnsi="Arial" w:cs="Arial"/>
                        <w:sz w:val="18"/>
                      </w:rPr>
                      <w:t xml:space="preserve"> потоком дан</w:t>
                    </w:r>
                    <w:r>
                      <w:rPr>
                        <w:rFonts w:ascii="Arial" w:hAnsi="Arial" w:cs="Arial"/>
                        <w:sz w:val="18"/>
                        <w:lang w:val="uk-UA"/>
                      </w:rPr>
                      <w:t>и</w:t>
                    </w:r>
                    <w:r>
                      <w:rPr>
                        <w:rFonts w:ascii="Arial" w:hAnsi="Arial" w:cs="Arial"/>
                        <w:sz w:val="18"/>
                      </w:rPr>
                      <w:t>х</w:t>
                    </w:r>
                  </w:p>
                  <w:p w:rsidR="00797A1C" w:rsidRPr="00685F3E" w:rsidRDefault="00797A1C" w:rsidP="006B7055">
                    <w:pPr>
                      <w:jc w:val="center"/>
                    </w:pPr>
                    <w:r w:rsidRPr="00685F3E">
                      <w:rPr>
                        <w:rFonts w:ascii="Arial" w:hAnsi="Arial" w:cs="Arial"/>
                        <w:sz w:val="18"/>
                      </w:rPr>
                      <w:t>(</w:t>
                    </w:r>
                    <w:r>
                      <w:rPr>
                        <w:rFonts w:ascii="Arial" w:hAnsi="Arial" w:cs="Arial"/>
                        <w:sz w:val="18"/>
                        <w:lang w:val="en-US"/>
                      </w:rPr>
                      <w:t>Dataflow</w:t>
                    </w:r>
                    <w:r w:rsidRPr="00685F3E">
                      <w:rPr>
                        <w:rFonts w:ascii="Arial" w:hAnsi="Arial" w:cs="Arial"/>
                        <w:sz w:val="18"/>
                      </w:rPr>
                      <w:t>)</w:t>
                    </w:r>
                  </w:p>
                </w:txbxContent>
              </v:textbox>
            </v:rect>
            <v:line id="Line 12" o:spid="_x0000_s1387" style="position:absolute;visibility:visible;mso-wrap-style:square" from="4137,3957" to="5757,4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rect id="Rectangle 13" o:spid="_x0000_s1388" style="position:absolute;left:2517;top:5037;width:1980;height:540;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">
              <v:textbox style="mso-next-textbox:#Rectangle 13" inset=".5mm,.3mm,.5mm,.3mm">
                <w:txbxContent>
                  <w:p w:rsidR="00797A1C" w:rsidRDefault="00797A1C" w:rsidP="006B7055">
                    <w:pPr>
                      <w:jc w:val="center"/>
                      <w:rPr>
                        <w:rFonts w:ascii="Arial" w:hAnsi="Arial" w:cs="Arial"/>
                        <w:sz w:val="18"/>
                      </w:rPr>
                    </w:pPr>
                    <w:r>
                      <w:rPr>
                        <w:rFonts w:ascii="Arial" w:hAnsi="Arial" w:cs="Arial"/>
                        <w:sz w:val="18"/>
                      </w:rPr>
                      <w:t>По типу паралельно</w:t>
                    </w:r>
                    <w:r>
                      <w:rPr>
                        <w:rFonts w:ascii="Arial" w:hAnsi="Arial" w:cs="Arial"/>
                        <w:sz w:val="18"/>
                        <w:lang w:val="uk-UA"/>
                      </w:rPr>
                      <w:t>ї</w:t>
                    </w:r>
                    <w:r>
                      <w:rPr>
                        <w:rFonts w:ascii="Arial" w:hAnsi="Arial" w:cs="Arial"/>
                        <w:sz w:val="18"/>
                      </w:rPr>
                      <w:t xml:space="preserve"> обр</w:t>
                    </w:r>
                    <w:r>
                      <w:rPr>
                        <w:rFonts w:ascii="Arial" w:hAnsi="Arial" w:cs="Arial"/>
                        <w:sz w:val="18"/>
                        <w:lang w:val="uk-UA"/>
                      </w:rPr>
                      <w:t>о</w:t>
                    </w:r>
                    <w:r>
                      <w:rPr>
                        <w:rFonts w:ascii="Arial" w:hAnsi="Arial" w:cs="Arial"/>
                        <w:sz w:val="18"/>
                      </w:rPr>
                      <w:t>бки</w:t>
                    </w:r>
                  </w:p>
                </w:txbxContent>
              </v:textbox>
            </v:rect>
            <v:line id="Line 14" o:spid="_x0000_s1389" style="position:absolute;visibility:visible;mso-wrap-style:square" from="3417,4857" to="3417,5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Line 15" o:spid="_x0000_s1390" style="position:absolute;visibility:visible;mso-wrap-style:square" from="3417,5577" to="3417,5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line id="Line 16" o:spid="_x0000_s1391" style="position:absolute;visibility:visible;mso-wrap-style:square" from="1977,5937" to="6837,5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17" o:spid="_x0000_s1392" style="position:absolute;visibility:visible;mso-wrap-style:square" from="1977,5937" to="1977,6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rect id="Rectangle 18" o:spid="_x0000_s1393" style="position:absolute;left:1377;top:6297;width:1320;height:360;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">
              <v:textbox style="mso-next-textbox:#Rectangle 18" inset=".5mm,.3mm,.5mm,.3mm">
                <w:txbxContent>
                  <w:p w:rsidR="00797A1C" w:rsidRDefault="00797A1C" w:rsidP="006B7055">
                    <w:pPr>
                      <w:jc w:val="center"/>
                      <w:rPr>
                        <w:rFonts w:ascii="Arial" w:hAnsi="Arial" w:cs="Arial"/>
                        <w:sz w:val="18"/>
                      </w:rPr>
                    </w:pPr>
                    <w:r>
                      <w:rPr>
                        <w:rFonts w:ascii="Arial" w:hAnsi="Arial" w:cs="Arial"/>
                        <w:sz w:val="18"/>
                      </w:rPr>
                      <w:t>ОКМД (</w:t>
                    </w:r>
                    <w:r>
                      <w:rPr>
                        <w:rFonts w:ascii="Arial" w:hAnsi="Arial" w:cs="Arial"/>
                        <w:sz w:val="18"/>
                        <w:lang w:val="en-US"/>
                      </w:rPr>
                      <w:t>SIMD</w:t>
                    </w:r>
                    <w:r>
                      <w:rPr>
                        <w:rFonts w:ascii="Arial" w:hAnsi="Arial" w:cs="Arial"/>
                        <w:sz w:val="18"/>
                      </w:rPr>
                      <w:t>)</w:t>
                    </w:r>
                  </w:p>
                </w:txbxContent>
              </v:textbox>
            </v:rect>
            <v:line id="Line 19" o:spid="_x0000_s1394" style="position:absolute;visibility:visible;mso-wrap-style:square" from="3417,5937" to="3417,6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rect id="Rectangle 20" o:spid="_x0000_s1395" style="position:absolute;left:2877;top:6297;width:1260;height:540;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">
              <v:textbox style="mso-next-textbox:#Rectangle 20" inset=".5mm,.3mm,.5mm,.3mm">
                <w:txbxContent>
                  <w:p w:rsidR="00797A1C" w:rsidRDefault="00797A1C" w:rsidP="006B7055">
                    <w:pPr>
                      <w:jc w:val="center"/>
                      <w:rPr>
                        <w:rFonts w:ascii="Arial" w:hAnsi="Arial" w:cs="Arial"/>
                        <w:sz w:val="18"/>
                      </w:rPr>
                    </w:pPr>
                    <w:r>
                      <w:rPr>
                        <w:rFonts w:ascii="Arial" w:hAnsi="Arial" w:cs="Arial"/>
                        <w:sz w:val="18"/>
                      </w:rPr>
                      <w:t>Конвей</w:t>
                    </w:r>
                    <w:r>
                      <w:rPr>
                        <w:rFonts w:ascii="Arial" w:hAnsi="Arial" w:cs="Arial"/>
                        <w:sz w:val="18"/>
                        <w:lang w:val="uk-UA"/>
                      </w:rPr>
                      <w:t>є</w:t>
                    </w:r>
                    <w:r>
                      <w:rPr>
                        <w:rFonts w:ascii="Arial" w:hAnsi="Arial" w:cs="Arial"/>
                        <w:sz w:val="18"/>
                      </w:rPr>
                      <w:t>рні</w:t>
                    </w:r>
                  </w:p>
                  <w:p w:rsidR="00797A1C" w:rsidRDefault="00797A1C" w:rsidP="006B7055">
                    <w:pPr>
                      <w:jc w:val="center"/>
                      <w:rPr>
                        <w:sz w:val="16"/>
                      </w:rPr>
                    </w:pPr>
                    <w:r>
                      <w:rPr>
                        <w:rFonts w:ascii="Arial" w:hAnsi="Arial" w:cs="Arial"/>
                        <w:sz w:val="18"/>
                      </w:rPr>
                      <w:t>(</w:t>
                    </w:r>
                    <w:r>
                      <w:rPr>
                        <w:rFonts w:ascii="Arial" w:hAnsi="Arial" w:cs="Arial"/>
                        <w:sz w:val="18"/>
                        <w:lang w:val="en-US"/>
                      </w:rPr>
                      <w:t>pipeline</w:t>
                    </w:r>
                    <w:r>
                      <w:rPr>
                        <w:rFonts w:ascii="Arial" w:hAnsi="Arial" w:cs="Arial"/>
                        <w:sz w:val="18"/>
                      </w:rPr>
                      <w:t>)</w:t>
                    </w:r>
                  </w:p>
                </w:txbxContent>
              </v:textbox>
            </v:rect>
            <v:rect id="Rectangle 21" o:spid="_x0000_s1396" style="position:absolute;left:4317;top:6297;width:900;height:540;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">
              <v:textbox style="mso-next-textbox:#Rectangle 21" inset=".5mm,.3mm,.5mm,.3mm">
                <w:txbxContent>
                  <w:p w:rsidR="00797A1C" w:rsidRDefault="00797A1C" w:rsidP="006B7055">
                    <w:pPr>
                      <w:jc w:val="center"/>
                      <w:rPr>
                        <w:rFonts w:ascii="Arial" w:hAnsi="Arial" w:cs="Arial"/>
                        <w:sz w:val="18"/>
                      </w:rPr>
                    </w:pPr>
                    <w:r>
                      <w:rPr>
                        <w:rFonts w:ascii="Arial" w:hAnsi="Arial" w:cs="Arial"/>
                        <w:sz w:val="18"/>
                        <w:lang w:val="en-US"/>
                      </w:rPr>
                      <w:t>С</w:t>
                    </w:r>
                    <w:r>
                      <w:rPr>
                        <w:rFonts w:ascii="Arial" w:hAnsi="Arial" w:cs="Arial"/>
                        <w:sz w:val="18"/>
                        <w:lang w:val="uk-UA"/>
                      </w:rPr>
                      <w:t>НК</w:t>
                    </w:r>
                    <w:r>
                      <w:rPr>
                        <w:rFonts w:ascii="Arial" w:hAnsi="Arial" w:cs="Arial"/>
                        <w:sz w:val="18"/>
                        <w:lang w:val="en-US"/>
                      </w:rPr>
                      <w:t>С</w:t>
                    </w:r>
                  </w:p>
                  <w:p w:rsidR="00797A1C" w:rsidRDefault="00797A1C" w:rsidP="006B7055">
                    <w:pPr>
                      <w:jc w:val="center"/>
                      <w:rPr>
                        <w:sz w:val="16"/>
                      </w:rPr>
                    </w:pPr>
                    <w:r>
                      <w:rPr>
                        <w:rFonts w:ascii="Arial" w:hAnsi="Arial" w:cs="Arial"/>
                        <w:sz w:val="18"/>
                      </w:rPr>
                      <w:t>(</w:t>
                    </w:r>
                    <w:r>
                      <w:rPr>
                        <w:rFonts w:ascii="Arial" w:hAnsi="Arial" w:cs="Arial"/>
                        <w:sz w:val="18"/>
                        <w:lang w:val="en-US"/>
                      </w:rPr>
                      <w:t>VLIW</w:t>
                    </w:r>
                    <w:r>
                      <w:rPr>
                        <w:rFonts w:ascii="Arial" w:hAnsi="Arial" w:cs="Arial"/>
                        <w:sz w:val="18"/>
                      </w:rPr>
                      <w:t>)</w:t>
                    </w:r>
                  </w:p>
                </w:txbxContent>
              </v:textbox>
            </v:rect>
            <v:line id="Line 22" o:spid="_x0000_s1397" style="position:absolute;visibility:visible;mso-wrap-style:square" from="4857,5937" to="4857,6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rect id="Rectangle 23" o:spid="_x0000_s1398" style="position:absolute;left:5397;top:6297;width:900;height:540;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">
              <v:textbox style="mso-next-textbox:#Rectangle 23" inset=".5mm,.3mm,.5mm,.3mm">
                <w:txbxContent>
                  <w:p w:rsidR="00797A1C" w:rsidRDefault="00797A1C" w:rsidP="006B7055">
                    <w:pPr>
                      <w:jc w:val="center"/>
                      <w:rPr>
                        <w:rFonts w:ascii="Arial" w:hAnsi="Arial" w:cs="Arial"/>
                        <w:sz w:val="18"/>
                      </w:rPr>
                    </w:pPr>
                    <w:r>
                      <w:rPr>
                        <w:rFonts w:ascii="Arial" w:hAnsi="Arial" w:cs="Arial"/>
                        <w:sz w:val="18"/>
                      </w:rPr>
                      <w:t>МКМД</w:t>
                    </w:r>
                  </w:p>
                  <w:p w:rsidR="00797A1C" w:rsidRDefault="00797A1C" w:rsidP="006B7055">
                    <w:pPr>
                      <w:jc w:val="center"/>
                      <w:rPr>
                        <w:sz w:val="16"/>
                      </w:rPr>
                    </w:pPr>
                    <w:r>
                      <w:rPr>
                        <w:rFonts w:ascii="Arial" w:hAnsi="Arial" w:cs="Arial"/>
                        <w:sz w:val="18"/>
                      </w:rPr>
                      <w:t>(</w:t>
                    </w:r>
                    <w:r>
                      <w:rPr>
                        <w:rFonts w:ascii="Arial" w:hAnsi="Arial" w:cs="Arial"/>
                        <w:sz w:val="18"/>
                        <w:lang w:val="en-US"/>
                      </w:rPr>
                      <w:t>MIMD</w:t>
                    </w:r>
                    <w:r>
                      <w:rPr>
                        <w:rFonts w:ascii="Arial" w:hAnsi="Arial" w:cs="Arial"/>
                        <w:sz w:val="18"/>
                      </w:rPr>
                      <w:t>)</w:t>
                    </w:r>
                  </w:p>
                </w:txbxContent>
              </v:textbox>
            </v:rect>
            <v:line id="Line 24" o:spid="_x0000_s1399" style="position:absolute;visibility:visible;mso-wrap-style:square" from="5937,5937" to="5937,6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rect id="Rectangle 25" o:spid="_x0000_s1400" style="position:absolute;left:2337;top:7737;width:2520;height:540;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">
              <v:textbox style="mso-next-textbox:#Rectangle 25" inset=".5mm,.3mm,.5mm,.3mm">
                <w:txbxContent>
                  <w:p w:rsidR="00797A1C" w:rsidRDefault="00797A1C" w:rsidP="006B7055">
                    <w:pPr>
                      <w:jc w:val="center"/>
                      <w:rPr>
                        <w:rFonts w:ascii="Arial" w:hAnsi="Arial" w:cs="Arial"/>
                        <w:sz w:val="18"/>
                      </w:rPr>
                    </w:pPr>
                    <w:r>
                      <w:rPr>
                        <w:rFonts w:ascii="Arial" w:hAnsi="Arial" w:cs="Arial"/>
                        <w:sz w:val="18"/>
                      </w:rPr>
                      <w:t>Спец</w:t>
                    </w:r>
                    <w:r>
                      <w:rPr>
                        <w:rFonts w:ascii="Arial" w:hAnsi="Arial" w:cs="Arial"/>
                        <w:sz w:val="18"/>
                        <w:lang w:val="uk-UA"/>
                      </w:rPr>
                      <w:t>і</w:t>
                    </w:r>
                    <w:r>
                      <w:rPr>
                        <w:rFonts w:ascii="Arial" w:hAnsi="Arial" w:cs="Arial"/>
                        <w:sz w:val="18"/>
                      </w:rPr>
                      <w:t>ал</w:t>
                    </w:r>
                    <w:r>
                      <w:rPr>
                        <w:rFonts w:ascii="Arial" w:hAnsi="Arial" w:cs="Arial"/>
                        <w:sz w:val="18"/>
                        <w:lang w:val="uk-UA"/>
                      </w:rPr>
                      <w:t>і</w:t>
                    </w:r>
                    <w:r>
                      <w:rPr>
                        <w:rFonts w:ascii="Arial" w:hAnsi="Arial" w:cs="Arial"/>
                        <w:sz w:val="18"/>
                      </w:rPr>
                      <w:t>зован</w:t>
                    </w:r>
                    <w:r>
                      <w:rPr>
                        <w:rFonts w:ascii="Arial" w:hAnsi="Arial" w:cs="Arial"/>
                        <w:sz w:val="18"/>
                        <w:lang w:val="uk-UA"/>
                      </w:rPr>
                      <w:t>і</w:t>
                    </w:r>
                    <w:r>
                      <w:rPr>
                        <w:rFonts w:ascii="Arial" w:hAnsi="Arial" w:cs="Arial"/>
                        <w:sz w:val="18"/>
                      </w:rPr>
                      <w:t xml:space="preserve"> (</w:t>
                    </w:r>
                    <w:r>
                      <w:rPr>
                        <w:rFonts w:ascii="Arial" w:hAnsi="Arial" w:cs="Arial"/>
                        <w:sz w:val="18"/>
                        <w:lang w:val="uk-UA"/>
                      </w:rPr>
                      <w:t>хвильові</w:t>
                    </w:r>
                    <w:r>
                      <w:rPr>
                        <w:rFonts w:ascii="Arial" w:hAnsi="Arial" w:cs="Arial"/>
                        <w:sz w:val="18"/>
                      </w:rPr>
                      <w:t>, систол</w:t>
                    </w:r>
                    <w:r>
                      <w:rPr>
                        <w:rFonts w:ascii="Arial" w:hAnsi="Arial" w:cs="Arial"/>
                        <w:sz w:val="18"/>
                        <w:lang w:val="uk-UA"/>
                      </w:rPr>
                      <w:t>і</w:t>
                    </w:r>
                    <w:r>
                      <w:rPr>
                        <w:rFonts w:ascii="Arial" w:hAnsi="Arial" w:cs="Arial"/>
                        <w:sz w:val="18"/>
                      </w:rPr>
                      <w:t>ч</w:t>
                    </w:r>
                    <w:r>
                      <w:rPr>
                        <w:rFonts w:ascii="Arial" w:hAnsi="Arial" w:cs="Arial"/>
                        <w:sz w:val="18"/>
                        <w:lang w:val="uk-UA"/>
                      </w:rPr>
                      <w:t>ні</w:t>
                    </w:r>
                    <w:r>
                      <w:rPr>
                        <w:rFonts w:ascii="Arial" w:hAnsi="Arial" w:cs="Arial"/>
                        <w:sz w:val="18"/>
                      </w:rPr>
                      <w:t>)</w:t>
                    </w:r>
                  </w:p>
                </w:txbxContent>
              </v:textbox>
            </v:rect>
            <v:line id="Line 26" o:spid="_x0000_s1401" style="position:absolute;visibility:visible;mso-wrap-style:square" from="3597,7377" to="3597,7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line id="Line 27" o:spid="_x0000_s1402" style="position:absolute;visibility:visible;mso-wrap-style:square" from="5757,7377" to="5757,7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28" o:spid="_x0000_s1403" style="position:absolute;visibility:visible;mso-wrap-style:square" from="1617,8637" to="5037,8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29" o:spid="_x0000_s1404" style="position:absolute;visibility:visible;mso-wrap-style:square" from="1977,6657" to="1977,8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rect id="Rectangle 30" o:spid="_x0000_s1405" style="position:absolute;left:1437;top:8997;width:1260;height:360;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style="mso-next-textbox:#Rectangle 30">
                <w:txbxContent>
                  <w:p w:rsidR="00797A1C" w:rsidRPr="008413D7" w:rsidRDefault="00797A1C" w:rsidP="006B7055">
                    <w:pPr>
                      <w:rPr>
                        <w:rFonts w:ascii="Arial" w:hAnsi="Arial" w:cs="Arial"/>
                        <w:sz w:val="18"/>
                        <w:lang w:val="uk-UA"/>
                      </w:rPr>
                    </w:pPr>
                    <w:r>
                      <w:rPr>
                        <w:rFonts w:ascii="Arial" w:hAnsi="Arial" w:cs="Arial"/>
                        <w:sz w:val="18"/>
                      </w:rPr>
                      <w:t>Матричн</w:t>
                    </w:r>
                    <w:r>
                      <w:rPr>
                        <w:rFonts w:ascii="Arial" w:hAnsi="Arial" w:cs="Arial"/>
                        <w:sz w:val="18"/>
                        <w:lang w:val="uk-UA"/>
                      </w:rPr>
                      <w:t>і</w:t>
                    </w:r>
                  </w:p>
                </w:txbxContent>
              </v:textbox>
            </v:rect>
            <v:line id="Line 31" o:spid="_x0000_s1406" style="position:absolute;visibility:visible;mso-wrap-style:square" from="1617,8637" to="1617,8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rect id="Rectangle 32" o:spid="_x0000_s1407" style="position:absolute;left:2877;top:8997;width:1440;height:360;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">
              <v:textbox style="mso-next-textbox:#Rectangle 32" inset=".5mm,.3mm,.5mm,.3mm">
                <w:txbxContent>
                  <w:p w:rsidR="00797A1C" w:rsidRDefault="00797A1C" w:rsidP="006B7055">
                    <w:pPr>
                      <w:rPr>
                        <w:rFonts w:ascii="Arial" w:hAnsi="Arial" w:cs="Arial"/>
                        <w:sz w:val="18"/>
                      </w:rPr>
                    </w:pPr>
                    <w:r>
                      <w:rPr>
                        <w:rFonts w:ascii="Arial" w:hAnsi="Arial" w:cs="Arial"/>
                        <w:sz w:val="18"/>
                      </w:rPr>
                      <w:t>Асоц</w:t>
                    </w:r>
                    <w:r>
                      <w:rPr>
                        <w:rFonts w:ascii="Arial" w:hAnsi="Arial" w:cs="Arial"/>
                        <w:sz w:val="18"/>
                        <w:lang w:val="uk-UA"/>
                      </w:rPr>
                      <w:t>і</w:t>
                    </w:r>
                    <w:r>
                      <w:rPr>
                        <w:rFonts w:ascii="Arial" w:hAnsi="Arial" w:cs="Arial"/>
                        <w:sz w:val="18"/>
                      </w:rPr>
                      <w:t>ативн</w:t>
                    </w:r>
                    <w:r>
                      <w:rPr>
                        <w:rFonts w:ascii="Arial" w:hAnsi="Arial" w:cs="Arial"/>
                        <w:sz w:val="18"/>
                        <w:lang w:val="uk-UA"/>
                      </w:rPr>
                      <w:t>і</w:t>
                    </w:r>
                  </w:p>
                </w:txbxContent>
              </v:textbox>
            </v:rect>
            <v:line id="Line 33" o:spid="_x0000_s1408" style="position:absolute;visibility:visible;mso-wrap-style:square" from="3597,8637" to="3597,8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rect id="Rectangle 34" o:spid="_x0000_s1409" style="position:absolute;left:4497;top:8997;width:1620;height:720;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">
              <v:textbox style="mso-next-textbox:#Rectangle 34" inset=".5mm,.3mm,.5mm,.3mm">
                <w:txbxContent>
                  <w:p w:rsidR="00797A1C" w:rsidRDefault="00797A1C" w:rsidP="006B7055">
                    <w:pPr>
                      <w:jc w:val="center"/>
                      <w:rPr>
                        <w:rFonts w:ascii="Arial" w:hAnsi="Arial" w:cs="Arial"/>
                        <w:sz w:val="18"/>
                      </w:rPr>
                    </w:pPr>
                    <w:r>
                      <w:rPr>
                        <w:rFonts w:ascii="Arial" w:hAnsi="Arial" w:cs="Arial"/>
                        <w:sz w:val="18"/>
                      </w:rPr>
                      <w:t>Векторн</w:t>
                    </w:r>
                    <w:r>
                      <w:rPr>
                        <w:rFonts w:ascii="Arial" w:hAnsi="Arial" w:cs="Arial"/>
                        <w:sz w:val="18"/>
                        <w:lang w:val="uk-UA"/>
                      </w:rPr>
                      <w:t>і</w:t>
                    </w:r>
                  </w:p>
                  <w:p w:rsidR="00797A1C" w:rsidRDefault="00797A1C" w:rsidP="006B7055">
                    <w:pPr>
                      <w:jc w:val="center"/>
                      <w:rPr>
                        <w:sz w:val="16"/>
                      </w:rPr>
                    </w:pPr>
                  </w:p>
                </w:txbxContent>
              </v:textbox>
            </v:rect>
            <v:line id="Line 35" o:spid="_x0000_s1410" style="position:absolute;visibility:visible;mso-wrap-style:square" from="5037,8637" to="5037,8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1JfxAAAANsAAAAPAAAAZHJzL2Rvd25yZXYueG1sRI9BawIx&#10;FITvQv9DeIXeNKuV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AY3Ul/EAAAA2wAAAA8A&#10;AAAAAAAAAAAAAAAABwIAAGRycy9kb3ducmV2LnhtbFBLBQYAAAAAAwADALcAAAD4AgAAAAA=&#10;">
              <v:stroke endarrow="block"/>
            </v:line>
            <v:line id="Line 36" o:spid="_x0000_s1411" style="position:absolute;visibility:visible;mso-wrap-style:square" from="6117,6837" to="6117,7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rect id="Rectangle 37" o:spid="_x0000_s1412" style="position:absolute;left:5217;top:7737;width:1080;height:360;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">
              <v:textbox style="mso-next-textbox:#Rectangle 37" inset=".5mm,.3mm,.5mm,.3mm">
                <w:txbxContent>
                  <w:p w:rsidR="00797A1C" w:rsidRDefault="00797A1C" w:rsidP="006B7055">
                    <w:pPr>
                      <w:jc w:val="center"/>
                      <w:rPr>
                        <w:rFonts w:ascii="Arial" w:hAnsi="Arial" w:cs="Arial"/>
                        <w:sz w:val="18"/>
                      </w:rPr>
                    </w:pPr>
                    <w:r>
                      <w:rPr>
                        <w:rFonts w:ascii="Arial" w:hAnsi="Arial" w:cs="Arial"/>
                        <w:sz w:val="18"/>
                      </w:rPr>
                      <w:t>Г</w:t>
                    </w:r>
                    <w:r>
                      <w:rPr>
                        <w:rFonts w:ascii="Arial" w:hAnsi="Arial" w:cs="Arial"/>
                        <w:sz w:val="18"/>
                        <w:lang w:val="uk-UA"/>
                      </w:rPr>
                      <w:t>і</w:t>
                    </w:r>
                    <w:r>
                      <w:rPr>
                        <w:rFonts w:ascii="Arial" w:hAnsi="Arial" w:cs="Arial"/>
                        <w:sz w:val="18"/>
                      </w:rPr>
                      <w:t>бридн</w:t>
                    </w:r>
                    <w:r>
                      <w:rPr>
                        <w:rFonts w:ascii="Arial" w:hAnsi="Arial" w:cs="Arial"/>
                        <w:sz w:val="18"/>
                        <w:lang w:val="uk-UA"/>
                      </w:rPr>
                      <w:t>і</w:t>
                    </w:r>
                  </w:p>
                </w:txbxContent>
              </v:textbox>
            </v:rect>
            <v:line id="Line 38" o:spid="_x0000_s1413" style="position:absolute;visibility:visible;mso-wrap-style:square" from="6837,5937" to="6837,7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39" o:spid="_x0000_s1414" style="position:absolute;flip:x;visibility:visible;mso-wrap-style:square" from="3597,7377" to="6837,7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"/>
            <v:line id="Line 40" o:spid="_x0000_s1415" style="position:absolute;visibility:visible;mso-wrap-style:square" from="6117,7197" to="7377,7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rect id="Rectangle 41" o:spid="_x0000_s1416" style="position:absolute;left:4137;top:2157;width:2340;height:360;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">
              <v:textbox style="mso-next-textbox:#Rectangle 41" inset=".5mm,.3mm,.5mm,.3mm">
                <w:txbxContent>
                  <w:p w:rsidR="00797A1C" w:rsidRPr="00685F3E" w:rsidRDefault="00797A1C" w:rsidP="006B7055">
                    <w:pPr>
                      <w:jc w:val="center"/>
                      <w:rPr>
                        <w:rFonts w:ascii="Arial" w:hAnsi="Arial" w:cs="Arial"/>
                        <w:sz w:val="18"/>
                        <w:lang w:val="uk-UA"/>
                      </w:rPr>
                    </w:pPr>
                    <w:r>
                      <w:rPr>
                        <w:rFonts w:ascii="Arial" w:hAnsi="Arial" w:cs="Arial"/>
                        <w:sz w:val="18"/>
                      </w:rPr>
                      <w:t>По ст</w:t>
                    </w:r>
                    <w:r>
                      <w:rPr>
                        <w:rFonts w:ascii="Arial" w:hAnsi="Arial" w:cs="Arial"/>
                        <w:sz w:val="18"/>
                        <w:lang w:val="uk-UA"/>
                      </w:rPr>
                      <w:t>упе</w:t>
                    </w:r>
                    <w:r>
                      <w:rPr>
                        <w:rFonts w:ascii="Arial" w:hAnsi="Arial" w:cs="Arial"/>
                        <w:sz w:val="18"/>
                      </w:rPr>
                      <w:t>н</w:t>
                    </w:r>
                    <w:r>
                      <w:rPr>
                        <w:rFonts w:ascii="Arial" w:hAnsi="Arial" w:cs="Arial"/>
                        <w:sz w:val="18"/>
                        <w:lang w:val="uk-UA"/>
                      </w:rPr>
                      <w:t>ю</w:t>
                    </w:r>
                    <w:r>
                      <w:rPr>
                        <w:rFonts w:ascii="Arial" w:hAnsi="Arial" w:cs="Arial"/>
                        <w:sz w:val="18"/>
                      </w:rPr>
                      <w:t xml:space="preserve"> </w:t>
                    </w:r>
                    <w:r>
                      <w:rPr>
                        <w:rFonts w:ascii="Arial" w:hAnsi="Arial" w:cs="Arial"/>
                        <w:sz w:val="18"/>
                        <w:lang w:val="uk-UA"/>
                      </w:rPr>
                      <w:t>з</w:t>
                    </w:r>
                    <w:r>
                      <w:rPr>
                        <w:rFonts w:ascii="Arial" w:hAnsi="Arial" w:cs="Arial"/>
                        <w:sz w:val="18"/>
                      </w:rPr>
                      <w:t>в</w:t>
                    </w:r>
                    <w:r>
                      <w:rPr>
                        <w:rFonts w:ascii="Arial" w:hAnsi="Arial" w:cs="Arial"/>
                        <w:sz w:val="18"/>
                        <w:lang w:val="en-US"/>
                      </w:rPr>
                      <w:t>’</w:t>
                    </w:r>
                    <w:r>
                      <w:rPr>
                        <w:rFonts w:ascii="Arial" w:hAnsi="Arial" w:cs="Arial"/>
                        <w:sz w:val="18"/>
                      </w:rPr>
                      <w:t>язност</w:t>
                    </w:r>
                    <w:r>
                      <w:rPr>
                        <w:rFonts w:ascii="Arial" w:hAnsi="Arial" w:cs="Arial"/>
                        <w:sz w:val="18"/>
                        <w:lang w:val="uk-UA"/>
                      </w:rPr>
                      <w:t>і</w:t>
                    </w:r>
                  </w:p>
                </w:txbxContent>
              </v:textbox>
            </v:rect>
            <v:rect id="Rectangle 42" o:spid="_x0000_s1417" style="position:absolute;left:4677;top:2697;width:1080;height:360;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">
              <v:textbox style="mso-next-textbox:#Rectangle 42" inset=".5mm,.3mm,.5mm,.3mm">
                <w:txbxContent>
                  <w:p w:rsidR="00797A1C" w:rsidRDefault="00797A1C" w:rsidP="006B7055">
                    <w:pPr>
                      <w:jc w:val="center"/>
                      <w:rPr>
                        <w:rFonts w:ascii="Arial" w:hAnsi="Arial" w:cs="Arial"/>
                        <w:sz w:val="18"/>
                      </w:rPr>
                    </w:pPr>
                    <w:r>
                      <w:rPr>
                        <w:rFonts w:ascii="Arial" w:hAnsi="Arial" w:cs="Arial"/>
                        <w:sz w:val="18"/>
                      </w:rPr>
                      <w:t>КМС</w:t>
                    </w:r>
                  </w:p>
                </w:txbxContent>
              </v:textbox>
            </v:rect>
            <v:line id="Line 43" o:spid="_x0000_s1418" style="position:absolute;flip:x;visibility:visible;mso-wrap-style:square" from="3777,2517" to="5217,2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">
              <v:stroke endarrow="block"/>
            </v:line>
            <v:line id="Line 44" o:spid="_x0000_s1419" style="position:absolute;visibility:visible;mso-wrap-style:square" from="5217,2517" to="6657,2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lWxAAAANsAAAAPAAAAZHJzL2Rvd25yZXYueG1sRI9BawIx&#10;FITvQv9DeIXeNKuV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HYuVbEAAAA2wAAAA8A&#10;AAAAAAAAAAAAAAAABwIAAGRycy9kb3ducmV2LnhtbFBLBQYAAAAAAwADALcAAAD4AgAAAAA=&#10;">
              <v:stroke endarrow="block"/>
            </v:line>
            <v:line id="Line 45" o:spid="_x0000_s1420" style="position:absolute;visibility:visible;mso-wrap-style:square" from="5217,2517" to="5217,2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EixAAAANsAAAAPAAAAZHJzL2Rvd25yZXYueG1sRI9La8Mw&#10;EITvhfwHsYHcGjkl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F4xISLEAAAA2wAAAA8A&#10;AAAAAAAAAAAAAAAABwIAAGRycy9kb3ducmV2LnhtbFBLBQYAAAAAAwADALcAAAD4AgAAAAA=&#10;">
              <v:stroke endarrow="block"/>
            </v:line>
            <w10:wrap type="topAndBottom"/>
          </v:group>
        </w:pict>
      </w:r>
    </w:p>
    <w:p w:rsidR="006B7055" w:rsidRPr="006B7055" w:rsidRDefault="006B7055" w:rsidP="00E416EE">
      <w:pPr>
        <w:pStyle w:val="a5"/>
        <w:rPr>
          <w:b/>
          <w:i/>
          <w:lang w:val="uk-UA"/>
        </w:rPr>
      </w:pPr>
      <w:r>
        <w:object w:dxaOrig="10562" w:dyaOrig="128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25pt;height:408.75pt" o:ole="">
            <v:imagedata r:id="rId8" o:title=""/>
          </v:shape>
          <o:OLEObject Type="Embed" ProgID="Visio.Drawing.11" ShapeID="_x0000_i1025" DrawAspect="Content" ObjectID="_1699128090" r:id="rId9"/>
        </w:object>
      </w:r>
    </w:p>
    <w:p w:rsidR="006B7055" w:rsidRPr="006B7055" w:rsidRDefault="006B7055" w:rsidP="00E416EE">
      <w:pPr>
        <w:pStyle w:val="a5"/>
        <w:rPr>
          <w:b/>
          <w:i/>
          <w:lang w:val="uk-UA"/>
        </w:rPr>
      </w:pPr>
    </w:p>
    <w:p w:rsidR="006B7055" w:rsidRPr="006B7055" w:rsidRDefault="006B7055" w:rsidP="00E416EE">
      <w:pPr>
        <w:pStyle w:val="a5"/>
        <w:rPr>
          <w:b/>
          <w:i/>
          <w:lang w:val="uk-UA"/>
        </w:rPr>
      </w:pPr>
    </w:p>
    <w:p w:rsidR="006B7055" w:rsidRPr="006B7055" w:rsidRDefault="006B7055" w:rsidP="00E416EE">
      <w:pPr>
        <w:pStyle w:val="a5"/>
        <w:rPr>
          <w:b/>
          <w:i/>
          <w:lang w:val="uk-UA"/>
        </w:rPr>
      </w:pPr>
    </w:p>
    <w:p w:rsidR="006B7055" w:rsidRPr="006B7055" w:rsidRDefault="006B7055" w:rsidP="00E416EE">
      <w:pPr>
        <w:pStyle w:val="a5"/>
        <w:rPr>
          <w:b/>
          <w:i/>
          <w:lang w:val="uk-UA"/>
        </w:rPr>
      </w:pPr>
    </w:p>
    <w:p w:rsidR="006B7055" w:rsidRPr="006B7055" w:rsidRDefault="006B7055" w:rsidP="006B7055">
      <w:pPr>
        <w:jc w:val="center"/>
        <w:rPr>
          <w:lang w:val="uk-UA"/>
        </w:rPr>
      </w:pPr>
      <w:r w:rsidRPr="006B7055">
        <w:rPr>
          <w:lang w:val="uk-UA"/>
        </w:rPr>
        <w:t xml:space="preserve">Рис. 1.1. Класифікація комп'ютерних систем </w:t>
      </w:r>
    </w:p>
    <w:p w:rsidR="006B7055" w:rsidRPr="006B7055" w:rsidRDefault="006B7055" w:rsidP="00E416EE">
      <w:pPr>
        <w:pStyle w:val="a5"/>
        <w:rPr>
          <w:b/>
          <w:i/>
          <w:lang w:val="uk-UA"/>
        </w:rPr>
      </w:pPr>
    </w:p>
    <w:p w:rsidR="00E416EE" w:rsidRPr="00A0068A" w:rsidRDefault="00E416EE" w:rsidP="00E416EE">
      <w:pPr>
        <w:pStyle w:val="a5"/>
      </w:pPr>
      <w:r w:rsidRPr="00CA047E">
        <w:rPr>
          <w:b/>
          <w:i/>
        </w:rPr>
        <w:t>За типом паралельної обробки</w:t>
      </w:r>
      <w:r w:rsidRPr="00A0068A">
        <w:t>, ПКС, керовані потоком команд, можна розділити на наступні класи:</w:t>
      </w:r>
    </w:p>
    <w:p w:rsidR="00E416EE" w:rsidRPr="00706238" w:rsidRDefault="00E416EE" w:rsidP="008F4108">
      <w:pPr>
        <w:pStyle w:val="a5"/>
        <w:numPr>
          <w:ilvl w:val="0"/>
          <w:numId w:val="23"/>
        </w:numPr>
        <w:ind w:left="1134" w:hanging="283"/>
      </w:pPr>
      <w:r w:rsidRPr="00706238">
        <w:rPr>
          <w:b/>
        </w:rPr>
        <w:t>ОКМД</w:t>
      </w:r>
      <w:r w:rsidRPr="00706238">
        <w:t>(одиночний потік команд множинний потік даних) (SIMD - single instruction multiple data).</w:t>
      </w:r>
    </w:p>
    <w:p w:rsidR="00E416EE" w:rsidRPr="00706238" w:rsidRDefault="00E416EE" w:rsidP="008F4108">
      <w:pPr>
        <w:pStyle w:val="a5"/>
        <w:numPr>
          <w:ilvl w:val="0"/>
          <w:numId w:val="23"/>
        </w:numPr>
        <w:ind w:left="1134" w:hanging="283"/>
      </w:pPr>
      <w:r w:rsidRPr="00706238">
        <w:rPr>
          <w:b/>
        </w:rPr>
        <w:t>Конвеєрні</w:t>
      </w:r>
      <w:r w:rsidRPr="00706238">
        <w:t xml:space="preserve"> (Pipeline).</w:t>
      </w:r>
    </w:p>
    <w:p w:rsidR="00E416EE" w:rsidRPr="00706238" w:rsidRDefault="00E416EE" w:rsidP="008F4108">
      <w:pPr>
        <w:pStyle w:val="a5"/>
        <w:numPr>
          <w:ilvl w:val="0"/>
          <w:numId w:val="23"/>
        </w:numPr>
        <w:ind w:left="1134" w:hanging="283"/>
      </w:pPr>
      <w:r w:rsidRPr="00706238">
        <w:rPr>
          <w:b/>
        </w:rPr>
        <w:t>Системи з наддовгим командним словом</w:t>
      </w:r>
      <w:r w:rsidRPr="00706238">
        <w:t xml:space="preserve"> (</w:t>
      </w:r>
      <w:r w:rsidRPr="00706238">
        <w:rPr>
          <w:b/>
        </w:rPr>
        <w:t>СНКС</w:t>
      </w:r>
      <w:r w:rsidRPr="00706238">
        <w:t>) (VLIW - very large instruction words).</w:t>
      </w:r>
    </w:p>
    <w:p w:rsidR="00E416EE" w:rsidRPr="00706238" w:rsidRDefault="00E416EE" w:rsidP="008F4108">
      <w:pPr>
        <w:pStyle w:val="a5"/>
        <w:numPr>
          <w:ilvl w:val="0"/>
          <w:numId w:val="23"/>
        </w:numPr>
        <w:ind w:left="1134" w:hanging="283"/>
      </w:pPr>
      <w:r w:rsidRPr="00706238">
        <w:rPr>
          <w:b/>
        </w:rPr>
        <w:t>МКМД</w:t>
      </w:r>
      <w:r w:rsidRPr="00706238">
        <w:t xml:space="preserve">(множинний потік команд множинний потік даних) </w:t>
      </w:r>
    </w:p>
    <w:p w:rsidR="00E416EE" w:rsidRPr="00B80481" w:rsidRDefault="00E416EE" w:rsidP="00E416EE">
      <w:pPr>
        <w:pStyle w:val="a5"/>
        <w:ind w:left="1134" w:hanging="283"/>
        <w:rPr>
          <w:lang w:val="en-US"/>
        </w:rPr>
      </w:pPr>
      <w:r w:rsidRPr="00B80481">
        <w:rPr>
          <w:lang w:val="en-US"/>
        </w:rPr>
        <w:t>(MIMD - multiple instruction multiple data).</w:t>
      </w:r>
    </w:p>
    <w:p w:rsidR="00E416EE" w:rsidRPr="00A0068A" w:rsidRDefault="00E416EE" w:rsidP="008F4108">
      <w:pPr>
        <w:pStyle w:val="a5"/>
        <w:numPr>
          <w:ilvl w:val="0"/>
          <w:numId w:val="23"/>
        </w:numPr>
        <w:ind w:left="1134" w:hanging="283"/>
        <w:rPr>
          <w:lang w:val="en-US"/>
        </w:rPr>
      </w:pPr>
      <w:r w:rsidRPr="00706238">
        <w:rPr>
          <w:b/>
        </w:rPr>
        <w:t>Спеціалізовані</w:t>
      </w:r>
      <w:r w:rsidRPr="00A0068A">
        <w:rPr>
          <w:lang w:val="en-US"/>
        </w:rPr>
        <w:t>(</w:t>
      </w:r>
      <w:r w:rsidRPr="00706238">
        <w:t>проблемно</w:t>
      </w:r>
      <w:r w:rsidRPr="00A0068A">
        <w:rPr>
          <w:lang w:val="en-US"/>
        </w:rPr>
        <w:t>-</w:t>
      </w:r>
      <w:r w:rsidRPr="00706238">
        <w:t>орієнтовані</w:t>
      </w:r>
      <w:r w:rsidRPr="00A0068A">
        <w:rPr>
          <w:lang w:val="en-US"/>
        </w:rPr>
        <w:t xml:space="preserve">, </w:t>
      </w:r>
      <w:r w:rsidRPr="00706238">
        <w:t>хвил</w:t>
      </w:r>
      <w:r>
        <w:rPr>
          <w:lang w:val="uk-UA"/>
        </w:rPr>
        <w:t>ьо</w:t>
      </w:r>
      <w:r w:rsidRPr="00706238">
        <w:t>ві</w:t>
      </w:r>
      <w:r w:rsidRPr="00A0068A">
        <w:rPr>
          <w:lang w:val="en-US"/>
        </w:rPr>
        <w:t xml:space="preserve">, </w:t>
      </w:r>
      <w:r w:rsidRPr="00706238">
        <w:t>систолічні</w:t>
      </w:r>
      <w:r w:rsidRPr="00A0068A">
        <w:rPr>
          <w:lang w:val="en-US"/>
        </w:rPr>
        <w:t>).</w:t>
      </w:r>
    </w:p>
    <w:p w:rsidR="00E416EE" w:rsidRPr="00706238" w:rsidRDefault="00E416EE" w:rsidP="008F4108">
      <w:pPr>
        <w:pStyle w:val="a5"/>
        <w:numPr>
          <w:ilvl w:val="0"/>
          <w:numId w:val="23"/>
        </w:numPr>
        <w:ind w:left="1134" w:hanging="283"/>
      </w:pPr>
      <w:r w:rsidRPr="00706238">
        <w:rPr>
          <w:b/>
        </w:rPr>
        <w:t>Гібридні.</w:t>
      </w:r>
    </w:p>
    <w:p w:rsidR="00E416EE" w:rsidRPr="00706238" w:rsidRDefault="00E416EE" w:rsidP="00E416EE">
      <w:pPr>
        <w:pStyle w:val="a5"/>
      </w:pPr>
      <w:r w:rsidRPr="00706238">
        <w:t xml:space="preserve">Системи класу ОКМД - це синхронні ПКС, призначені, як правило, для реалізації дрібнозернистого рівня паралелізму. До них відносяться матричні, асоціативні і векторні ПКС. </w:t>
      </w:r>
    </w:p>
    <w:p w:rsidR="00E416EE" w:rsidRPr="00A0068A" w:rsidRDefault="00E416EE" w:rsidP="00E416EE">
      <w:pPr>
        <w:pStyle w:val="a5"/>
        <w:rPr>
          <w:lang w:val="uk-UA"/>
        </w:rPr>
      </w:pPr>
      <w:r w:rsidRPr="00706238">
        <w:rPr>
          <w:b/>
        </w:rPr>
        <w:t>Матричні ПКС</w:t>
      </w:r>
      <w:r w:rsidRPr="00706238">
        <w:t xml:space="preserve"> - це КС, що складаються з </w:t>
      </w:r>
      <w:r>
        <w:rPr>
          <w:lang w:val="uk-UA"/>
        </w:rPr>
        <w:t>великої кількості</w:t>
      </w:r>
      <w:r w:rsidRPr="00706238">
        <w:t xml:space="preserve"> універсальних процесорів, призначених для повнорозрядно</w:t>
      </w:r>
      <w:r>
        <w:rPr>
          <w:lang w:val="uk-UA"/>
        </w:rPr>
        <w:t>ї</w:t>
      </w:r>
      <w:r w:rsidRPr="00706238">
        <w:t xml:space="preserve"> або для однорозрядної обробки інформації. Працюють усі процесори під управлінням єдиного пристрою управління, тобто в один і той же момент часу усі процесори виконують одну </w:t>
      </w:r>
      <w:r>
        <w:rPr>
          <w:lang w:val="uk-UA"/>
        </w:rPr>
        <w:t>й</w:t>
      </w:r>
      <w:r w:rsidRPr="00706238">
        <w:t xml:space="preserve"> ту ж</w:t>
      </w:r>
      <w:r>
        <w:rPr>
          <w:lang w:val="uk-UA"/>
        </w:rPr>
        <w:t xml:space="preserve"> саму</w:t>
      </w:r>
      <w:r w:rsidRPr="00706238">
        <w:t xml:space="preserve"> операцію над різними даними. Ці системи орієнтовані на реалізацію природного паралелізму. Вони відносяться до систем з розділеною</w:t>
      </w:r>
      <w:r>
        <w:rPr>
          <w:lang w:val="uk-UA"/>
        </w:rPr>
        <w:t xml:space="preserve"> (локальною)</w:t>
      </w:r>
      <w:r w:rsidRPr="00A0068A">
        <w:rPr>
          <w:lang w:val="uk-UA"/>
        </w:rPr>
        <w:t xml:space="preserve"> пам'яттю, а значить процесори можуть бути об'єднані </w:t>
      </w:r>
      <w:r>
        <w:rPr>
          <w:lang w:val="uk-UA"/>
        </w:rPr>
        <w:t>у</w:t>
      </w:r>
      <w:r w:rsidRPr="00A0068A">
        <w:rPr>
          <w:lang w:val="uk-UA"/>
        </w:rPr>
        <w:t xml:space="preserve"> різні топології з необмеженою масштабованістю. Найбільш поширеними топологиями для матричних систем </w:t>
      </w:r>
      <w:r>
        <w:rPr>
          <w:lang w:val="uk-UA"/>
        </w:rPr>
        <w:t>є кільце,</w:t>
      </w:r>
      <w:r w:rsidRPr="00A0068A">
        <w:rPr>
          <w:lang w:val="uk-UA"/>
        </w:rPr>
        <w:t xml:space="preserve"> решітка і тор.</w:t>
      </w:r>
      <w:r>
        <w:rPr>
          <w:lang w:val="uk-UA"/>
        </w:rPr>
        <w:t xml:space="preserve"> Сьогодні такі архітектури використовуються  для графічних процесорів та прискорювачів нейромереж.</w:t>
      </w:r>
    </w:p>
    <w:p w:rsidR="00E416EE" w:rsidRPr="007A71CF" w:rsidRDefault="00E416EE" w:rsidP="00E416EE">
      <w:pPr>
        <w:pStyle w:val="a5"/>
        <w:rPr>
          <w:lang w:val="uk-UA"/>
        </w:rPr>
      </w:pPr>
      <w:r w:rsidRPr="00A0068A">
        <w:rPr>
          <w:b/>
          <w:lang w:val="uk-UA"/>
        </w:rPr>
        <w:t>Асоціативні ПКС</w:t>
      </w:r>
      <w:r w:rsidRPr="00A0068A">
        <w:rPr>
          <w:lang w:val="uk-UA"/>
        </w:rPr>
        <w:t xml:space="preserve"> відрізняються від матр</w:t>
      </w:r>
      <w:r w:rsidRPr="007A71CF">
        <w:rPr>
          <w:lang w:val="uk-UA"/>
        </w:rPr>
        <w:t>ичних тим, що в якості оперативної пам'яті використовується асоціативна пам'ять.</w:t>
      </w:r>
    </w:p>
    <w:p w:rsidR="00E416EE" w:rsidRPr="00F46363" w:rsidRDefault="00E416EE" w:rsidP="00E416EE">
      <w:pPr>
        <w:pStyle w:val="a5"/>
        <w:rPr>
          <w:lang w:val="uk-UA"/>
        </w:rPr>
      </w:pPr>
      <w:r w:rsidRPr="00706238">
        <w:rPr>
          <w:b/>
        </w:rPr>
        <w:t>Векторн</w:t>
      </w:r>
      <w:r>
        <w:rPr>
          <w:b/>
          <w:lang w:val="uk-UA"/>
        </w:rPr>
        <w:t xml:space="preserve">і системи </w:t>
      </w:r>
      <w:r w:rsidRPr="00FC23FB">
        <w:rPr>
          <w:lang w:val="uk-UA"/>
        </w:rPr>
        <w:t>будуються на основі</w:t>
      </w:r>
      <w:r>
        <w:rPr>
          <w:lang w:val="uk-UA"/>
        </w:rPr>
        <w:t>одного або множини векторних процесорів. У свою чергу векторний процесор включає набір</w:t>
      </w:r>
      <w:r w:rsidRPr="00706238">
        <w:t xml:space="preserve"> одно функціональних конвеєрів, які використовують загальну, або роз</w:t>
      </w:r>
      <w:r>
        <w:rPr>
          <w:lang w:val="uk-UA"/>
        </w:rPr>
        <w:t>поділену</w:t>
      </w:r>
      <w:r w:rsidRPr="00706238">
        <w:t xml:space="preserve"> пам'ять. </w:t>
      </w:r>
      <w:r>
        <w:rPr>
          <w:lang w:val="uk-UA"/>
        </w:rPr>
        <w:t>Такий тип</w:t>
      </w:r>
      <w:r w:rsidRPr="00706238">
        <w:t xml:space="preserve"> оперативної пам'яті</w:t>
      </w:r>
      <w:r>
        <w:rPr>
          <w:lang w:val="uk-UA"/>
        </w:rPr>
        <w:t xml:space="preserve"> впливає на обмеженість</w:t>
      </w:r>
      <w:r w:rsidRPr="00706238">
        <w:t xml:space="preserve"> масштабован</w:t>
      </w:r>
      <w:r>
        <w:rPr>
          <w:lang w:val="uk-UA"/>
        </w:rPr>
        <w:t>ості подібних процесорів</w:t>
      </w:r>
      <w:r w:rsidRPr="00706238">
        <w:t xml:space="preserve">. </w:t>
      </w:r>
      <w:r>
        <w:rPr>
          <w:lang w:val="uk-UA"/>
        </w:rPr>
        <w:t>Якщо векторна система складається із множини векторних процесорів із роздільною пам</w:t>
      </w:r>
      <w:r w:rsidRPr="00706238">
        <w:t>'ят</w:t>
      </w:r>
      <w:r>
        <w:rPr>
          <w:lang w:val="uk-UA"/>
        </w:rPr>
        <w:t>тю, то масштабованість таких систем необмежена. Векторні</w:t>
      </w:r>
      <w:r w:rsidRPr="003130BB">
        <w:rPr>
          <w:lang w:val="uk-UA"/>
        </w:rPr>
        <w:t xml:space="preserve"> системи орієнтовані на реалізацію як природного паралелізму, так і паралелізму суміжних операцій, а у разі багатопроцесорних варіантів векторних систем, що складаються з безлічі векторних процесорів, то і на реалізацію середньо </w:t>
      </w:r>
      <w:r>
        <w:rPr>
          <w:lang w:val="uk-UA"/>
        </w:rPr>
        <w:t>та</w:t>
      </w:r>
      <w:r w:rsidRPr="003130BB">
        <w:rPr>
          <w:lang w:val="uk-UA"/>
        </w:rPr>
        <w:t xml:space="preserve"> крупнозернист</w:t>
      </w:r>
      <w:r>
        <w:rPr>
          <w:lang w:val="uk-UA"/>
        </w:rPr>
        <w:t>ого</w:t>
      </w:r>
      <w:r w:rsidRPr="003130BB">
        <w:rPr>
          <w:lang w:val="uk-UA"/>
        </w:rPr>
        <w:t xml:space="preserve"> паралелізм</w:t>
      </w:r>
      <w:r>
        <w:rPr>
          <w:lang w:val="uk-UA"/>
        </w:rPr>
        <w:t>у</w:t>
      </w:r>
      <w:r w:rsidRPr="003130BB">
        <w:rPr>
          <w:lang w:val="uk-UA"/>
        </w:rPr>
        <w:t>.</w:t>
      </w:r>
      <w:r>
        <w:rPr>
          <w:lang w:val="uk-UA"/>
        </w:rPr>
        <w:t xml:space="preserve"> При побудові суперкомп</w:t>
      </w:r>
      <w:r w:rsidRPr="00D45E6E">
        <w:rPr>
          <w:lang w:val="uk-UA"/>
        </w:rPr>
        <w:t>'</w:t>
      </w:r>
      <w:r>
        <w:rPr>
          <w:lang w:val="uk-UA"/>
        </w:rPr>
        <w:t xml:space="preserve">ютерів векторні процесори використовують такі компанії, як </w:t>
      </w:r>
      <w:r>
        <w:rPr>
          <w:lang w:val="en-US"/>
        </w:rPr>
        <w:t>Cray</w:t>
      </w:r>
      <w:r w:rsidRPr="00D45E6E">
        <w:rPr>
          <w:lang w:val="uk-UA"/>
        </w:rPr>
        <w:t xml:space="preserve">, </w:t>
      </w:r>
      <w:r>
        <w:rPr>
          <w:lang w:val="en-US"/>
        </w:rPr>
        <w:t>Nec</w:t>
      </w:r>
      <w:r>
        <w:rPr>
          <w:lang w:val="uk-UA"/>
        </w:rPr>
        <w:t xml:space="preserve"> (векторний чіп </w:t>
      </w:r>
      <w:r>
        <w:t>SX</w:t>
      </w:r>
      <w:r w:rsidRPr="0035316A">
        <w:rPr>
          <w:lang w:val="uk-UA"/>
        </w:rPr>
        <w:t>-</w:t>
      </w:r>
      <w:r>
        <w:t>Aurora</w:t>
      </w:r>
      <w:r>
        <w:rPr>
          <w:lang w:val="uk-UA"/>
        </w:rPr>
        <w:t>)</w:t>
      </w:r>
      <w:r w:rsidRPr="00D45E6E">
        <w:rPr>
          <w:lang w:val="uk-UA"/>
        </w:rPr>
        <w:t xml:space="preserve">, </w:t>
      </w:r>
      <w:r>
        <w:rPr>
          <w:lang w:val="en-US"/>
        </w:rPr>
        <w:t>Fujitsu</w:t>
      </w:r>
      <w:r>
        <w:rPr>
          <w:lang w:val="uk-UA"/>
        </w:rPr>
        <w:t xml:space="preserve">та ін. Одним із цікавих прикладів є чіп </w:t>
      </w:r>
      <w:r>
        <w:rPr>
          <w:lang w:val="en-US"/>
        </w:rPr>
        <w:t>A</w:t>
      </w:r>
      <w:r w:rsidRPr="00F46363">
        <w:rPr>
          <w:lang w:val="uk-UA"/>
        </w:rPr>
        <w:t>64</w:t>
      </w:r>
      <w:r>
        <w:rPr>
          <w:lang w:val="en-US"/>
        </w:rPr>
        <w:t>FX</w:t>
      </w:r>
      <w:r>
        <w:rPr>
          <w:lang w:val="uk-UA"/>
        </w:rPr>
        <w:t xml:space="preserve"> компанії </w:t>
      </w:r>
      <w:r>
        <w:rPr>
          <w:lang w:val="en-US"/>
        </w:rPr>
        <w:t>Fujitsu</w:t>
      </w:r>
      <w:r>
        <w:rPr>
          <w:lang w:val="uk-UA"/>
        </w:rPr>
        <w:t>, представлений у 2018 р. На його базі розробляються суперкомп</w:t>
      </w:r>
      <w:r w:rsidRPr="00D45E6E">
        <w:rPr>
          <w:lang w:val="uk-UA"/>
        </w:rPr>
        <w:t>'</w:t>
      </w:r>
      <w:r>
        <w:rPr>
          <w:lang w:val="uk-UA"/>
        </w:rPr>
        <w:t xml:space="preserve">ютери </w:t>
      </w:r>
      <w:r>
        <w:rPr>
          <w:lang w:val="en-US"/>
        </w:rPr>
        <w:t>Post</w:t>
      </w:r>
      <w:r w:rsidRPr="00F46363">
        <w:rPr>
          <w:lang w:val="uk-UA"/>
        </w:rPr>
        <w:t>-</w:t>
      </w:r>
      <w:r>
        <w:rPr>
          <w:lang w:val="en-US"/>
        </w:rPr>
        <w:t>K</w:t>
      </w:r>
      <w:r w:rsidRPr="00F46363">
        <w:rPr>
          <w:lang w:val="uk-UA"/>
        </w:rPr>
        <w:t xml:space="preserve"> (</w:t>
      </w:r>
      <w:r>
        <w:rPr>
          <w:lang w:val="uk-UA"/>
        </w:rPr>
        <w:t>планується випуск у 2021 р.</w:t>
      </w:r>
      <w:r w:rsidRPr="00F46363">
        <w:rPr>
          <w:lang w:val="uk-UA"/>
        </w:rPr>
        <w:t xml:space="preserve">)  </w:t>
      </w:r>
      <w:r>
        <w:rPr>
          <w:lang w:val="uk-UA"/>
        </w:rPr>
        <w:t xml:space="preserve">та </w:t>
      </w:r>
      <w:r>
        <w:rPr>
          <w:lang w:val="en-US"/>
        </w:rPr>
        <w:t>CrayCS</w:t>
      </w:r>
      <w:r w:rsidRPr="00F46363">
        <w:rPr>
          <w:lang w:val="uk-UA"/>
        </w:rPr>
        <w:t>500</w:t>
      </w:r>
      <w:r>
        <w:rPr>
          <w:lang w:val="uk-UA"/>
        </w:rPr>
        <w:t xml:space="preserve"> із екзафлопною продуктивністю</w:t>
      </w:r>
      <w:r w:rsidR="00AE15C3">
        <w:rPr>
          <w:lang w:val="uk-UA"/>
        </w:rPr>
        <w:t xml:space="preserve"> </w:t>
      </w:r>
      <w:r w:rsidR="00AE15C3" w:rsidRPr="006B7055">
        <w:t>[</w:t>
      </w:r>
      <w:r w:rsidR="007443C9" w:rsidRPr="006B7055">
        <w:t>17-19</w:t>
      </w:r>
      <w:r w:rsidR="00AE15C3" w:rsidRPr="006B7055">
        <w:t>]</w:t>
      </w:r>
      <w:r>
        <w:rPr>
          <w:lang w:val="uk-UA"/>
        </w:rPr>
        <w:t>.</w:t>
      </w:r>
    </w:p>
    <w:p w:rsidR="00E416EE" w:rsidRPr="00706238" w:rsidRDefault="00E416EE" w:rsidP="00E416EE">
      <w:pPr>
        <w:pStyle w:val="a5"/>
      </w:pPr>
      <w:r w:rsidRPr="00706238">
        <w:rPr>
          <w:b/>
        </w:rPr>
        <w:t>Конвеєрні системи</w:t>
      </w:r>
      <w:r w:rsidRPr="00706238">
        <w:t xml:space="preserve"> побудовані на базі багатофункціональних конвеєрних пристроїв. Така система може містити одне або </w:t>
      </w:r>
      <w:r>
        <w:rPr>
          <w:lang w:val="uk-UA"/>
        </w:rPr>
        <w:t>набір</w:t>
      </w:r>
      <w:r w:rsidRPr="00706238">
        <w:t xml:space="preserve"> таких пристроїв. Це синхронні системи. Конвеєрні системи відносяться до систем із загальною, або розд</w:t>
      </w:r>
      <w:r>
        <w:rPr>
          <w:lang w:val="uk-UA"/>
        </w:rPr>
        <w:t>поділеною</w:t>
      </w:r>
      <w:r w:rsidRPr="00706238">
        <w:t xml:space="preserve"> пам'яттю і отже мають обмежену масштабованість. Вони орієнтовані на паралелізм суміжних операцій, паралелізм мікрооперацій, природний паралелізм(дрібнозернисті види паралелізму).</w:t>
      </w:r>
    </w:p>
    <w:p w:rsidR="00E416EE" w:rsidRPr="00706238" w:rsidRDefault="00E416EE" w:rsidP="00E416EE">
      <w:pPr>
        <w:pStyle w:val="a5"/>
      </w:pPr>
      <w:r w:rsidRPr="00706238">
        <w:t>Конвеєрні системи можна розділити на три класи:</w:t>
      </w:r>
    </w:p>
    <w:p w:rsidR="00E416EE" w:rsidRPr="00706238" w:rsidRDefault="00E416EE" w:rsidP="008F4108">
      <w:pPr>
        <w:pStyle w:val="a5"/>
        <w:numPr>
          <w:ilvl w:val="0"/>
          <w:numId w:val="24"/>
        </w:numPr>
      </w:pPr>
      <w:r w:rsidRPr="00706238">
        <w:t>Конвеєр з постійним тактом. Тривалість такту визначається по найскладнішій функції, яка може бути виконана в цьому конвеєрі (наприклад  ділення).</w:t>
      </w:r>
    </w:p>
    <w:p w:rsidR="00E416EE" w:rsidRPr="00706238" w:rsidRDefault="00E416EE" w:rsidP="00A72338">
      <w:pPr>
        <w:pStyle w:val="a5"/>
        <w:numPr>
          <w:ilvl w:val="0"/>
          <w:numId w:val="20"/>
        </w:numPr>
        <w:ind w:firstLine="0"/>
      </w:pPr>
      <w:r w:rsidRPr="00706238">
        <w:t>Конвеєр із статичною перебудовою такту. Тривалість такту визначається перед виконанням обчислювальної функції, тобто статично. Такий конвеєр у фіксований момент часу працює як одно функціональний, не дивлячись на те, що</w:t>
      </w:r>
      <w:r w:rsidR="001E66F0">
        <w:t xml:space="preserve"> </w:t>
      </w:r>
      <w:r w:rsidRPr="00706238">
        <w:t xml:space="preserve">він є </w:t>
      </w:r>
      <w:r w:rsidRPr="001E66F0">
        <w:rPr>
          <w:lang w:val="uk-UA"/>
        </w:rPr>
        <w:t xml:space="preserve">апаратно </w:t>
      </w:r>
      <w:r w:rsidRPr="00706238">
        <w:t>багатофункціональним. Перебудова конвеєра з однієї функції на іншу здійснюється тільки після його повного звільнення. У цей же момент перевизначається і тривалість його такту.</w:t>
      </w:r>
    </w:p>
    <w:p w:rsidR="00E416EE" w:rsidRDefault="00E416EE" w:rsidP="008F4108">
      <w:pPr>
        <w:pStyle w:val="a5"/>
        <w:numPr>
          <w:ilvl w:val="0"/>
          <w:numId w:val="20"/>
        </w:numPr>
        <w:rPr>
          <w:lang w:val="uk-UA"/>
        </w:rPr>
      </w:pPr>
      <w:r w:rsidRPr="00706238">
        <w:t xml:space="preserve">Конвеєр з динамічною перебудовою такту. Він є багатофункціональним, тривалість його такту визначається по найскладнішій функції з тих, які виконуються в даний момент в конвеєрі, тобто перебудова такту відбувається динамічно. Такі процесори є потенційно найбільш продуктивними, але і найбільш дорогими. </w:t>
      </w:r>
    </w:p>
    <w:p w:rsidR="00E416EE" w:rsidRPr="00673985" w:rsidRDefault="00E416EE" w:rsidP="00E416EE">
      <w:pPr>
        <w:pStyle w:val="a5"/>
        <w:rPr>
          <w:lang w:val="uk-UA"/>
        </w:rPr>
      </w:pPr>
      <w:r>
        <w:rPr>
          <w:lang w:val="uk-UA"/>
        </w:rPr>
        <w:t xml:space="preserve">Конвеєрні архітектури сьогодні використовуються для побудови конвеєрів команд, а також для проблемно-орієнтованих систем. </w:t>
      </w:r>
    </w:p>
    <w:p w:rsidR="00E416EE" w:rsidRPr="00E0327A" w:rsidRDefault="00E416EE" w:rsidP="00E416EE">
      <w:pPr>
        <w:pStyle w:val="a5"/>
        <w:rPr>
          <w:lang w:val="uk-UA"/>
        </w:rPr>
      </w:pPr>
      <w:r w:rsidRPr="00706238">
        <w:rPr>
          <w:b/>
        </w:rPr>
        <w:t>Системи з наддовгим командним словом (СНКС)</w:t>
      </w:r>
      <w:r w:rsidRPr="00706238">
        <w:t xml:space="preserve"> складаються з набору універсальних процесорів, орієнтованих на реалізацію паралелізму суміжних операцій</w:t>
      </w:r>
      <w:r>
        <w:rPr>
          <w:lang w:val="uk-UA"/>
        </w:rPr>
        <w:t xml:space="preserve"> (дрібнозернистий паралелізм)</w:t>
      </w:r>
      <w:r w:rsidRPr="00706238">
        <w:t xml:space="preserve">. Ці системи відносяться до класу синхронних. </w:t>
      </w:r>
      <w:r>
        <w:rPr>
          <w:lang w:val="uk-UA"/>
        </w:rPr>
        <w:t>Вони</w:t>
      </w:r>
      <w:r w:rsidRPr="00706238">
        <w:t xml:space="preserve"> використову</w:t>
      </w:r>
      <w:r>
        <w:rPr>
          <w:lang w:val="uk-UA"/>
        </w:rPr>
        <w:t>ють спільну або розподілену оперативну</w:t>
      </w:r>
      <w:r w:rsidRPr="00706238">
        <w:t xml:space="preserve"> пам'ять і загальний пристрій управління. Система працює із спеціальними наддовгими командами, що представляють собою множини (вектор) команд (для кожного процесора - своя команда). Використовується спеціальна широкоформатна оперативна пам'ять. Розміри команди </w:t>
      </w:r>
      <w:r>
        <w:rPr>
          <w:lang w:val="uk-UA"/>
        </w:rPr>
        <w:t xml:space="preserve">в залежності від кількості процесорів у системі можуть </w:t>
      </w:r>
      <w:r w:rsidRPr="00706238">
        <w:t>досягат</w:t>
      </w:r>
      <w:r>
        <w:rPr>
          <w:lang w:val="uk-UA"/>
        </w:rPr>
        <w:t>и</w:t>
      </w:r>
      <w:r w:rsidRPr="00706238">
        <w:t xml:space="preserve"> сотень</w:t>
      </w:r>
      <w:r>
        <w:rPr>
          <w:lang w:val="uk-UA"/>
        </w:rPr>
        <w:t xml:space="preserve"> і тисяч</w:t>
      </w:r>
      <w:r w:rsidRPr="00706238">
        <w:t xml:space="preserve"> розрядів. </w:t>
      </w:r>
      <w:r>
        <w:rPr>
          <w:lang w:val="uk-UA"/>
        </w:rPr>
        <w:t>СНКС</w:t>
      </w:r>
      <w:r w:rsidRPr="00706238">
        <w:t xml:space="preserve"> є системою з динамічною перебудовою такту (тривалість такту визначається по найскладнішій команді, що входить </w:t>
      </w:r>
      <w:r>
        <w:rPr>
          <w:lang w:val="uk-UA"/>
        </w:rPr>
        <w:t>у</w:t>
      </w:r>
      <w:r w:rsidRPr="00706238">
        <w:t xml:space="preserve"> вектор команд). Можливе неефективне використання процесорних ресурсів </w:t>
      </w:r>
      <w:r>
        <w:rPr>
          <w:lang w:val="uk-UA"/>
        </w:rPr>
        <w:t>через</w:t>
      </w:r>
      <w:r w:rsidRPr="00706238">
        <w:t xml:space="preserve"> різн</w:t>
      </w:r>
      <w:r>
        <w:rPr>
          <w:lang w:val="uk-UA"/>
        </w:rPr>
        <w:t>і</w:t>
      </w:r>
      <w:r w:rsidRPr="00706238">
        <w:t xml:space="preserve"> по складності і відповідно, за часом виконання команд</w:t>
      </w:r>
      <w:r>
        <w:rPr>
          <w:lang w:val="uk-UA"/>
        </w:rPr>
        <w:t>и</w:t>
      </w:r>
      <w:r w:rsidRPr="00706238">
        <w:t>, що входять в одне і те ж командне слово. Проте, якщо використовуються процесори з RISC архітектурою, то цей недолік усувається. Мають обмежену масштабованість.</w:t>
      </w:r>
      <w:r>
        <w:rPr>
          <w:lang w:val="uk-UA"/>
        </w:rPr>
        <w:t xml:space="preserve"> СНКС архітектура знайшла своє використання у чіпах </w:t>
      </w:r>
      <w:r>
        <w:rPr>
          <w:lang w:val="en-US"/>
        </w:rPr>
        <w:t>IntelItanium</w:t>
      </w:r>
      <w:r>
        <w:rPr>
          <w:lang w:val="uk-UA"/>
        </w:rPr>
        <w:t xml:space="preserve">, Ельбрусі-3. Останнім прикладом є </w:t>
      </w:r>
      <w:r w:rsidRPr="00E0327A">
        <w:rPr>
          <w:lang w:val="uk-UA"/>
        </w:rPr>
        <w:t>16-</w:t>
      </w:r>
      <w:r>
        <w:rPr>
          <w:lang w:val="uk-UA"/>
        </w:rPr>
        <w:t xml:space="preserve">ядерний </w:t>
      </w:r>
      <w:r>
        <w:rPr>
          <w:lang w:val="en-US"/>
        </w:rPr>
        <w:t>VLIW</w:t>
      </w:r>
      <w:r w:rsidR="00AA552D">
        <w:rPr>
          <w:lang w:val="uk-UA"/>
        </w:rPr>
        <w:t xml:space="preserve"> </w:t>
      </w:r>
      <w:r>
        <w:rPr>
          <w:lang w:val="uk-UA"/>
        </w:rPr>
        <w:t xml:space="preserve">процесор компанії </w:t>
      </w:r>
      <w:r>
        <w:rPr>
          <w:lang w:val="en-US"/>
        </w:rPr>
        <w:t>ViaCenTaur</w:t>
      </w:r>
      <w:r>
        <w:rPr>
          <w:lang w:val="uk-UA"/>
        </w:rPr>
        <w:t xml:space="preserve"> із вбудованим блоком штучного інтелекту (2019 р.)</w:t>
      </w:r>
      <w:r w:rsidR="00AE15C3" w:rsidRPr="00AE15C3">
        <w:rPr>
          <w:lang w:val="uk-UA"/>
        </w:rPr>
        <w:t xml:space="preserve"> [</w:t>
      </w:r>
      <w:r w:rsidR="007443C9" w:rsidRPr="006B7055">
        <w:rPr>
          <w:lang w:val="uk-UA"/>
        </w:rPr>
        <w:t>20</w:t>
      </w:r>
      <w:r w:rsidR="00AE15C3" w:rsidRPr="006B7055">
        <w:rPr>
          <w:lang w:val="uk-UA"/>
        </w:rPr>
        <w:t>]</w:t>
      </w:r>
      <w:r>
        <w:rPr>
          <w:lang w:val="uk-UA"/>
        </w:rPr>
        <w:t xml:space="preserve"> .</w:t>
      </w:r>
    </w:p>
    <w:p w:rsidR="00E416EE" w:rsidRPr="00706238" w:rsidRDefault="00E416EE" w:rsidP="00E416EE">
      <w:pPr>
        <w:pStyle w:val="a5"/>
      </w:pPr>
      <w:r w:rsidRPr="00E0327A">
        <w:rPr>
          <w:b/>
          <w:lang w:val="uk-UA"/>
        </w:rPr>
        <w:t>МКМД систем</w:t>
      </w:r>
      <w:r>
        <w:rPr>
          <w:b/>
          <w:lang w:val="uk-UA"/>
        </w:rPr>
        <w:t xml:space="preserve">и </w:t>
      </w:r>
      <w:r w:rsidRPr="00E0327A">
        <w:rPr>
          <w:lang w:val="uk-UA"/>
        </w:rPr>
        <w:t xml:space="preserve">- це багатопроцесорні системи, що складаються з </w:t>
      </w:r>
      <w:r>
        <w:rPr>
          <w:lang w:val="uk-UA"/>
        </w:rPr>
        <w:t>множини</w:t>
      </w:r>
      <w:r w:rsidRPr="00E0327A">
        <w:rPr>
          <w:lang w:val="uk-UA"/>
        </w:rPr>
        <w:t xml:space="preserve"> універсальних </w:t>
      </w:r>
      <w:r>
        <w:rPr>
          <w:lang w:val="uk-UA"/>
        </w:rPr>
        <w:t>та</w:t>
      </w:r>
      <w:r w:rsidRPr="00E0327A">
        <w:rPr>
          <w:lang w:val="uk-UA"/>
        </w:rPr>
        <w:t xml:space="preserve"> ідентичних процесорів з розподіленим управлінням, мають різну організацію пам'яті ( роздільну, </w:t>
      </w:r>
      <w:r>
        <w:rPr>
          <w:lang w:val="uk-UA"/>
        </w:rPr>
        <w:t>спільну (</w:t>
      </w:r>
      <w:r w:rsidRPr="00E0327A">
        <w:rPr>
          <w:lang w:val="uk-UA"/>
        </w:rPr>
        <w:t>розподілену</w:t>
      </w:r>
      <w:r>
        <w:rPr>
          <w:lang w:val="uk-UA"/>
        </w:rPr>
        <w:t>)</w:t>
      </w:r>
      <w:r w:rsidRPr="00E0327A">
        <w:rPr>
          <w:lang w:val="uk-UA"/>
        </w:rPr>
        <w:t>, роз</w:t>
      </w:r>
      <w:r>
        <w:rPr>
          <w:lang w:val="uk-UA"/>
        </w:rPr>
        <w:t>дільно</w:t>
      </w:r>
      <w:r w:rsidRPr="00E0327A">
        <w:rPr>
          <w:lang w:val="uk-UA"/>
        </w:rPr>
        <w:t>-роз</w:t>
      </w:r>
      <w:r>
        <w:rPr>
          <w:lang w:val="uk-UA"/>
        </w:rPr>
        <w:t>поділе</w:t>
      </w:r>
      <w:r w:rsidRPr="00E0327A">
        <w:rPr>
          <w:lang w:val="uk-UA"/>
        </w:rPr>
        <w:t xml:space="preserve">ну). </w:t>
      </w:r>
      <w:r w:rsidRPr="00706238">
        <w:t>Ці системи орієнтовані на паралелізм незалежних гілок і паралелізм незалежних завдань (крупно</w:t>
      </w:r>
      <w:r>
        <w:rPr>
          <w:lang w:val="uk-UA"/>
        </w:rPr>
        <w:t xml:space="preserve"> та середньо </w:t>
      </w:r>
      <w:r w:rsidRPr="00706238">
        <w:t xml:space="preserve">зернистий паралелізм). Вони відносяться до класу асинхронних. </w:t>
      </w:r>
    </w:p>
    <w:p w:rsidR="00E416EE" w:rsidRPr="00706238" w:rsidRDefault="00E416EE" w:rsidP="00E416EE">
      <w:pPr>
        <w:pStyle w:val="a5"/>
      </w:pPr>
      <w:r w:rsidRPr="00706238">
        <w:t xml:space="preserve">МКМД системи </w:t>
      </w:r>
      <w:r>
        <w:rPr>
          <w:lang w:val="uk-UA"/>
        </w:rPr>
        <w:t>і</w:t>
      </w:r>
      <w:r w:rsidRPr="00706238">
        <w:t xml:space="preserve">з </w:t>
      </w:r>
      <w:r>
        <w:rPr>
          <w:lang w:val="uk-UA"/>
        </w:rPr>
        <w:t>спільною (</w:t>
      </w:r>
      <w:r>
        <w:t>розподіленою</w:t>
      </w:r>
      <w:r>
        <w:rPr>
          <w:lang w:val="uk-UA"/>
        </w:rPr>
        <w:t>)</w:t>
      </w:r>
      <w:r w:rsidRPr="00706238">
        <w:t xml:space="preserve"> пам'яттю (shared memory)  називають також SMP</w:t>
      </w:r>
      <w:r w:rsidR="00AA552D">
        <w:rPr>
          <w:lang w:val="uk-UA"/>
        </w:rPr>
        <w:t xml:space="preserve"> </w:t>
      </w:r>
      <w:r w:rsidRPr="00706238">
        <w:t>(symmetric multiprocessor) системами, оскільки в цій системі усі процесори мають рівні права на доступ до пам'яті. У SMP системах використовується три варіанти топологій, таких як:</w:t>
      </w:r>
    </w:p>
    <w:p w:rsidR="00E416EE" w:rsidRPr="00706238" w:rsidRDefault="00E416EE" w:rsidP="008F4108">
      <w:pPr>
        <w:pStyle w:val="a5"/>
        <w:numPr>
          <w:ilvl w:val="0"/>
          <w:numId w:val="32"/>
        </w:numPr>
      </w:pPr>
      <w:r w:rsidRPr="00706238">
        <w:t>Шинна.</w:t>
      </w:r>
    </w:p>
    <w:p w:rsidR="00E416EE" w:rsidRPr="00706238" w:rsidRDefault="00E416EE" w:rsidP="008F4108">
      <w:pPr>
        <w:pStyle w:val="a5"/>
        <w:numPr>
          <w:ilvl w:val="0"/>
          <w:numId w:val="32"/>
        </w:numPr>
      </w:pPr>
      <w:r w:rsidRPr="00706238">
        <w:t>Багато</w:t>
      </w:r>
      <w:r>
        <w:rPr>
          <w:lang w:val="uk-UA"/>
        </w:rPr>
        <w:t>шинна</w:t>
      </w:r>
      <w:r w:rsidRPr="00706238">
        <w:t xml:space="preserve"> комутація.</w:t>
      </w:r>
    </w:p>
    <w:p w:rsidR="00E416EE" w:rsidRPr="00706238" w:rsidRDefault="00E416EE" w:rsidP="008F4108">
      <w:pPr>
        <w:pStyle w:val="a5"/>
        <w:numPr>
          <w:ilvl w:val="0"/>
          <w:numId w:val="32"/>
        </w:numPr>
      </w:pPr>
      <w:r w:rsidRPr="00706238">
        <w:t>За допомогою матричних комутаторів.</w:t>
      </w:r>
    </w:p>
    <w:p w:rsidR="00E416EE" w:rsidRPr="00B34A74" w:rsidRDefault="00E416EE" w:rsidP="00E416EE">
      <w:pPr>
        <w:pStyle w:val="a5"/>
        <w:rPr>
          <w:lang w:val="uk-UA"/>
        </w:rPr>
      </w:pPr>
      <w:r w:rsidRPr="00706238">
        <w:t xml:space="preserve"> Основним недоліком цих систем є обмежена масштабованість, пов'язаних </w:t>
      </w:r>
      <w:r>
        <w:rPr>
          <w:lang w:val="uk-UA"/>
        </w:rPr>
        <w:t>і</w:t>
      </w:r>
      <w:r w:rsidRPr="00706238">
        <w:t>з конфліктами по пам'яті. На практиці число процесорі</w:t>
      </w:r>
      <w:r w:rsidR="007A04BF">
        <w:t>в в SMP системах не перевищує 64</w:t>
      </w:r>
      <w:r w:rsidRPr="00706238">
        <w:t>.</w:t>
      </w:r>
      <w:r>
        <w:rPr>
          <w:lang w:val="uk-UA"/>
        </w:rPr>
        <w:t xml:space="preserve"> Перевагою подібних систем є швидкий обмін між процесорами та відсутність проблем маршрутизації.</w:t>
      </w:r>
    </w:p>
    <w:p w:rsidR="00E416EE" w:rsidRPr="00706238" w:rsidRDefault="00E416EE" w:rsidP="00E416EE">
      <w:pPr>
        <w:pStyle w:val="a5"/>
      </w:pPr>
      <w:r w:rsidRPr="00B34A74">
        <w:rPr>
          <w:lang w:val="uk-UA"/>
        </w:rPr>
        <w:t>МКМД системи з розділеною пам'яттю (</w:t>
      </w:r>
      <w:r w:rsidRPr="00B80481">
        <w:rPr>
          <w:lang w:val="en-US"/>
        </w:rPr>
        <w:t>distributed</w:t>
      </w:r>
      <w:r w:rsidR="00AA552D">
        <w:rPr>
          <w:lang w:val="uk-UA"/>
        </w:rPr>
        <w:t xml:space="preserve"> </w:t>
      </w:r>
      <w:r w:rsidRPr="00B80481">
        <w:rPr>
          <w:lang w:val="en-US"/>
        </w:rPr>
        <w:t>memory</w:t>
      </w:r>
      <w:r w:rsidRPr="00B34A74">
        <w:rPr>
          <w:lang w:val="uk-UA"/>
        </w:rPr>
        <w:t xml:space="preserve">) називають також </w:t>
      </w:r>
      <w:r w:rsidRPr="00B80481">
        <w:rPr>
          <w:lang w:val="en-US"/>
        </w:rPr>
        <w:t>MPP</w:t>
      </w:r>
      <w:r w:rsidR="00AA552D">
        <w:rPr>
          <w:lang w:val="uk-UA"/>
        </w:rPr>
        <w:t xml:space="preserve"> </w:t>
      </w:r>
      <w:r w:rsidRPr="00B34A74">
        <w:rPr>
          <w:lang w:val="uk-UA"/>
        </w:rPr>
        <w:t>(</w:t>
      </w:r>
      <w:r w:rsidRPr="00B80481">
        <w:rPr>
          <w:lang w:val="en-US"/>
        </w:rPr>
        <w:t>massively</w:t>
      </w:r>
      <w:r w:rsidR="00AA552D">
        <w:rPr>
          <w:lang w:val="uk-UA"/>
        </w:rPr>
        <w:t xml:space="preserve"> </w:t>
      </w:r>
      <w:r w:rsidRPr="00B80481">
        <w:rPr>
          <w:lang w:val="en-US"/>
        </w:rPr>
        <w:t>parallel</w:t>
      </w:r>
      <w:r w:rsidR="00AA552D">
        <w:rPr>
          <w:lang w:val="uk-UA"/>
        </w:rPr>
        <w:t xml:space="preserve"> </w:t>
      </w:r>
      <w:r>
        <w:rPr>
          <w:lang w:val="en-US"/>
        </w:rPr>
        <w:t>processing</w:t>
      </w:r>
      <w:r w:rsidRPr="00B34A74">
        <w:rPr>
          <w:lang w:val="uk-UA"/>
        </w:rPr>
        <w:t xml:space="preserve">) системами. </w:t>
      </w:r>
      <w:r w:rsidRPr="00706238">
        <w:t xml:space="preserve">Ці системи не мають обмежень на масштабування і тому нині є найбільш перспективними з точки зору зростання продуктивності. </w:t>
      </w:r>
      <w:r>
        <w:rPr>
          <w:lang w:val="uk-UA"/>
        </w:rPr>
        <w:t xml:space="preserve">Сьогодні список найбільш продуктивних систем світу ТОР-500 складається з МРР та кластер них систем. </w:t>
      </w:r>
      <w:r w:rsidRPr="00706238">
        <w:t xml:space="preserve">Основні недоліки цих систем пов'язані з надзвичайною складністю їх ефективного використання. Необхідно вирішувати складні </w:t>
      </w:r>
      <w:r>
        <w:rPr>
          <w:lang w:val="uk-UA"/>
        </w:rPr>
        <w:t>проблеми</w:t>
      </w:r>
      <w:r w:rsidRPr="00706238">
        <w:t xml:space="preserve"> створення прикладного і системного програмного забезпечення, що включають виконання зада</w:t>
      </w:r>
      <w:r>
        <w:rPr>
          <w:lang w:val="uk-UA"/>
        </w:rPr>
        <w:t xml:space="preserve">ч </w:t>
      </w:r>
      <w:r w:rsidRPr="00706238">
        <w:t xml:space="preserve">розпаралелювання, ефективного паралельного програмування з урахуванням синхронізації обміну повідомленнями, маршрутизації, розподілу ресурсів і тому подібне. Від якості рішення перерахованих завдань залежить </w:t>
      </w:r>
      <w:r>
        <w:rPr>
          <w:lang w:val="uk-UA"/>
        </w:rPr>
        <w:t>значення</w:t>
      </w:r>
      <w:r w:rsidRPr="00706238">
        <w:t xml:space="preserve"> реальної продуктивності системи.</w:t>
      </w:r>
    </w:p>
    <w:p w:rsidR="00E416EE" w:rsidRPr="00706238" w:rsidRDefault="00E416EE" w:rsidP="00E416EE">
      <w:pPr>
        <w:pStyle w:val="a5"/>
      </w:pPr>
      <w:r w:rsidRPr="00706238">
        <w:t xml:space="preserve">МКМД з роздільно-розподіленою пам'яттю </w:t>
      </w:r>
      <w:r>
        <w:t>(distributed-shared memory)(DSM)</w:t>
      </w:r>
      <w:r w:rsidRPr="00706238">
        <w:t xml:space="preserve"> - це гібрид SMP і MPP систем. DSM -системы є архітектурою, в якій пам'ять фізично розділена, але логічно (програмно) загальнодоступна. Така ідеологія підтримується в NUMA (non - uniform memory access) системах. Масштабованість цих систем обмежується об'ємом адресного простору, можливостями апаратури підтримки когерентності кеш пам'яті і можливостями ОС по управлінню великим числом процесорів. На справжній момент, максимальне число процесорів в NUMA -системах складає 256 (Origin2000).</w:t>
      </w:r>
    </w:p>
    <w:p w:rsidR="00E416EE" w:rsidRPr="00706238" w:rsidRDefault="00E416EE" w:rsidP="00E416EE">
      <w:pPr>
        <w:pStyle w:val="a5"/>
      </w:pPr>
      <w:r w:rsidRPr="00706238">
        <w:t xml:space="preserve"> Системи, в яких пам'ять фізично розділена </w:t>
      </w:r>
      <w:r w:rsidRPr="00CA047E">
        <w:rPr>
          <w:b/>
          <w:i/>
        </w:rPr>
        <w:t>за типом взаємозв'язку</w:t>
      </w:r>
      <w:r w:rsidRPr="00706238">
        <w:t xml:space="preserve"> можна розділити на три групи, :</w:t>
      </w:r>
    </w:p>
    <w:p w:rsidR="00E416EE" w:rsidRPr="00706238" w:rsidRDefault="00E416EE" w:rsidP="008F4108">
      <w:pPr>
        <w:pStyle w:val="a5"/>
        <w:numPr>
          <w:ilvl w:val="0"/>
          <w:numId w:val="25"/>
        </w:numPr>
      </w:pPr>
      <w:r w:rsidRPr="00706238">
        <w:t>Системи з постійними (статичними) зв'язками.</w:t>
      </w:r>
    </w:p>
    <w:p w:rsidR="00E416EE" w:rsidRPr="00706238" w:rsidRDefault="00E416EE" w:rsidP="008F4108">
      <w:pPr>
        <w:pStyle w:val="a5"/>
        <w:numPr>
          <w:ilvl w:val="0"/>
          <w:numId w:val="25"/>
        </w:numPr>
      </w:pPr>
      <w:r w:rsidRPr="00706238">
        <w:t>Системи із змінними (динамічними) зв'язками.</w:t>
      </w:r>
    </w:p>
    <w:p w:rsidR="00E416EE" w:rsidRPr="00706238" w:rsidRDefault="00E416EE" w:rsidP="008F4108">
      <w:pPr>
        <w:pStyle w:val="a5"/>
        <w:numPr>
          <w:ilvl w:val="0"/>
          <w:numId w:val="25"/>
        </w:numPr>
      </w:pPr>
      <w:r w:rsidRPr="00706238">
        <w:t>Системи з гібридними зв'язками (постійні+змінні зв'язки).</w:t>
      </w:r>
    </w:p>
    <w:p w:rsidR="00E416EE" w:rsidRPr="005A5B7A" w:rsidRDefault="00E416EE" w:rsidP="00E416EE">
      <w:pPr>
        <w:pStyle w:val="a5"/>
        <w:rPr>
          <w:lang w:val="uk-UA"/>
        </w:rPr>
      </w:pPr>
      <w:r w:rsidRPr="00706238">
        <w:t xml:space="preserve">У системах з постійними зв'язками зв'язок між процесорами здійснюється через канали (link). </w:t>
      </w:r>
      <w:r>
        <w:rPr>
          <w:lang w:val="uk-UA"/>
        </w:rPr>
        <w:t>У</w:t>
      </w:r>
      <w:r w:rsidRPr="00706238">
        <w:t xml:space="preserve"> цьому випадку формується статична конфігурація. Недоліками такої конфігурації є жорсткі вимоги до елементної бази - наявність </w:t>
      </w:r>
      <w:r>
        <w:rPr>
          <w:lang w:val="uk-UA"/>
        </w:rPr>
        <w:t>множини</w:t>
      </w:r>
      <w:r w:rsidRPr="00706238">
        <w:t xml:space="preserve"> каналів і </w:t>
      </w:r>
      <w:r>
        <w:rPr>
          <w:lang w:val="uk-UA"/>
        </w:rPr>
        <w:t xml:space="preserve">автономних </w:t>
      </w:r>
      <w:r w:rsidRPr="00706238">
        <w:t>контроллерів введення/вив</w:t>
      </w:r>
      <w:r>
        <w:rPr>
          <w:lang w:val="uk-UA"/>
        </w:rPr>
        <w:t>едення</w:t>
      </w:r>
      <w:r w:rsidRPr="00706238">
        <w:t>. Інакше можлива побудова тільки шинної топології.</w:t>
      </w:r>
      <w:r>
        <w:rPr>
          <w:lang w:val="uk-UA"/>
        </w:rPr>
        <w:t xml:space="preserve"> Системи, що використовують статичні зв</w:t>
      </w:r>
      <w:r w:rsidRPr="005A5B7A">
        <w:rPr>
          <w:lang w:val="uk-UA"/>
        </w:rPr>
        <w:t>'яз</w:t>
      </w:r>
      <w:r>
        <w:rPr>
          <w:lang w:val="uk-UA"/>
        </w:rPr>
        <w:t xml:space="preserve">ки розрізняють </w:t>
      </w:r>
      <w:r w:rsidRPr="005A5B7A">
        <w:rPr>
          <w:b/>
          <w:i/>
          <w:lang w:val="uk-UA"/>
        </w:rPr>
        <w:t>по типу топології</w:t>
      </w:r>
      <w:r>
        <w:rPr>
          <w:lang w:val="uk-UA"/>
        </w:rPr>
        <w:t xml:space="preserve"> . На рис.1.1 представлені основні типові топології подібних систем: лінійка, кільце, дерево, решітка, гіперкуб, тор.</w:t>
      </w:r>
    </w:p>
    <w:p w:rsidR="00E416EE" w:rsidRPr="00706238" w:rsidRDefault="00E416EE" w:rsidP="00E416EE">
      <w:pPr>
        <w:pStyle w:val="a5"/>
      </w:pPr>
      <w:r w:rsidRPr="007A71CF">
        <w:rPr>
          <w:lang w:val="uk-UA"/>
        </w:rPr>
        <w:t>У системах із змінними зв'язками використовуються різні засоби комутації, такі як однокаскадні(</w:t>
      </w:r>
      <w:r w:rsidRPr="00706238">
        <w:t>single</w:t>
      </w:r>
      <w:r w:rsidRPr="007A71CF">
        <w:rPr>
          <w:lang w:val="uk-UA"/>
        </w:rPr>
        <w:t xml:space="preserve"> - </w:t>
      </w:r>
      <w:r w:rsidRPr="00706238">
        <w:t>stage</w:t>
      </w:r>
      <w:r w:rsidRPr="007A71CF">
        <w:rPr>
          <w:lang w:val="uk-UA"/>
        </w:rPr>
        <w:t>), багатокаскадні (</w:t>
      </w:r>
      <w:r w:rsidRPr="00706238">
        <w:t>multistage</w:t>
      </w:r>
      <w:r w:rsidRPr="007A71CF">
        <w:rPr>
          <w:lang w:val="uk-UA"/>
        </w:rPr>
        <w:t>) і матричні(</w:t>
      </w:r>
      <w:r w:rsidRPr="00706238">
        <w:t>crossbar</w:t>
      </w:r>
      <w:r w:rsidRPr="007A71CF">
        <w:rPr>
          <w:lang w:val="uk-UA"/>
        </w:rPr>
        <w:t xml:space="preserve">). </w:t>
      </w:r>
      <w:r w:rsidRPr="00706238">
        <w:t xml:space="preserve">В цьому випадку формується динамічна конфігурація (реконфігурована система). </w:t>
      </w:r>
      <w:r>
        <w:rPr>
          <w:lang w:val="uk-UA"/>
        </w:rPr>
        <w:t>Із</w:t>
      </w:r>
      <w:r w:rsidRPr="00706238">
        <w:t xml:space="preserve"> перерахованих комутаторів найбільш продуктивними і одночасно дорогими є матричні комутатори. Проте вони є найбільш використовуваними нині.</w:t>
      </w:r>
    </w:p>
    <w:p w:rsidR="00E416EE" w:rsidRPr="00706238" w:rsidRDefault="00E416EE" w:rsidP="00E416EE">
      <w:pPr>
        <w:pStyle w:val="a5"/>
      </w:pPr>
      <w:r w:rsidRPr="00706238">
        <w:t xml:space="preserve">У </w:t>
      </w:r>
      <w:r>
        <w:rPr>
          <w:lang w:val="uk-UA"/>
        </w:rPr>
        <w:t xml:space="preserve">системах із </w:t>
      </w:r>
      <w:r w:rsidRPr="00CA047E">
        <w:t>гібридни</w:t>
      </w:r>
      <w:r>
        <w:rPr>
          <w:lang w:val="uk-UA"/>
        </w:rPr>
        <w:t>ми</w:t>
      </w:r>
      <w:r w:rsidRPr="00706238">
        <w:t xml:space="preserve">зв'язками процесори зв'язуються як через канали, так і через комутатори. </w:t>
      </w:r>
      <w:r>
        <w:rPr>
          <w:lang w:val="uk-UA"/>
        </w:rPr>
        <w:t>У</w:t>
      </w:r>
      <w:r w:rsidRPr="00706238">
        <w:t xml:space="preserve"> цьому випадку </w:t>
      </w:r>
      <w:r>
        <w:rPr>
          <w:lang w:val="uk-UA"/>
        </w:rPr>
        <w:t xml:space="preserve">часто </w:t>
      </w:r>
      <w:r w:rsidRPr="00706238">
        <w:t>формується так звана кластерна конфігурація. Подібні системи можуть складатися з ієрархії груп (кластерів) процесорів.</w:t>
      </w:r>
      <w:bookmarkStart w:id="2" w:name="_Toc12162287"/>
      <w:bookmarkStart w:id="3" w:name="_Toc20717683"/>
      <w:r w:rsidRPr="00706238">
        <w:t xml:space="preserve">Зазвичай усередині групи процесорів </w:t>
      </w:r>
      <w:r>
        <w:rPr>
          <w:lang w:val="uk-UA"/>
        </w:rPr>
        <w:t xml:space="preserve">можуть </w:t>
      </w:r>
      <w:r w:rsidRPr="00706238">
        <w:t>використову</w:t>
      </w:r>
      <w:r>
        <w:rPr>
          <w:lang w:val="uk-UA"/>
        </w:rPr>
        <w:t>ватись</w:t>
      </w:r>
      <w:r w:rsidRPr="00706238">
        <w:t xml:space="preserve"> статичні зв'язки, а кластери між собою зв'язуються через комутатори. </w:t>
      </w:r>
    </w:p>
    <w:p w:rsidR="00E416EE" w:rsidRDefault="00E416EE" w:rsidP="00E416EE">
      <w:pPr>
        <w:pStyle w:val="a5"/>
        <w:rPr>
          <w:rFonts w:ascii="Arial CYR" w:hAnsi="Arial CYR" w:cs="Arial CYR"/>
        </w:rPr>
      </w:pPr>
      <w:r w:rsidRPr="00706238">
        <w:rPr>
          <w:b/>
        </w:rPr>
        <w:t>Гібридні ПКС</w:t>
      </w:r>
      <w:r w:rsidRPr="00706238">
        <w:t xml:space="preserve"> - це системи, які включають себе комбінацію структурних рішень, таких як векторна, потокова, МК</w:t>
      </w:r>
      <w:r>
        <w:t>МД, СНКС і конвеєрна організаці</w:t>
      </w:r>
      <w:r>
        <w:rPr>
          <w:lang w:val="uk-UA"/>
        </w:rPr>
        <w:t>ї</w:t>
      </w:r>
      <w:r w:rsidRPr="00706238">
        <w:t xml:space="preserve">. </w:t>
      </w:r>
    </w:p>
    <w:p w:rsidR="00E416EE" w:rsidRDefault="00E416EE" w:rsidP="00E416EE">
      <w:pPr>
        <w:autoSpaceDE w:val="0"/>
        <w:autoSpaceDN w:val="0"/>
        <w:adjustRightInd w:val="0"/>
        <w:rPr>
          <w:rFonts w:ascii="Arial CYR" w:hAnsi="Arial CYR" w:cs="Arial CYR"/>
        </w:rPr>
      </w:pPr>
    </w:p>
    <w:p w:rsidR="00E416EE" w:rsidRPr="0034032A" w:rsidRDefault="00883497" w:rsidP="00E416EE">
      <w:pPr>
        <w:pStyle w:val="1"/>
        <w:ind w:left="432"/>
      </w:pPr>
      <w:r>
        <w:t xml:space="preserve">1.2 </w:t>
      </w:r>
      <w:bookmarkEnd w:id="2"/>
      <w:bookmarkEnd w:id="3"/>
      <w:r w:rsidR="00E416EE" w:rsidRPr="005D24B1">
        <w:t>Основні етапи виконання обчислювальних за</w:t>
      </w:r>
      <w:r w:rsidR="00E416EE">
        <w:rPr>
          <w:lang w:val="uk-UA"/>
        </w:rPr>
        <w:t>в</w:t>
      </w:r>
      <w:r w:rsidR="00E416EE" w:rsidRPr="005D24B1">
        <w:t>да</w:t>
      </w:r>
      <w:r w:rsidR="00E416EE">
        <w:rPr>
          <w:lang w:val="uk-UA"/>
        </w:rPr>
        <w:t>ньу</w:t>
      </w:r>
      <w:r w:rsidR="00E416EE" w:rsidRPr="005D24B1">
        <w:t xml:space="preserve"> комп'ютерних системах</w:t>
      </w:r>
    </w:p>
    <w:p w:rsidR="00E416EE" w:rsidRPr="0034032A" w:rsidRDefault="00E416EE" w:rsidP="00E416EE">
      <w:pPr>
        <w:pStyle w:val="a5"/>
      </w:pPr>
      <w:r w:rsidRPr="0034032A">
        <w:t>Розглянемо шість основних етапів підготовки до виконання обчислювальних завдань в КС:</w:t>
      </w:r>
    </w:p>
    <w:p w:rsidR="00E416EE" w:rsidRPr="0034032A" w:rsidRDefault="00E416EE" w:rsidP="00E416EE">
      <w:pPr>
        <w:pStyle w:val="a5"/>
      </w:pPr>
      <w:r w:rsidRPr="0034032A">
        <w:t>1.</w:t>
      </w:r>
      <w:r w:rsidRPr="0034032A">
        <w:tab/>
        <w:t>Фізична постановка завдання.</w:t>
      </w:r>
    </w:p>
    <w:p w:rsidR="00E416EE" w:rsidRPr="0034032A" w:rsidRDefault="00E416EE" w:rsidP="00E416EE">
      <w:pPr>
        <w:pStyle w:val="a5"/>
      </w:pPr>
      <w:r w:rsidRPr="0034032A">
        <w:t>2.</w:t>
      </w:r>
      <w:r w:rsidRPr="0034032A">
        <w:tab/>
        <w:t>Математична постановка завдання.</w:t>
      </w:r>
    </w:p>
    <w:p w:rsidR="00E416EE" w:rsidRPr="0034032A" w:rsidRDefault="00E416EE" w:rsidP="00E416EE">
      <w:pPr>
        <w:pStyle w:val="a5"/>
      </w:pPr>
      <w:r w:rsidRPr="0034032A">
        <w:t>3.</w:t>
      </w:r>
      <w:r w:rsidRPr="0034032A">
        <w:tab/>
        <w:t>Вибір (розробка) паралельного чисельного методу.</w:t>
      </w:r>
    </w:p>
    <w:p w:rsidR="00E416EE" w:rsidRPr="0034032A" w:rsidRDefault="00E416EE" w:rsidP="00E416EE">
      <w:pPr>
        <w:pStyle w:val="a5"/>
      </w:pPr>
      <w:r w:rsidRPr="0034032A">
        <w:t>4.</w:t>
      </w:r>
      <w:r w:rsidRPr="0034032A">
        <w:tab/>
        <w:t>Програмування.</w:t>
      </w:r>
    </w:p>
    <w:p w:rsidR="00E416EE" w:rsidRPr="0034032A" w:rsidRDefault="00E416EE" w:rsidP="00E416EE">
      <w:pPr>
        <w:pStyle w:val="a5"/>
      </w:pPr>
      <w:r w:rsidRPr="0034032A">
        <w:t>5.</w:t>
      </w:r>
      <w:r w:rsidRPr="0034032A">
        <w:tab/>
        <w:t>Компіляція.</w:t>
      </w:r>
    </w:p>
    <w:p w:rsidR="00E416EE" w:rsidRPr="0034032A" w:rsidRDefault="00E416EE" w:rsidP="00E416EE">
      <w:pPr>
        <w:pStyle w:val="a5"/>
      </w:pPr>
      <w:r w:rsidRPr="0034032A">
        <w:t>6.</w:t>
      </w:r>
      <w:r w:rsidRPr="0034032A">
        <w:tab/>
        <w:t>Організація паралельних процесів у рамках операційної системи (ОС).</w:t>
      </w:r>
    </w:p>
    <w:p w:rsidR="00E416EE" w:rsidRPr="0034032A" w:rsidRDefault="00E416EE" w:rsidP="00E416EE">
      <w:pPr>
        <w:pStyle w:val="a5"/>
      </w:pPr>
      <w:r w:rsidRPr="0034032A">
        <w:t>Найкращий результат адаптації обчислювального завдання до обчислювальних засобів досягається тоді, коли робота проводитися комплексно, і з урахуванням архітектури КС. Проте, на практиці роботи виконуються, як правило, послідовно з вимушеними ітеративними повтореннями деяких етапів робіт. Саме цим і можна пояснити появу в 70-</w:t>
      </w:r>
      <w:r>
        <w:rPr>
          <w:lang w:val="uk-UA"/>
        </w:rPr>
        <w:t>х</w:t>
      </w:r>
      <w:r w:rsidRPr="0034032A">
        <w:t xml:space="preserve"> роках гіпотези Мінського (рис. </w:t>
      </w:r>
      <w:r w:rsidR="00F02934">
        <w:rPr>
          <w:lang w:val="uk-UA"/>
        </w:rPr>
        <w:t>1</w:t>
      </w:r>
      <w:r w:rsidRPr="0034032A">
        <w:t>.</w:t>
      </w:r>
      <w:r w:rsidR="00F02934">
        <w:rPr>
          <w:lang w:val="uk-UA"/>
        </w:rPr>
        <w:t>2</w:t>
      </w:r>
      <w:r w:rsidRPr="0034032A">
        <w:t xml:space="preserve">.), відповідно до якої, продуктивність КС із зростанням кількості процесорів росте, не </w:t>
      </w:r>
      <w:r>
        <w:rPr>
          <w:lang w:val="uk-UA"/>
        </w:rPr>
        <w:t>за</w:t>
      </w:r>
      <w:r w:rsidRPr="0034032A">
        <w:t xml:space="preserve"> лінійн</w:t>
      </w:r>
      <w:r>
        <w:rPr>
          <w:lang w:val="uk-UA"/>
        </w:rPr>
        <w:t>и</w:t>
      </w:r>
      <w:r w:rsidRPr="0034032A">
        <w:t>м, а за логарифмічним законом. Причинами такого зростання є:</w:t>
      </w:r>
    </w:p>
    <w:p w:rsidR="00E416EE" w:rsidRPr="0034032A" w:rsidRDefault="00E416EE" w:rsidP="008F4108">
      <w:pPr>
        <w:pStyle w:val="a5"/>
        <w:numPr>
          <w:ilvl w:val="0"/>
          <w:numId w:val="26"/>
        </w:numPr>
      </w:pPr>
      <w:r w:rsidRPr="0034032A">
        <w:t xml:space="preserve">Об'єктивна причина, пов'язана з </w:t>
      </w:r>
      <w:r>
        <w:rPr>
          <w:lang w:val="uk-UA"/>
        </w:rPr>
        <w:t>паралельно-</w:t>
      </w:r>
      <w:r w:rsidRPr="0034032A">
        <w:t>послідовн</w:t>
      </w:r>
      <w:r>
        <w:rPr>
          <w:lang w:val="uk-UA"/>
        </w:rPr>
        <w:t>оюприродою користувацької задачі</w:t>
      </w:r>
      <w:r w:rsidRPr="0034032A">
        <w:t xml:space="preserve"> і</w:t>
      </w:r>
      <w:r>
        <w:rPr>
          <w:lang w:val="uk-UA"/>
        </w:rPr>
        <w:t>, як наслідок</w:t>
      </w:r>
      <w:r w:rsidRPr="0034032A">
        <w:t xml:space="preserve"> пересилкою даних</w:t>
      </w:r>
      <w:r>
        <w:rPr>
          <w:lang w:val="uk-UA"/>
        </w:rPr>
        <w:t xml:space="preserve"> між послідовними ділянками завдання</w:t>
      </w:r>
      <w:r w:rsidRPr="0034032A">
        <w:t>.</w:t>
      </w:r>
    </w:p>
    <w:p w:rsidR="00E416EE" w:rsidRPr="0034032A" w:rsidRDefault="00E416EE" w:rsidP="008F4108">
      <w:pPr>
        <w:pStyle w:val="a5"/>
        <w:numPr>
          <w:ilvl w:val="0"/>
          <w:numId w:val="26"/>
        </w:numPr>
      </w:pPr>
      <w:r>
        <w:rPr>
          <w:lang w:val="uk-UA"/>
        </w:rPr>
        <w:t>Су</w:t>
      </w:r>
      <w:r w:rsidRPr="0034032A">
        <w:t xml:space="preserve">б'єктивна причина, пов'язана </w:t>
      </w:r>
      <w:r>
        <w:rPr>
          <w:lang w:val="uk-UA"/>
        </w:rPr>
        <w:t>з я</w:t>
      </w:r>
      <w:r w:rsidRPr="0034032A">
        <w:t>кіст</w:t>
      </w:r>
      <w:r>
        <w:rPr>
          <w:lang w:val="uk-UA"/>
        </w:rPr>
        <w:t>ю</w:t>
      </w:r>
      <w:r w:rsidRPr="0034032A">
        <w:t xml:space="preserve"> виконання основних етапів виконання задачі і пересилок даних.</w:t>
      </w:r>
    </w:p>
    <w:p w:rsidR="00E416EE" w:rsidRPr="0034032A" w:rsidRDefault="00E416EE" w:rsidP="00E416EE">
      <w:pPr>
        <w:pStyle w:val="a5"/>
      </w:pPr>
      <w:r w:rsidRPr="0034032A">
        <w:t>КС 70-х років підтверджували цю гіпотезу, оскільки виконання  вище перерахованих етапів проводилося чисто послідовно, ОС таких систем практично не зазна</w:t>
      </w:r>
      <w:r>
        <w:rPr>
          <w:lang w:val="uk-UA"/>
        </w:rPr>
        <w:t>ва</w:t>
      </w:r>
      <w:r w:rsidRPr="0034032A">
        <w:t>ли змін, їх продуктивність дійсно різко падала. Для отримання підвищеної реальної користувацької продуктивності необхідно виконувати етапи 3 - 6 комплексно. Усі ці етапи мають бути виконані з урахуванням специфіки архітектури і особливостей КС, (число процесорів, об'єм пам'яті і т. д.), оскільки тип КС визначає ефективність тих або інших чисельних методів рішення задачі, вимоги до мов програмування і відповідно спосіб програмування, функції трансляторів, вимоги до конфігурацій і функцій ОС.</w:t>
      </w:r>
    </w:p>
    <w:p w:rsidR="00E416EE" w:rsidRPr="00DC1786" w:rsidRDefault="00E416EE" w:rsidP="00E416EE">
      <w:pPr>
        <w:pStyle w:val="a5"/>
      </w:pPr>
      <w:r w:rsidRPr="0034032A">
        <w:t xml:space="preserve">Так, наприклад, для MКМД систем програміст повинен створити таку програму, при реалізації якої протягом </w:t>
      </w:r>
      <w:r>
        <w:rPr>
          <w:lang w:val="uk-UA"/>
        </w:rPr>
        <w:t>у</w:t>
      </w:r>
      <w:r w:rsidRPr="0034032A">
        <w:t>сього часу існувало б</w:t>
      </w:r>
      <w:r>
        <w:rPr>
          <w:lang w:val="uk-UA"/>
        </w:rPr>
        <w:t>и</w:t>
      </w:r>
      <w:r w:rsidRPr="003D2A36">
        <w:rPr>
          <w:i/>
        </w:rPr>
        <w:t>n</w:t>
      </w:r>
      <w:r w:rsidRPr="0034032A">
        <w:t xml:space="preserve"> або більше незалежних процесів (</w:t>
      </w:r>
      <w:r>
        <w:rPr>
          <w:lang w:val="uk-UA"/>
        </w:rPr>
        <w:t xml:space="preserve">де </w:t>
      </w:r>
      <w:r w:rsidRPr="003D2A36">
        <w:rPr>
          <w:i/>
        </w:rPr>
        <w:t>n</w:t>
      </w:r>
      <w:r w:rsidRPr="0034032A">
        <w:t xml:space="preserve"> - число процесорних елементів (ПЕ) </w:t>
      </w:r>
      <w:r>
        <w:rPr>
          <w:lang w:val="uk-UA"/>
        </w:rPr>
        <w:t>у</w:t>
      </w:r>
      <w:r w:rsidRPr="0034032A">
        <w:t xml:space="preserve"> КС), причому </w:t>
      </w:r>
      <w:r>
        <w:rPr>
          <w:lang w:val="uk-UA"/>
        </w:rPr>
        <w:t>найкращим</w:t>
      </w:r>
      <w:r w:rsidRPr="0034032A">
        <w:t xml:space="preserve"> варіантом</w:t>
      </w:r>
      <w:r>
        <w:rPr>
          <w:lang w:val="uk-UA"/>
        </w:rPr>
        <w:t xml:space="preserve"> задач</w:t>
      </w:r>
      <w:r w:rsidRPr="0034032A">
        <w:t xml:space="preserve"> є слабка зв'язаність процесів. Більше того, користувач може (якщо дозволяють конструкції мови програмування) с</w:t>
      </w:r>
      <w:r>
        <w:t xml:space="preserve">творювати файли конфігурації, </w:t>
      </w:r>
      <w:r w:rsidRPr="0034032A">
        <w:t>яки</w:t>
      </w:r>
      <w:r>
        <w:rPr>
          <w:lang w:val="uk-UA"/>
        </w:rPr>
        <w:t>й передбачає</w:t>
      </w:r>
      <w:r w:rsidR="00AA552D">
        <w:rPr>
          <w:lang w:val="uk-UA"/>
        </w:rPr>
        <w:t xml:space="preserve"> </w:t>
      </w:r>
      <w:r w:rsidRPr="0034032A">
        <w:t xml:space="preserve">розподіл процесів по ПЕ. Для цього він повинен, з урахуванням інтервалів часу виконання окремих процесів на ПЕ, оптимізувати графік робіт </w:t>
      </w:r>
      <w:r>
        <w:rPr>
          <w:lang w:val="uk-UA"/>
        </w:rPr>
        <w:t>для</w:t>
      </w:r>
      <w:r w:rsidRPr="0034032A">
        <w:t xml:space="preserve"> скорочення часу </w:t>
      </w:r>
      <w:r>
        <w:rPr>
          <w:lang w:val="uk-UA"/>
        </w:rPr>
        <w:t>ви</w:t>
      </w:r>
      <w:r w:rsidRPr="0034032A">
        <w:t xml:space="preserve">рішення завдань. Це складне завдання по організації обчислень є практично нездійсненним у разі великого числа процесорів (для MPP систем). </w:t>
      </w:r>
      <w:r>
        <w:rPr>
          <w:lang w:val="uk-UA"/>
        </w:rPr>
        <w:t>Таку</w:t>
      </w:r>
      <w:r w:rsidRPr="0034032A">
        <w:t xml:space="preserve"> задачу доцільно вирішувати у рамках ОС або спеціального системного </w:t>
      </w:r>
      <w:r>
        <w:rPr>
          <w:lang w:val="uk-UA"/>
        </w:rPr>
        <w:t>програмного забезпечення</w:t>
      </w:r>
      <w:r w:rsidRPr="0034032A">
        <w:t>, виконувати аналіз і планування алгоритмів на КС. Реалізація цього завдання - одн</w:t>
      </w:r>
      <w:r>
        <w:rPr>
          <w:lang w:val="uk-UA"/>
        </w:rPr>
        <w:t>а</w:t>
      </w:r>
      <w:r w:rsidRPr="0034032A">
        <w:t xml:space="preserve"> з головних </w:t>
      </w:r>
      <w:r>
        <w:rPr>
          <w:lang w:val="uk-UA"/>
        </w:rPr>
        <w:t>проблем</w:t>
      </w:r>
      <w:r w:rsidRPr="0034032A">
        <w:t xml:space="preserve"> ОС КС</w:t>
      </w:r>
      <w:r>
        <w:rPr>
          <w:lang w:val="uk-UA"/>
        </w:rPr>
        <w:t xml:space="preserve"> для</w:t>
      </w:r>
      <w:r w:rsidRPr="0034032A">
        <w:t xml:space="preserve"> отримання високої реальної</w:t>
      </w:r>
      <w:r>
        <w:rPr>
          <w:lang w:val="uk-UA"/>
        </w:rPr>
        <w:t>,</w:t>
      </w:r>
      <w:r w:rsidRPr="0034032A">
        <w:t xml:space="preserve"> призначеної для користувача</w:t>
      </w:r>
      <w:r>
        <w:rPr>
          <w:lang w:val="uk-UA"/>
        </w:rPr>
        <w:t>,</w:t>
      </w:r>
      <w:r w:rsidRPr="0034032A">
        <w:t xml:space="preserve"> продуктивності.</w:t>
      </w:r>
    </w:p>
    <w:p w:rsidR="00812FED" w:rsidRPr="00DC1786" w:rsidRDefault="00612C07" w:rsidP="00612C07">
      <w:pPr>
        <w:pStyle w:val="a5"/>
      </w:pPr>
      <w:r>
        <w:object w:dxaOrig="6179" w:dyaOrig="3562">
          <v:shape id="_x0000_i1026" type="#_x0000_t75" style="width:309pt;height:177.75pt" o:ole="">
            <v:imagedata r:id="rId10" o:title=""/>
          </v:shape>
          <o:OLEObject Type="Embed" ProgID="Word.Document.12" ShapeID="_x0000_i1026" DrawAspect="Content" ObjectID="_1699128091" r:id="rId11">
            <o:FieldCodes>\s</o:FieldCodes>
          </o:OLEObject>
        </w:object>
      </w:r>
    </w:p>
    <w:p w:rsidR="00142BC0" w:rsidRDefault="00142BC0" w:rsidP="00142BC0">
      <w:pPr>
        <w:pStyle w:val="a5"/>
        <w:ind w:firstLine="0"/>
        <w:jc w:val="center"/>
      </w:pPr>
      <w:r>
        <w:t>Рис.</w:t>
      </w:r>
      <w:r w:rsidR="00F02934">
        <w:rPr>
          <w:lang w:val="uk-UA"/>
        </w:rPr>
        <w:t>1</w:t>
      </w:r>
      <w:r>
        <w:t>.</w:t>
      </w:r>
      <w:r w:rsidR="00F02934">
        <w:rPr>
          <w:lang w:val="uk-UA"/>
        </w:rPr>
        <w:t>2</w:t>
      </w:r>
      <w:r>
        <w:t>.Г</w:t>
      </w:r>
      <w:r>
        <w:rPr>
          <w:lang w:val="uk-UA"/>
        </w:rPr>
        <w:t>і</w:t>
      </w:r>
      <w:r>
        <w:t>потеза М</w:t>
      </w:r>
      <w:r>
        <w:rPr>
          <w:lang w:val="uk-UA"/>
        </w:rPr>
        <w:t>і</w:t>
      </w:r>
      <w:r>
        <w:t>нс</w:t>
      </w:r>
      <w:r>
        <w:rPr>
          <w:lang w:val="uk-UA"/>
        </w:rPr>
        <w:t>ь</w:t>
      </w:r>
      <w:r>
        <w:t>кого.</w:t>
      </w:r>
    </w:p>
    <w:p w:rsidR="00142BC0" w:rsidRDefault="00142BC0" w:rsidP="00142BC0">
      <w:pPr>
        <w:pStyle w:val="a5"/>
        <w:ind w:firstLine="0"/>
        <w:jc w:val="center"/>
      </w:pPr>
    </w:p>
    <w:p w:rsidR="00142BC0" w:rsidRPr="0034032A" w:rsidRDefault="00142BC0" w:rsidP="00142BC0">
      <w:pPr>
        <w:pStyle w:val="a5"/>
      </w:pPr>
      <w:r w:rsidRPr="0034032A">
        <w:t xml:space="preserve">Дещо простіше завдання (щодо програмування) для користувачів таких систем, як конвеєрні, СНКС і </w:t>
      </w:r>
      <w:r w:rsidR="004912A7">
        <w:rPr>
          <w:lang w:val="en-US"/>
        </w:rPr>
        <w:t>Dataflow</w:t>
      </w:r>
      <w:r w:rsidRPr="0034032A">
        <w:t>. Вони можуть використовувати традиційні мови програмування такі ж, як і однопроцесорні КС. Тобто тут простіше виконується 4 етап, але ускладнюється 5 етап, оскільки компіляція повинна включати функцію автоматичного розпаралелювання обчислень.</w:t>
      </w:r>
    </w:p>
    <w:p w:rsidR="00142BC0" w:rsidRPr="0034032A" w:rsidRDefault="00142BC0" w:rsidP="00142BC0">
      <w:pPr>
        <w:pStyle w:val="a5"/>
      </w:pPr>
      <w:r w:rsidRPr="0034032A">
        <w:t xml:space="preserve"> Зрозуміло, що продуктивність КС зростає пропорційно зростанню завантаженості обчислювальних засобів. Комплексне виконання усіх етапів веде до підвищення завантаженості, проте, насправді, 100% зайнятість реально не може бути дося</w:t>
      </w:r>
      <w:r w:rsidR="004912A7">
        <w:t xml:space="preserve">гнута. Завжди присутні певні </w:t>
      </w:r>
      <w:r w:rsidRPr="0034032A">
        <w:t xml:space="preserve">часові втрати, пов'язані із забезпеченням правильності ходу обчислень, а також з необхідністю обміну даними між процесорами. Тому подальше підвищення  завантаженості КС можливо за рахунок виконання </w:t>
      </w:r>
      <w:r w:rsidR="000801D3">
        <w:rPr>
          <w:lang w:val="uk-UA"/>
        </w:rPr>
        <w:t>множини</w:t>
      </w:r>
      <w:r w:rsidRPr="0034032A">
        <w:t xml:space="preserve"> обчислювальних завдань, якщо </w:t>
      </w:r>
      <w:r w:rsidR="000801D3">
        <w:rPr>
          <w:lang w:val="uk-UA"/>
        </w:rPr>
        <w:t>одне</w:t>
      </w:r>
      <w:r w:rsidRPr="0034032A">
        <w:t xml:space="preserve"> завдання не може повністю завантажити усі процесори. </w:t>
      </w:r>
      <w:r w:rsidR="00A45150">
        <w:rPr>
          <w:lang w:val="uk-UA"/>
        </w:rPr>
        <w:t>Таким чином, максимальна реальна продуктивність системи може бути досягнута за рахунок комплексного ефективного виконання 3-6 етапів робіт, а також при необхідності виконання множини завдань.</w:t>
      </w:r>
    </w:p>
    <w:p w:rsidR="00142BC0" w:rsidRPr="0034032A" w:rsidRDefault="00142BC0" w:rsidP="00142BC0">
      <w:pPr>
        <w:pStyle w:val="a5"/>
      </w:pPr>
      <w:r w:rsidRPr="0034032A">
        <w:t>З усього сказаного ясно, що з одного боку ПЗ КС значно вплива</w:t>
      </w:r>
      <w:r w:rsidR="00A45150">
        <w:rPr>
          <w:lang w:val="uk-UA"/>
        </w:rPr>
        <w:t>є</w:t>
      </w:r>
      <w:r w:rsidRPr="0034032A">
        <w:t xml:space="preserve"> на реальну користувацьку продуктивність КС, а з іншої - типи архітектури КС впливають на їх програмне забезпечення.</w:t>
      </w:r>
    </w:p>
    <w:p w:rsidR="00142BC0" w:rsidRPr="0034032A" w:rsidRDefault="00142BC0" w:rsidP="00142BC0">
      <w:pPr>
        <w:pStyle w:val="a5"/>
      </w:pPr>
      <w:r w:rsidRPr="0034032A">
        <w:t>Так матричні, векторні КС, SMP і MPP системи ма</w:t>
      </w:r>
      <w:r w:rsidR="00723429">
        <w:rPr>
          <w:lang w:val="uk-UA"/>
        </w:rPr>
        <w:t>ють</w:t>
      </w:r>
      <w:r w:rsidRPr="0034032A">
        <w:t xml:space="preserve"> істотний вплив на паралельні мови програмування і прикладні програми (а конвеєрні, потокові - ні). Векторні, матричні, конвеєрні, потокові, SMP і MPP системи ма</w:t>
      </w:r>
      <w:r w:rsidR="00723429">
        <w:rPr>
          <w:lang w:val="uk-UA"/>
        </w:rPr>
        <w:t>ють</w:t>
      </w:r>
      <w:r w:rsidRPr="0034032A">
        <w:t xml:space="preserve"> істотний вплив на </w:t>
      </w:r>
      <w:r w:rsidR="00723429">
        <w:rPr>
          <w:lang w:val="uk-UA"/>
        </w:rPr>
        <w:t>компілятори</w:t>
      </w:r>
      <w:r w:rsidRPr="0034032A">
        <w:t xml:space="preserve">, а SMP і MPP системи - на операційні системи (у них найскладніше вирішуються питання синхронізації, диспетчеризація, маршрутизації і тому подібне). </w:t>
      </w:r>
      <w:r w:rsidR="00723429">
        <w:rPr>
          <w:lang w:val="uk-UA"/>
        </w:rPr>
        <w:t>У</w:t>
      </w:r>
      <w:r w:rsidRPr="0034032A">
        <w:t xml:space="preserve"> векторних, матричних, конвеєрних, синхронних системах на етапі </w:t>
      </w:r>
      <w:r w:rsidR="00723429">
        <w:rPr>
          <w:lang w:val="uk-UA"/>
        </w:rPr>
        <w:t>компіляції</w:t>
      </w:r>
      <w:r w:rsidRPr="0034032A">
        <w:t xml:space="preserve"> і програмування здійснюється адаптація обчислень до КС, розмірність завдання приводиться до розмірності системи.</w:t>
      </w:r>
    </w:p>
    <w:p w:rsidR="00142BC0" w:rsidRPr="0034032A" w:rsidRDefault="00142BC0" w:rsidP="00142BC0">
      <w:pPr>
        <w:pStyle w:val="a5"/>
      </w:pPr>
      <w:r w:rsidRPr="0034032A">
        <w:t xml:space="preserve">Таким чином, основною метою ПЗ КС є забезпечення максимальної користувацької продуктивності за рахунок оптимального рішення перерахованих вище проблем. Критерій оптимізації - мінімальний час рішення обчислювальних завдань. Це може бути досягнуто за рахунок створення ефективних методів і засобів розпаралелювання обчислювальних алгоритмів, програмування, компіляції, а також розподілу обчислювальних робіт по процесорах. Перераховані методи і засоби складають основу для вдосконалення мовних засобів, компіляторів і ОС КС. </w:t>
      </w:r>
    </w:p>
    <w:p w:rsidR="00142BC0" w:rsidRDefault="00723429" w:rsidP="00142BC0">
      <w:pPr>
        <w:pStyle w:val="a5"/>
        <w:rPr>
          <w:lang w:val="uk-UA"/>
        </w:rPr>
      </w:pPr>
      <w:r>
        <w:rPr>
          <w:lang w:val="uk-UA"/>
        </w:rPr>
        <w:t>У даному учбовому посібнику спочатку</w:t>
      </w:r>
      <w:r w:rsidR="00142BC0" w:rsidRPr="0034032A">
        <w:t xml:space="preserve"> ми розглядатимемо особливості мов програмування, що опису</w:t>
      </w:r>
      <w:r>
        <w:rPr>
          <w:lang w:val="uk-UA"/>
        </w:rPr>
        <w:t>ють</w:t>
      </w:r>
      <w:r w:rsidR="00142BC0" w:rsidRPr="0034032A">
        <w:t xml:space="preserve"> па</w:t>
      </w:r>
      <w:r>
        <w:t xml:space="preserve">ралельні алгоритми. Тут, </w:t>
      </w:r>
      <w:r w:rsidR="00142BC0" w:rsidRPr="0034032A">
        <w:t xml:space="preserve">ми </w:t>
      </w:r>
      <w:r>
        <w:rPr>
          <w:lang w:val="uk-UA"/>
        </w:rPr>
        <w:t>будемо</w:t>
      </w:r>
      <w:r w:rsidR="00142BC0" w:rsidRPr="0034032A">
        <w:t xml:space="preserve"> розглядати специфіку програмування, продиктовану особливостями різної архітектури КС. </w:t>
      </w:r>
      <w:r>
        <w:rPr>
          <w:lang w:val="uk-UA"/>
        </w:rPr>
        <w:t>Далі</w:t>
      </w:r>
      <w:r w:rsidR="00142BC0" w:rsidRPr="0034032A">
        <w:t xml:space="preserve"> розглянемо особливості </w:t>
      </w:r>
      <w:r>
        <w:rPr>
          <w:lang w:val="uk-UA"/>
        </w:rPr>
        <w:t xml:space="preserve">компіляції длярізних типів </w:t>
      </w:r>
      <w:r w:rsidR="00142BC0" w:rsidRPr="0034032A">
        <w:t xml:space="preserve">ПКС. </w:t>
      </w:r>
    </w:p>
    <w:p w:rsidR="00723429" w:rsidRPr="00723429" w:rsidRDefault="00723429" w:rsidP="00142BC0">
      <w:pPr>
        <w:pStyle w:val="a5"/>
        <w:rPr>
          <w:color w:val="000000"/>
          <w:lang w:val="uk-UA"/>
        </w:rPr>
      </w:pPr>
    </w:p>
    <w:p w:rsidR="00142BC0" w:rsidRPr="008509BF" w:rsidRDefault="00142BC0" w:rsidP="00883497">
      <w:pPr>
        <w:pStyle w:val="1"/>
        <w:numPr>
          <w:ilvl w:val="0"/>
          <w:numId w:val="43"/>
        </w:numPr>
      </w:pPr>
      <w:bookmarkStart w:id="4" w:name="_Toc12162289"/>
      <w:bookmarkStart w:id="5" w:name="_Toc20717685"/>
      <w:r w:rsidRPr="008509BF">
        <w:t>Мовні засоби опису паралельних процесів</w:t>
      </w:r>
    </w:p>
    <w:bookmarkEnd w:id="4"/>
    <w:bookmarkEnd w:id="5"/>
    <w:p w:rsidR="00142BC0" w:rsidRDefault="00883497" w:rsidP="00142BC0">
      <w:pPr>
        <w:pStyle w:val="1"/>
      </w:pPr>
      <w:r>
        <w:rPr>
          <w:lang w:val="uk-UA"/>
        </w:rPr>
        <w:t xml:space="preserve">2.1 </w:t>
      </w:r>
      <w:r w:rsidR="00142BC0" w:rsidRPr="008509BF">
        <w:t>Основні підходи до створення паралельних мов програмування</w:t>
      </w:r>
    </w:p>
    <w:p w:rsidR="00142BC0" w:rsidRPr="0034032A" w:rsidRDefault="00142BC0" w:rsidP="00142BC0">
      <w:pPr>
        <w:pStyle w:val="a5"/>
      </w:pPr>
      <w:r w:rsidRPr="0034032A">
        <w:t xml:space="preserve">Поява паралельних КС привела до ускладнення програмування </w:t>
      </w:r>
      <w:r w:rsidR="009F088B">
        <w:rPr>
          <w:lang w:val="uk-UA"/>
        </w:rPr>
        <w:t>для</w:t>
      </w:r>
      <w:r w:rsidRPr="0034032A">
        <w:t xml:space="preserve"> цих систем. Алгоритми і структури даних, які розробляються для традиційних однопроцесорних систем, не можуть бути сліпо перенесені на КС паралельної архітектури без втрати ефективності у використанні процесорів і обмеженого підвищення продуктивно</w:t>
      </w:r>
      <w:r w:rsidR="009F088B">
        <w:t>сті. Таким чином, виникла задач</w:t>
      </w:r>
      <w:r w:rsidR="009F088B">
        <w:rPr>
          <w:lang w:val="uk-UA"/>
        </w:rPr>
        <w:t>а</w:t>
      </w:r>
      <w:r w:rsidRPr="0034032A">
        <w:t xml:space="preserve"> створення нових паралельних алгоритмів і мов програмування, що дозволяють описувати паралельні процеси. Проте, до моменту створення паралельних КС вже була величезна кількість ефективних послідовних чисельних алгоритмів і ПЗ, що реалізують ці алгоритми і повністю відмовитися від них було б не розумно. Тим паче, що для деяк</w:t>
      </w:r>
      <w:r w:rsidR="009F088B">
        <w:rPr>
          <w:lang w:val="uk-UA"/>
        </w:rPr>
        <w:t>их</w:t>
      </w:r>
      <w:r w:rsidRPr="0034032A">
        <w:t xml:space="preserve"> архітектур паралельних КС передбачається автоматичне розпаралелювання програм </w:t>
      </w:r>
      <w:r w:rsidR="009F088B">
        <w:rPr>
          <w:lang w:val="uk-UA"/>
        </w:rPr>
        <w:t>у</w:t>
      </w:r>
      <w:r w:rsidRPr="0034032A">
        <w:t xml:space="preserve"> процесі їх виконання. </w:t>
      </w:r>
    </w:p>
    <w:p w:rsidR="00142BC0" w:rsidRPr="0034032A" w:rsidRDefault="00142BC0" w:rsidP="00142BC0">
      <w:pPr>
        <w:pStyle w:val="a5"/>
      </w:pPr>
      <w:r w:rsidRPr="0034032A">
        <w:t>Існує два шляхи програмування.</w:t>
      </w:r>
    </w:p>
    <w:p w:rsidR="009F088B" w:rsidRPr="009F088B" w:rsidRDefault="00142BC0" w:rsidP="008F4108">
      <w:pPr>
        <w:pStyle w:val="a5"/>
        <w:numPr>
          <w:ilvl w:val="0"/>
          <w:numId w:val="27"/>
        </w:numPr>
      </w:pPr>
      <w:r w:rsidRPr="0034032A">
        <w:t>Адаптація програм, написаних для традиційних комп'ютерів до архітектури ПКС.</w:t>
      </w:r>
    </w:p>
    <w:p w:rsidR="00142BC0" w:rsidRPr="0034032A" w:rsidRDefault="00142BC0" w:rsidP="008F4108">
      <w:pPr>
        <w:pStyle w:val="a5"/>
        <w:numPr>
          <w:ilvl w:val="0"/>
          <w:numId w:val="27"/>
        </w:numPr>
        <w:tabs>
          <w:tab w:val="left" w:pos="1134"/>
          <w:tab w:val="left" w:pos="1418"/>
        </w:tabs>
        <w:ind w:left="1276" w:hanging="425"/>
      </w:pPr>
      <w:r w:rsidRPr="0034032A">
        <w:t>Створення нових мовних засобів паралельного програмування.</w:t>
      </w:r>
    </w:p>
    <w:p w:rsidR="00142BC0" w:rsidRPr="0034032A" w:rsidRDefault="00142BC0" w:rsidP="00142BC0">
      <w:pPr>
        <w:pStyle w:val="a5"/>
      </w:pPr>
      <w:r w:rsidRPr="0034032A">
        <w:t xml:space="preserve"> У першому випадку функція розпаралелювання виконується </w:t>
      </w:r>
      <w:r w:rsidR="00414CB0">
        <w:rPr>
          <w:lang w:val="uk-UA"/>
        </w:rPr>
        <w:t>у</w:t>
      </w:r>
      <w:r w:rsidRPr="0034032A">
        <w:t xml:space="preserve"> процесі </w:t>
      </w:r>
      <w:r w:rsidR="00414CB0">
        <w:rPr>
          <w:lang w:val="uk-UA"/>
        </w:rPr>
        <w:t>компіляції</w:t>
      </w:r>
      <w:r w:rsidRPr="0034032A">
        <w:t xml:space="preserve">. </w:t>
      </w:r>
      <w:r w:rsidR="00414CB0">
        <w:rPr>
          <w:lang w:val="uk-UA"/>
        </w:rPr>
        <w:t>У</w:t>
      </w:r>
      <w:r w:rsidRPr="0034032A">
        <w:t xml:space="preserve"> цьому випадку шляхом моделювання досліджуються наявні програми (для виконання певного обчислювального завдання) з метою перевірки конфліктів і рівня пристосування цих програм до паралельної обробки на заданій архітектурі. Тут здійснюється перевірка </w:t>
      </w:r>
      <w:r w:rsidR="00414CB0">
        <w:rPr>
          <w:lang w:val="uk-UA"/>
        </w:rPr>
        <w:t>залежностей</w:t>
      </w:r>
      <w:r w:rsidRPr="0034032A">
        <w:t xml:space="preserve"> між елементами програми і тим самим здійснюється розпаралелювання. </w:t>
      </w:r>
      <w:r w:rsidR="00414CB0">
        <w:rPr>
          <w:lang w:val="uk-UA"/>
        </w:rPr>
        <w:t>У</w:t>
      </w:r>
      <w:r w:rsidRPr="0034032A">
        <w:t xml:space="preserve"> результаті здійснюється вибір оптимальної програми для заданої архітектури ПКС. Як правило,</w:t>
      </w:r>
      <w:r w:rsidR="00414CB0">
        <w:t xml:space="preserve"> таке моделювання здійснюється </w:t>
      </w:r>
      <w:r w:rsidR="00414CB0">
        <w:rPr>
          <w:lang w:val="uk-UA"/>
        </w:rPr>
        <w:t>у</w:t>
      </w:r>
      <w:r w:rsidRPr="0034032A">
        <w:t xml:space="preserve"> процесі </w:t>
      </w:r>
      <w:r w:rsidR="00414CB0">
        <w:rPr>
          <w:lang w:val="uk-UA"/>
        </w:rPr>
        <w:t>компіляції</w:t>
      </w:r>
      <w:r w:rsidRPr="0034032A">
        <w:t xml:space="preserve"> програми. Таким чином, </w:t>
      </w:r>
      <w:r w:rsidR="003148EA">
        <w:rPr>
          <w:lang w:val="uk-UA"/>
        </w:rPr>
        <w:t>у</w:t>
      </w:r>
      <w:r w:rsidRPr="0034032A">
        <w:t xml:space="preserve"> даному випадку ми спостерігаємо тісний зв'язок реалізації 4 і 5 етапів (програмування і </w:t>
      </w:r>
      <w:r w:rsidR="003148EA">
        <w:rPr>
          <w:lang w:val="uk-UA"/>
        </w:rPr>
        <w:t>компіляція</w:t>
      </w:r>
      <w:r w:rsidRPr="0034032A">
        <w:t xml:space="preserve"> програми) робіт для ПКС. Тут результат 4-го етапу впливає на результат 5 і навпаки, тобто 4 і 5 етапи виконуються спільно до тих пір, поки не буде знайдена оптимальна програма і її паралельне представлення (</w:t>
      </w:r>
      <w:r w:rsidR="003148EA">
        <w:rPr>
          <w:lang w:val="uk-UA"/>
        </w:rPr>
        <w:t>у</w:t>
      </w:r>
      <w:r w:rsidRPr="0034032A">
        <w:t xml:space="preserve"> процесі </w:t>
      </w:r>
      <w:r w:rsidR="003148EA">
        <w:rPr>
          <w:lang w:val="uk-UA"/>
        </w:rPr>
        <w:t>компіляції</w:t>
      </w:r>
      <w:r w:rsidRPr="0034032A">
        <w:t xml:space="preserve">). Проблеми автоматичного розпаралелювання послідовних програм ми розглядатимемо пізніше </w:t>
      </w:r>
      <w:r w:rsidR="003148EA">
        <w:rPr>
          <w:lang w:val="uk-UA"/>
        </w:rPr>
        <w:t>у другій</w:t>
      </w:r>
      <w:r w:rsidRPr="0034032A">
        <w:t xml:space="preserve"> частині курсу, коли вивчатимемо проблеми </w:t>
      </w:r>
      <w:r w:rsidR="003148EA">
        <w:rPr>
          <w:lang w:val="uk-UA"/>
        </w:rPr>
        <w:t>компіляції програм для</w:t>
      </w:r>
      <w:r w:rsidRPr="0034032A">
        <w:t xml:space="preserve"> паралельних КС. Приклади застосування такого програмування - це конвеєри, системи з наддовгим командним словом, </w:t>
      </w:r>
      <w:r w:rsidR="003148EA">
        <w:rPr>
          <w:lang w:val="en-US"/>
        </w:rPr>
        <w:t>Dataflow</w:t>
      </w:r>
      <w:r w:rsidR="00AA552D">
        <w:rPr>
          <w:lang w:val="uk-UA"/>
        </w:rPr>
        <w:t xml:space="preserve"> </w:t>
      </w:r>
      <w:r w:rsidRPr="0034032A">
        <w:t xml:space="preserve">системи. </w:t>
      </w:r>
    </w:p>
    <w:p w:rsidR="00142BC0" w:rsidRPr="0034032A" w:rsidRDefault="00142BC0" w:rsidP="00142BC0">
      <w:pPr>
        <w:pStyle w:val="a5"/>
      </w:pPr>
      <w:r w:rsidRPr="0034032A">
        <w:t>У другому випадку для усіх інших систем, існує три підходи до створення мов паралельного програмування :</w:t>
      </w:r>
    </w:p>
    <w:p w:rsidR="00142BC0" w:rsidRPr="0034032A" w:rsidRDefault="00142BC0" w:rsidP="00142BC0">
      <w:pPr>
        <w:pStyle w:val="a5"/>
      </w:pPr>
      <w:r w:rsidRPr="0034032A">
        <w:t>1. Розширення традиційних мов засобами паралельної обробки (паралельний Сі, паралельний Fortran, паралельний Паскаль та ін.).</w:t>
      </w:r>
    </w:p>
    <w:p w:rsidR="00142BC0" w:rsidRPr="0034032A" w:rsidRDefault="00142BC0" w:rsidP="00142BC0">
      <w:pPr>
        <w:pStyle w:val="a5"/>
      </w:pPr>
      <w:r w:rsidRPr="0034032A">
        <w:t>2. Створення паралельних мов, орієнтованих на конкретну архітектуру ПКС (ОККАМ, ВЕКТОР, Эль- 76 для Ельбрусу), конструкції яких могли б ефективно транслюватися в систему команд конкретних типів ПКС.</w:t>
      </w:r>
    </w:p>
    <w:p w:rsidR="00142BC0" w:rsidRPr="0034032A" w:rsidRDefault="00142BC0" w:rsidP="00142BC0">
      <w:pPr>
        <w:pStyle w:val="a5"/>
      </w:pPr>
      <w:r w:rsidRPr="0034032A">
        <w:t>Створення універсальних мов парале</w:t>
      </w:r>
      <w:r w:rsidR="004D3A86">
        <w:t>льного програмування, які не ор</w:t>
      </w:r>
      <w:r w:rsidR="004D3A86">
        <w:rPr>
          <w:lang w:val="uk-UA"/>
        </w:rPr>
        <w:t>іє</w:t>
      </w:r>
      <w:r w:rsidRPr="0034032A">
        <w:t>нтовані на конкретну архітектуру КС (Ada</w:t>
      </w:r>
      <w:r w:rsidR="004D3A86" w:rsidRPr="004D3A86">
        <w:t xml:space="preserve">, </w:t>
      </w:r>
      <w:r w:rsidR="004D3A86">
        <w:rPr>
          <w:lang w:val="en-US"/>
        </w:rPr>
        <w:t>Modula</w:t>
      </w:r>
      <w:r w:rsidRPr="0034032A">
        <w:t>).</w:t>
      </w:r>
    </w:p>
    <w:p w:rsidR="00142BC0" w:rsidRPr="0034032A" w:rsidRDefault="00142BC0" w:rsidP="00142BC0">
      <w:pPr>
        <w:pStyle w:val="a5"/>
      </w:pPr>
      <w:r w:rsidRPr="0034032A">
        <w:t>Перший підхід широко застосовується, завдяки наступним перевагам:</w:t>
      </w:r>
    </w:p>
    <w:p w:rsidR="004D3A86" w:rsidRPr="004D3A86" w:rsidRDefault="00142BC0" w:rsidP="008F4108">
      <w:pPr>
        <w:pStyle w:val="a5"/>
        <w:numPr>
          <w:ilvl w:val="0"/>
          <w:numId w:val="28"/>
        </w:numPr>
      </w:pPr>
      <w:r w:rsidRPr="0034032A">
        <w:t xml:space="preserve">найбільш простий </w:t>
      </w:r>
      <w:r w:rsidR="004D3A86">
        <w:rPr>
          <w:lang w:val="uk-UA"/>
        </w:rPr>
        <w:t>у</w:t>
      </w:r>
      <w:r w:rsidRPr="0034032A">
        <w:t xml:space="preserve"> застосуванні, оскільки такі мови легко освоюються, будучи розширеннями </w:t>
      </w:r>
      <w:r w:rsidR="004D3A86">
        <w:rPr>
          <w:lang w:val="uk-UA"/>
        </w:rPr>
        <w:t>у</w:t>
      </w:r>
      <w:r w:rsidRPr="0034032A">
        <w:t>же відомих і широко використовуваних мов програмування.</w:t>
      </w:r>
    </w:p>
    <w:p w:rsidR="00142BC0" w:rsidRPr="0034032A" w:rsidRDefault="00142BC0" w:rsidP="008F4108">
      <w:pPr>
        <w:pStyle w:val="a5"/>
        <w:numPr>
          <w:ilvl w:val="0"/>
          <w:numId w:val="28"/>
        </w:numPr>
      </w:pPr>
      <w:r w:rsidRPr="0034032A">
        <w:t>дешевий підхід, оскільки є можливість використання раніше розроблен</w:t>
      </w:r>
      <w:r w:rsidR="004D3A86">
        <w:rPr>
          <w:lang w:val="uk-UA"/>
        </w:rPr>
        <w:t>ого програмного забезпечення</w:t>
      </w:r>
      <w:r w:rsidRPr="0034032A">
        <w:t>.</w:t>
      </w:r>
    </w:p>
    <w:p w:rsidR="00142BC0" w:rsidRPr="0034032A" w:rsidRDefault="00142BC0" w:rsidP="00142BC0">
      <w:pPr>
        <w:pStyle w:val="a5"/>
      </w:pPr>
      <w:r w:rsidRPr="0034032A">
        <w:t>Проте при реалізації цього підходу відомі мови необхідно доповнити новими засобами, такими як опис паралельних процесів, методи синхронізації доступу до роздільного ресурсу, методи синхронізації при обміні повідомленнями. Такі засоби, не властиві ідеології створення традиційних мов програмування, можуть бути не ефективними, механізми синхронізації, як правило, не автоматизовані, що веде до зниження надійності</w:t>
      </w:r>
      <w:r w:rsidR="00D31BD8">
        <w:rPr>
          <w:lang w:val="uk-UA"/>
        </w:rPr>
        <w:t xml:space="preserve"> та складності</w:t>
      </w:r>
      <w:r w:rsidRPr="0034032A">
        <w:t xml:space="preserve"> програм. Таким чином, необхідність збереження концепцій використовуваної мови, часто заважає, а в деяких випадках ускладнює створення мовних засобів паралельного програмування. </w:t>
      </w:r>
    </w:p>
    <w:p w:rsidR="009A0A96" w:rsidRDefault="00142BC0" w:rsidP="00142BC0">
      <w:pPr>
        <w:pStyle w:val="a5"/>
        <w:rPr>
          <w:lang w:val="uk-UA"/>
        </w:rPr>
      </w:pPr>
      <w:r w:rsidRPr="0034032A">
        <w:t xml:space="preserve"> Переваги спеціалізованих мов на базі другого підходу:</w:t>
      </w:r>
    </w:p>
    <w:p w:rsidR="009A0A96" w:rsidRPr="009A0A96" w:rsidRDefault="00142BC0" w:rsidP="008F4108">
      <w:pPr>
        <w:pStyle w:val="a5"/>
        <w:numPr>
          <w:ilvl w:val="0"/>
          <w:numId w:val="29"/>
        </w:numPr>
      </w:pPr>
      <w:r w:rsidRPr="0034032A">
        <w:t>висока ефективність програмного коду;</w:t>
      </w:r>
    </w:p>
    <w:p w:rsidR="00142BC0" w:rsidRPr="0034032A" w:rsidRDefault="00142BC0" w:rsidP="008F4108">
      <w:pPr>
        <w:pStyle w:val="a5"/>
        <w:numPr>
          <w:ilvl w:val="0"/>
          <w:numId w:val="29"/>
        </w:numPr>
      </w:pPr>
      <w:r w:rsidRPr="0034032A">
        <w:t>повна відповідність структури паралельної програми розмірності і архітектурі системи.</w:t>
      </w:r>
    </w:p>
    <w:p w:rsidR="00142BC0" w:rsidRPr="0034032A" w:rsidRDefault="00142BC0" w:rsidP="00142BC0">
      <w:pPr>
        <w:pStyle w:val="a5"/>
      </w:pPr>
      <w:r w:rsidRPr="0034032A">
        <w:t>Такі мови дозволяють розробляти найбільш ефективні програми. Проте занадто дорого для кожної архітектури створювати вузькоспеціалізовані мови, з низькою ефективністю перенесення програм на інші типи ПКС і необхідністю вивчення безлічі спеціалізованих мов користувачами.</w:t>
      </w:r>
    </w:p>
    <w:p w:rsidR="009A0A96" w:rsidRDefault="00142BC0" w:rsidP="00142BC0">
      <w:pPr>
        <w:pStyle w:val="a5"/>
        <w:rPr>
          <w:lang w:val="uk-UA"/>
        </w:rPr>
      </w:pPr>
      <w:r w:rsidRPr="0034032A">
        <w:t>Універсальні паралельні мови у рамках третього підходу мають наступні переваги:</w:t>
      </w:r>
    </w:p>
    <w:p w:rsidR="009A0A96" w:rsidRDefault="00142BC0" w:rsidP="008F4108">
      <w:pPr>
        <w:pStyle w:val="a5"/>
        <w:numPr>
          <w:ilvl w:val="0"/>
          <w:numId w:val="30"/>
        </w:numPr>
        <w:rPr>
          <w:lang w:val="uk-UA"/>
        </w:rPr>
      </w:pPr>
      <w:r w:rsidRPr="009A0A96">
        <w:rPr>
          <w:lang w:val="uk-UA"/>
        </w:rPr>
        <w:t>висока ефективність перенесення програми з однієї паралельної архітектури на іншу (змінюють тільки файл конфігурації, розподіл по процесорах, підлаштування під топологію);</w:t>
      </w:r>
    </w:p>
    <w:p w:rsidR="00142BC0" w:rsidRPr="009A0A96" w:rsidRDefault="00142BC0" w:rsidP="008F4108">
      <w:pPr>
        <w:pStyle w:val="a5"/>
        <w:numPr>
          <w:ilvl w:val="0"/>
          <w:numId w:val="30"/>
        </w:numPr>
        <w:rPr>
          <w:lang w:val="uk-UA"/>
        </w:rPr>
      </w:pPr>
      <w:r w:rsidRPr="009A0A96">
        <w:rPr>
          <w:lang w:val="uk-UA"/>
        </w:rPr>
        <w:t>можливість введення нових конструкцій, що підвищують ефективність мови програмування і надійність написання на ній програм (в порівнянні з першим підходом).</w:t>
      </w:r>
    </w:p>
    <w:p w:rsidR="009A0A96" w:rsidRDefault="00142BC0" w:rsidP="00142BC0">
      <w:pPr>
        <w:pStyle w:val="a5"/>
        <w:rPr>
          <w:lang w:val="uk-UA"/>
        </w:rPr>
      </w:pPr>
      <w:r w:rsidRPr="0034032A">
        <w:t xml:space="preserve">Недоліками таких мов є: </w:t>
      </w:r>
    </w:p>
    <w:p w:rsidR="009A0A96" w:rsidRPr="009A0A96" w:rsidRDefault="00142BC0" w:rsidP="008F4108">
      <w:pPr>
        <w:pStyle w:val="a5"/>
        <w:numPr>
          <w:ilvl w:val="0"/>
          <w:numId w:val="31"/>
        </w:numPr>
      </w:pPr>
      <w:r w:rsidRPr="0034032A">
        <w:t>неперевіреність нових концепцій;</w:t>
      </w:r>
    </w:p>
    <w:p w:rsidR="00584D69" w:rsidRPr="00584D69" w:rsidRDefault="00142BC0" w:rsidP="008F4108">
      <w:pPr>
        <w:pStyle w:val="a5"/>
        <w:numPr>
          <w:ilvl w:val="0"/>
          <w:numId w:val="31"/>
        </w:numPr>
      </w:pPr>
      <w:r w:rsidRPr="0034032A">
        <w:t xml:space="preserve">частенько складність створення ефективних об'єктних програм при </w:t>
      </w:r>
      <w:r w:rsidR="009A0A96" w:rsidRPr="00584D69">
        <w:rPr>
          <w:lang w:val="uk-UA"/>
        </w:rPr>
        <w:t>компіляції</w:t>
      </w:r>
      <w:r w:rsidRPr="0034032A">
        <w:t xml:space="preserve"> (</w:t>
      </w:r>
      <w:r w:rsidR="009A0A96" w:rsidRPr="00584D69">
        <w:rPr>
          <w:lang w:val="uk-UA"/>
        </w:rPr>
        <w:t>у</w:t>
      </w:r>
      <w:r w:rsidRPr="0034032A">
        <w:t xml:space="preserve"> порівнянні з другим підходом);</w:t>
      </w:r>
    </w:p>
    <w:p w:rsidR="00142BC0" w:rsidRPr="0034032A" w:rsidRDefault="00142BC0" w:rsidP="008F4108">
      <w:pPr>
        <w:pStyle w:val="a5"/>
        <w:numPr>
          <w:ilvl w:val="0"/>
          <w:numId w:val="31"/>
        </w:numPr>
      </w:pPr>
      <w:r w:rsidRPr="0034032A">
        <w:t xml:space="preserve">необхідність вивчення користувачем не лише синтаксису мови, але і закладених в нього концепцій. </w:t>
      </w:r>
    </w:p>
    <w:p w:rsidR="00142BC0" w:rsidRPr="0034032A" w:rsidRDefault="00142BC0" w:rsidP="00142BC0">
      <w:pPr>
        <w:pStyle w:val="a5"/>
      </w:pPr>
      <w:r w:rsidRPr="0034032A">
        <w:t>Перший підхід був реалізований для більшості паралельних КС : ASC SYSTEM, ПС- 3000, транс</w:t>
      </w:r>
      <w:r w:rsidR="00584D69" w:rsidRPr="0034032A">
        <w:t>п’ю</w:t>
      </w:r>
      <w:r w:rsidRPr="0034032A">
        <w:t>терні системи. Другий підхід був реалізований при створенні мов "Вектор " для ПС- 2000, Эль- 76 для Ельбрусу, Оккам для трансп’ютерних систем . Яскравим представником третього підходу є ADA, Modula - 2, CSP, PLITS, SR, Jawa.</w:t>
      </w:r>
    </w:p>
    <w:p w:rsidR="00142BC0" w:rsidRPr="0034032A" w:rsidRDefault="00142BC0" w:rsidP="00142BC0">
      <w:pPr>
        <w:pStyle w:val="a5"/>
      </w:pPr>
      <w:r w:rsidRPr="0034032A">
        <w:t>Розглянемо вплив структури і архітектури КС на мовні засоби паралельного програмування за допомогою таблиці</w:t>
      </w:r>
      <w:r w:rsidR="0037282C">
        <w:rPr>
          <w:lang w:val="uk-UA"/>
        </w:rPr>
        <w:t xml:space="preserve"> </w:t>
      </w:r>
      <w:r w:rsidR="00E632E0">
        <w:rPr>
          <w:lang w:val="uk-UA"/>
        </w:rPr>
        <w:t>2</w:t>
      </w:r>
      <w:r w:rsidR="006D79DD">
        <w:rPr>
          <w:lang w:val="uk-UA"/>
        </w:rPr>
        <w:t>.1</w:t>
      </w:r>
      <w:r w:rsidRPr="0034032A">
        <w:t>.</w:t>
      </w:r>
    </w:p>
    <w:p w:rsidR="00142BC0" w:rsidRDefault="00142BC0" w:rsidP="00142BC0">
      <w:pPr>
        <w:autoSpaceDE w:val="0"/>
        <w:autoSpaceDN w:val="0"/>
        <w:adjustRightInd w:val="0"/>
        <w:rPr>
          <w:rFonts w:ascii="Arial CYR" w:hAnsi="Arial CYR" w:cs="Arial CYR"/>
        </w:rPr>
      </w:pPr>
    </w:p>
    <w:p w:rsidR="00142BC0" w:rsidRDefault="00142BC0" w:rsidP="00142BC0">
      <w:pPr>
        <w:ind w:left="284"/>
      </w:pPr>
    </w:p>
    <w:p w:rsidR="00142BC0" w:rsidRDefault="00142BC0" w:rsidP="00142BC0">
      <w:pPr>
        <w:jc w:val="center"/>
      </w:pPr>
      <w:r>
        <w:br w:type="page"/>
      </w:r>
      <w:r w:rsidRPr="00A62CEE">
        <w:t>Таблиця</w:t>
      </w:r>
      <w:r w:rsidR="00E632E0">
        <w:rPr>
          <w:lang w:val="uk-UA"/>
        </w:rPr>
        <w:t>2</w:t>
      </w:r>
      <w:r w:rsidR="006D79DD">
        <w:rPr>
          <w:lang w:val="uk-UA"/>
        </w:rPr>
        <w:t>.1 З</w:t>
      </w:r>
      <w:r w:rsidRPr="00A62CEE">
        <w:t>астосування мовних засобів паралельного програмування.</w:t>
      </w:r>
    </w:p>
    <w:tbl>
      <w:tblPr>
        <w:tblW w:w="6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026"/>
        <w:gridCol w:w="720"/>
        <w:gridCol w:w="1373"/>
        <w:gridCol w:w="1327"/>
        <w:gridCol w:w="941"/>
      </w:tblGrid>
      <w:tr w:rsidR="00142BC0" w:rsidTr="00AF0B73">
        <w:trPr>
          <w:cantSplit/>
          <w:trHeight w:val="700"/>
        </w:trPr>
        <w:tc>
          <w:tcPr>
            <w:tcW w:w="1134" w:type="dxa"/>
            <w:vMerge w:val="restart"/>
            <w:vAlign w:val="center"/>
          </w:tcPr>
          <w:p w:rsidR="00142BC0" w:rsidRDefault="00142BC0" w:rsidP="0052109B">
            <w:pPr>
              <w:jc w:val="center"/>
              <w:rPr>
                <w:sz w:val="18"/>
              </w:rPr>
            </w:pPr>
            <w:r>
              <w:rPr>
                <w:sz w:val="18"/>
              </w:rPr>
              <w:t>Тип</w:t>
            </w:r>
          </w:p>
          <w:p w:rsidR="00142BC0" w:rsidRDefault="00142BC0" w:rsidP="0052109B">
            <w:pPr>
              <w:jc w:val="center"/>
              <w:rPr>
                <w:sz w:val="16"/>
              </w:rPr>
            </w:pPr>
            <w:r>
              <w:rPr>
                <w:sz w:val="18"/>
              </w:rPr>
              <w:t>ПКС</w:t>
            </w:r>
          </w:p>
        </w:tc>
        <w:tc>
          <w:tcPr>
            <w:tcW w:w="5387" w:type="dxa"/>
            <w:gridSpan w:val="5"/>
            <w:vAlign w:val="center"/>
          </w:tcPr>
          <w:p w:rsidR="00142BC0" w:rsidRPr="000F35D7" w:rsidRDefault="00142BC0" w:rsidP="0052109B">
            <w:pPr>
              <w:jc w:val="center"/>
              <w:rPr>
                <w:sz w:val="18"/>
                <w:lang w:val="uk-UA"/>
              </w:rPr>
            </w:pPr>
            <w:r>
              <w:rPr>
                <w:sz w:val="18"/>
                <w:lang w:val="uk-UA"/>
              </w:rPr>
              <w:t>Мовні засоби</w:t>
            </w:r>
          </w:p>
        </w:tc>
      </w:tr>
      <w:tr w:rsidR="00142BC0" w:rsidTr="00AF0B73">
        <w:trPr>
          <w:cantSplit/>
          <w:trHeight w:val="701"/>
        </w:trPr>
        <w:tc>
          <w:tcPr>
            <w:tcW w:w="1134" w:type="dxa"/>
            <w:vMerge/>
            <w:vAlign w:val="center"/>
          </w:tcPr>
          <w:p w:rsidR="00142BC0" w:rsidRDefault="00142BC0" w:rsidP="0052109B">
            <w:pPr>
              <w:rPr>
                <w:sz w:val="16"/>
              </w:rPr>
            </w:pPr>
          </w:p>
        </w:tc>
        <w:tc>
          <w:tcPr>
            <w:tcW w:w="1026" w:type="dxa"/>
            <w:tcBorders>
              <w:bottom w:val="single" w:sz="2" w:space="0" w:color="auto"/>
            </w:tcBorders>
            <w:vAlign w:val="center"/>
          </w:tcPr>
          <w:p w:rsidR="00142BC0" w:rsidRPr="000F35D7" w:rsidRDefault="00142BC0" w:rsidP="0052109B">
            <w:pPr>
              <w:jc w:val="center"/>
              <w:rPr>
                <w:sz w:val="18"/>
                <w:lang w:val="uk-UA"/>
              </w:rPr>
            </w:pPr>
            <w:r>
              <w:rPr>
                <w:sz w:val="18"/>
                <w:lang w:val="uk-UA"/>
              </w:rPr>
              <w:t>Синхронна паралельна обробка</w:t>
            </w:r>
          </w:p>
        </w:tc>
        <w:tc>
          <w:tcPr>
            <w:tcW w:w="4361" w:type="dxa"/>
            <w:gridSpan w:val="4"/>
            <w:vAlign w:val="center"/>
          </w:tcPr>
          <w:p w:rsidR="00142BC0" w:rsidRPr="000F35D7" w:rsidRDefault="00142BC0" w:rsidP="0052109B">
            <w:pPr>
              <w:jc w:val="center"/>
              <w:rPr>
                <w:sz w:val="18"/>
                <w:lang w:val="uk-UA"/>
              </w:rPr>
            </w:pPr>
            <w:r>
              <w:rPr>
                <w:sz w:val="18"/>
                <w:lang w:val="uk-UA"/>
              </w:rPr>
              <w:t>Асинхронна паралельна обробка</w:t>
            </w:r>
          </w:p>
        </w:tc>
      </w:tr>
      <w:tr w:rsidR="00142BC0" w:rsidTr="001E7CF2">
        <w:trPr>
          <w:cantSplit/>
          <w:trHeight w:val="701"/>
        </w:trPr>
        <w:tc>
          <w:tcPr>
            <w:tcW w:w="1134" w:type="dxa"/>
            <w:vMerge/>
            <w:tcBorders>
              <w:right w:val="single" w:sz="2" w:space="0" w:color="auto"/>
            </w:tcBorders>
            <w:vAlign w:val="center"/>
          </w:tcPr>
          <w:p w:rsidR="00142BC0" w:rsidRDefault="00142BC0" w:rsidP="0052109B">
            <w:pPr>
              <w:rPr>
                <w:sz w:val="16"/>
              </w:rPr>
            </w:pPr>
          </w:p>
        </w:tc>
        <w:tc>
          <w:tcPr>
            <w:tcW w:w="1026" w:type="dxa"/>
            <w:tcBorders>
              <w:top w:val="single" w:sz="2" w:space="0" w:color="auto"/>
              <w:left w:val="single" w:sz="2" w:space="0" w:color="auto"/>
              <w:bottom w:val="single" w:sz="2" w:space="0" w:color="auto"/>
              <w:right w:val="single" w:sz="2" w:space="0" w:color="auto"/>
            </w:tcBorders>
            <w:vAlign w:val="center"/>
          </w:tcPr>
          <w:p w:rsidR="00142BC0" w:rsidRPr="000F35D7" w:rsidRDefault="00142BC0" w:rsidP="0052109B">
            <w:pPr>
              <w:jc w:val="center"/>
              <w:rPr>
                <w:sz w:val="18"/>
                <w:lang w:val="uk-UA"/>
              </w:rPr>
            </w:pPr>
            <w:r>
              <w:rPr>
                <w:sz w:val="18"/>
                <w:lang w:val="uk-UA"/>
              </w:rPr>
              <w:t>Операції над масивами</w:t>
            </w:r>
          </w:p>
        </w:tc>
        <w:tc>
          <w:tcPr>
            <w:tcW w:w="720" w:type="dxa"/>
            <w:tcBorders>
              <w:left w:val="single" w:sz="2" w:space="0" w:color="auto"/>
            </w:tcBorders>
            <w:vAlign w:val="center"/>
          </w:tcPr>
          <w:p w:rsidR="00142BC0" w:rsidRPr="000F35D7" w:rsidRDefault="00142BC0" w:rsidP="0052109B">
            <w:pPr>
              <w:jc w:val="center"/>
              <w:rPr>
                <w:sz w:val="18"/>
                <w:lang w:val="uk-UA"/>
              </w:rPr>
            </w:pPr>
            <w:r>
              <w:rPr>
                <w:sz w:val="18"/>
                <w:lang w:val="uk-UA"/>
              </w:rPr>
              <w:t>Опис процесів</w:t>
            </w:r>
          </w:p>
        </w:tc>
        <w:tc>
          <w:tcPr>
            <w:tcW w:w="1373" w:type="dxa"/>
            <w:vAlign w:val="center"/>
          </w:tcPr>
          <w:p w:rsidR="00142BC0" w:rsidRDefault="00142BC0" w:rsidP="0052109B">
            <w:pPr>
              <w:jc w:val="center"/>
              <w:rPr>
                <w:sz w:val="18"/>
              </w:rPr>
            </w:pPr>
            <w:r w:rsidRPr="000F35D7">
              <w:rPr>
                <w:sz w:val="18"/>
              </w:rPr>
              <w:t>Ініціалізація і завершення паралельних процесів та їх синхронізація</w:t>
            </w:r>
          </w:p>
        </w:tc>
        <w:tc>
          <w:tcPr>
            <w:tcW w:w="1327" w:type="dxa"/>
            <w:vAlign w:val="center"/>
          </w:tcPr>
          <w:p w:rsidR="00142BC0" w:rsidRDefault="00142BC0" w:rsidP="0052109B">
            <w:pPr>
              <w:jc w:val="center"/>
              <w:rPr>
                <w:sz w:val="18"/>
              </w:rPr>
            </w:pPr>
            <w:r w:rsidRPr="000F35D7">
              <w:rPr>
                <w:sz w:val="18"/>
              </w:rPr>
              <w:t>Синхронізація доступу до ресурсів</w:t>
            </w:r>
          </w:p>
        </w:tc>
        <w:tc>
          <w:tcPr>
            <w:tcW w:w="941" w:type="dxa"/>
            <w:vAlign w:val="center"/>
          </w:tcPr>
          <w:p w:rsidR="00142BC0" w:rsidRPr="000F35D7" w:rsidRDefault="00142BC0" w:rsidP="0052109B">
            <w:pPr>
              <w:jc w:val="center"/>
              <w:rPr>
                <w:sz w:val="18"/>
              </w:rPr>
            </w:pPr>
            <w:r>
              <w:rPr>
                <w:sz w:val="18"/>
                <w:lang w:val="uk-UA"/>
              </w:rPr>
              <w:t>О</w:t>
            </w:r>
            <w:r w:rsidRPr="000F35D7">
              <w:rPr>
                <w:sz w:val="18"/>
              </w:rPr>
              <w:t>бмін повідомленнями</w:t>
            </w:r>
          </w:p>
          <w:p w:rsidR="00142BC0" w:rsidRDefault="00142BC0" w:rsidP="0052109B">
            <w:pPr>
              <w:jc w:val="center"/>
              <w:rPr>
                <w:sz w:val="18"/>
              </w:rPr>
            </w:pPr>
            <w:r w:rsidRPr="000F35D7">
              <w:rPr>
                <w:sz w:val="18"/>
              </w:rPr>
              <w:t>і їх синхронізація</w:t>
            </w:r>
          </w:p>
        </w:tc>
      </w:tr>
      <w:tr w:rsidR="00142BC0" w:rsidTr="001E7CF2">
        <w:trPr>
          <w:cantSplit/>
          <w:trHeight w:val="700"/>
        </w:trPr>
        <w:tc>
          <w:tcPr>
            <w:tcW w:w="1134" w:type="dxa"/>
            <w:vAlign w:val="center"/>
          </w:tcPr>
          <w:p w:rsidR="00142BC0" w:rsidRDefault="00142BC0" w:rsidP="0052109B">
            <w:pPr>
              <w:rPr>
                <w:sz w:val="18"/>
              </w:rPr>
            </w:pPr>
            <w:r>
              <w:rPr>
                <w:sz w:val="18"/>
              </w:rPr>
              <w:t xml:space="preserve">Векторн. </w:t>
            </w:r>
            <w:r>
              <w:rPr>
                <w:sz w:val="18"/>
                <w:lang w:val="uk-UA"/>
              </w:rPr>
              <w:t>і</w:t>
            </w:r>
            <w:r>
              <w:rPr>
                <w:sz w:val="18"/>
              </w:rPr>
              <w:t xml:space="preserve"> матричн. КС</w:t>
            </w:r>
          </w:p>
        </w:tc>
        <w:tc>
          <w:tcPr>
            <w:tcW w:w="1026" w:type="dxa"/>
            <w:tcBorders>
              <w:top w:val="single" w:sz="2" w:space="0" w:color="auto"/>
            </w:tcBorders>
            <w:vAlign w:val="center"/>
          </w:tcPr>
          <w:p w:rsidR="00142BC0" w:rsidRDefault="00142BC0" w:rsidP="0052109B">
            <w:pPr>
              <w:jc w:val="center"/>
            </w:pPr>
            <w:r>
              <w:t>+</w:t>
            </w:r>
          </w:p>
        </w:tc>
        <w:tc>
          <w:tcPr>
            <w:tcW w:w="720" w:type="dxa"/>
            <w:vAlign w:val="center"/>
          </w:tcPr>
          <w:p w:rsidR="00142BC0" w:rsidRDefault="00142BC0" w:rsidP="0052109B">
            <w:pPr>
              <w:jc w:val="center"/>
            </w:pPr>
            <w:r>
              <w:t>-</w:t>
            </w:r>
          </w:p>
        </w:tc>
        <w:tc>
          <w:tcPr>
            <w:tcW w:w="1373" w:type="dxa"/>
            <w:vAlign w:val="center"/>
          </w:tcPr>
          <w:p w:rsidR="00142BC0" w:rsidRDefault="00142BC0" w:rsidP="0052109B">
            <w:pPr>
              <w:jc w:val="center"/>
            </w:pPr>
            <w:r>
              <w:t>-</w:t>
            </w:r>
          </w:p>
        </w:tc>
        <w:tc>
          <w:tcPr>
            <w:tcW w:w="1327" w:type="dxa"/>
            <w:vAlign w:val="center"/>
          </w:tcPr>
          <w:p w:rsidR="00142BC0" w:rsidRDefault="00142BC0" w:rsidP="0052109B">
            <w:pPr>
              <w:jc w:val="center"/>
            </w:pPr>
            <w:r>
              <w:t>-</w:t>
            </w:r>
          </w:p>
        </w:tc>
        <w:tc>
          <w:tcPr>
            <w:tcW w:w="941" w:type="dxa"/>
            <w:vAlign w:val="center"/>
          </w:tcPr>
          <w:p w:rsidR="00142BC0" w:rsidRDefault="00142BC0" w:rsidP="0052109B">
            <w:pPr>
              <w:jc w:val="center"/>
            </w:pPr>
            <w:r>
              <w:t>-</w:t>
            </w:r>
          </w:p>
        </w:tc>
      </w:tr>
      <w:tr w:rsidR="00142BC0" w:rsidTr="001E7CF2">
        <w:trPr>
          <w:cantSplit/>
          <w:trHeight w:val="701"/>
        </w:trPr>
        <w:tc>
          <w:tcPr>
            <w:tcW w:w="1134" w:type="dxa"/>
            <w:vAlign w:val="center"/>
          </w:tcPr>
          <w:p w:rsidR="00142BC0" w:rsidRPr="000F35D7" w:rsidRDefault="00142BC0" w:rsidP="0052109B">
            <w:pPr>
              <w:rPr>
                <w:sz w:val="18"/>
                <w:lang w:val="uk-UA"/>
              </w:rPr>
            </w:pPr>
            <w:r>
              <w:rPr>
                <w:sz w:val="18"/>
              </w:rPr>
              <w:t>МКМД систем</w:t>
            </w:r>
            <w:r>
              <w:rPr>
                <w:sz w:val="18"/>
                <w:lang w:val="uk-UA"/>
              </w:rPr>
              <w:t xml:space="preserve">изспільною(розподіл.) </w:t>
            </w:r>
            <w:r w:rsidRPr="000F35D7">
              <w:rPr>
                <w:sz w:val="18"/>
                <w:lang w:val="uk-UA"/>
              </w:rPr>
              <w:t>пам'яттю</w:t>
            </w:r>
          </w:p>
        </w:tc>
        <w:tc>
          <w:tcPr>
            <w:tcW w:w="1026" w:type="dxa"/>
            <w:vAlign w:val="center"/>
          </w:tcPr>
          <w:p w:rsidR="00142BC0" w:rsidRDefault="00142BC0" w:rsidP="0052109B">
            <w:pPr>
              <w:jc w:val="center"/>
            </w:pPr>
            <w:r>
              <w:t>-</w:t>
            </w:r>
          </w:p>
          <w:p w:rsidR="00142BC0" w:rsidRDefault="00142BC0" w:rsidP="0052109B">
            <w:pPr>
              <w:jc w:val="center"/>
            </w:pPr>
            <w:r>
              <w:t>+</w:t>
            </w:r>
          </w:p>
        </w:tc>
        <w:tc>
          <w:tcPr>
            <w:tcW w:w="720" w:type="dxa"/>
            <w:vAlign w:val="center"/>
          </w:tcPr>
          <w:p w:rsidR="00142BC0" w:rsidRDefault="00142BC0" w:rsidP="0052109B">
            <w:pPr>
              <w:jc w:val="center"/>
            </w:pPr>
            <w:r>
              <w:t>+</w:t>
            </w:r>
          </w:p>
        </w:tc>
        <w:tc>
          <w:tcPr>
            <w:tcW w:w="1373" w:type="dxa"/>
            <w:vAlign w:val="center"/>
          </w:tcPr>
          <w:p w:rsidR="00142BC0" w:rsidRDefault="00142BC0" w:rsidP="0052109B">
            <w:pPr>
              <w:jc w:val="center"/>
            </w:pPr>
            <w:r>
              <w:t>+</w:t>
            </w:r>
          </w:p>
        </w:tc>
        <w:tc>
          <w:tcPr>
            <w:tcW w:w="1327" w:type="dxa"/>
            <w:vAlign w:val="center"/>
          </w:tcPr>
          <w:p w:rsidR="00142BC0" w:rsidRDefault="00142BC0" w:rsidP="0052109B">
            <w:pPr>
              <w:jc w:val="center"/>
            </w:pPr>
            <w:r>
              <w:t>+</w:t>
            </w:r>
          </w:p>
        </w:tc>
        <w:tc>
          <w:tcPr>
            <w:tcW w:w="941" w:type="dxa"/>
            <w:vAlign w:val="center"/>
          </w:tcPr>
          <w:p w:rsidR="00142BC0" w:rsidRDefault="00142BC0" w:rsidP="0052109B">
            <w:pPr>
              <w:jc w:val="center"/>
            </w:pPr>
            <w:r>
              <w:t>-</w:t>
            </w:r>
          </w:p>
        </w:tc>
      </w:tr>
      <w:tr w:rsidR="00142BC0" w:rsidTr="001E7CF2">
        <w:trPr>
          <w:cantSplit/>
          <w:trHeight w:val="701"/>
        </w:trPr>
        <w:tc>
          <w:tcPr>
            <w:tcW w:w="1134" w:type="dxa"/>
            <w:vAlign w:val="center"/>
          </w:tcPr>
          <w:p w:rsidR="00142BC0" w:rsidRPr="000F35D7" w:rsidRDefault="00142BC0" w:rsidP="00AF0B73">
            <w:pPr>
              <w:rPr>
                <w:sz w:val="18"/>
                <w:lang w:val="uk-UA"/>
              </w:rPr>
            </w:pPr>
            <w:r>
              <w:rPr>
                <w:sz w:val="18"/>
              </w:rPr>
              <w:t xml:space="preserve">МКМД </w:t>
            </w:r>
            <w:r>
              <w:rPr>
                <w:sz w:val="18"/>
                <w:lang w:val="uk-UA"/>
              </w:rPr>
              <w:t>з розділ</w:t>
            </w:r>
            <w:r w:rsidR="00AF0B73">
              <w:rPr>
                <w:sz w:val="18"/>
                <w:lang w:val="uk-UA"/>
              </w:rPr>
              <w:t>ь</w:t>
            </w:r>
            <w:r>
              <w:rPr>
                <w:sz w:val="18"/>
                <w:lang w:val="uk-UA"/>
              </w:rPr>
              <w:t>но</w:t>
            </w:r>
            <w:r w:rsidR="00AF0B73">
              <w:rPr>
                <w:sz w:val="18"/>
                <w:lang w:val="uk-UA"/>
              </w:rPr>
              <w:t>ю</w:t>
            </w:r>
            <w:r>
              <w:rPr>
                <w:sz w:val="18"/>
                <w:lang w:val="uk-UA"/>
              </w:rPr>
              <w:t xml:space="preserve"> </w:t>
            </w:r>
            <w:r w:rsidRPr="000F35D7">
              <w:rPr>
                <w:sz w:val="18"/>
                <w:lang w:val="uk-UA"/>
              </w:rPr>
              <w:t>пам'яттю</w:t>
            </w:r>
          </w:p>
        </w:tc>
        <w:tc>
          <w:tcPr>
            <w:tcW w:w="1026" w:type="dxa"/>
            <w:vAlign w:val="center"/>
          </w:tcPr>
          <w:p w:rsidR="00142BC0" w:rsidRDefault="00142BC0" w:rsidP="0052109B">
            <w:pPr>
              <w:jc w:val="center"/>
            </w:pPr>
            <w:r>
              <w:t>-</w:t>
            </w:r>
          </w:p>
          <w:p w:rsidR="00142BC0" w:rsidRDefault="00142BC0" w:rsidP="0052109B">
            <w:pPr>
              <w:jc w:val="center"/>
            </w:pPr>
            <w:r>
              <w:t>+</w:t>
            </w:r>
          </w:p>
        </w:tc>
        <w:tc>
          <w:tcPr>
            <w:tcW w:w="720" w:type="dxa"/>
            <w:vAlign w:val="center"/>
          </w:tcPr>
          <w:p w:rsidR="00142BC0" w:rsidRDefault="00142BC0" w:rsidP="0052109B">
            <w:pPr>
              <w:jc w:val="center"/>
            </w:pPr>
            <w:r>
              <w:t>+</w:t>
            </w:r>
          </w:p>
        </w:tc>
        <w:tc>
          <w:tcPr>
            <w:tcW w:w="1373" w:type="dxa"/>
            <w:vAlign w:val="center"/>
          </w:tcPr>
          <w:p w:rsidR="00142BC0" w:rsidRDefault="00142BC0" w:rsidP="0052109B">
            <w:pPr>
              <w:jc w:val="center"/>
            </w:pPr>
            <w:r>
              <w:t>+</w:t>
            </w:r>
          </w:p>
        </w:tc>
        <w:tc>
          <w:tcPr>
            <w:tcW w:w="1327" w:type="dxa"/>
            <w:vAlign w:val="center"/>
          </w:tcPr>
          <w:p w:rsidR="00142BC0" w:rsidRDefault="00142BC0" w:rsidP="0052109B">
            <w:pPr>
              <w:jc w:val="center"/>
            </w:pPr>
          </w:p>
          <w:p w:rsidR="00142BC0" w:rsidRDefault="00142BC0" w:rsidP="0052109B">
            <w:pPr>
              <w:jc w:val="center"/>
            </w:pPr>
            <w:r>
              <w:t>+</w:t>
            </w:r>
          </w:p>
          <w:p w:rsidR="00142BC0" w:rsidRDefault="00142BC0" w:rsidP="0052109B">
            <w:pPr>
              <w:jc w:val="center"/>
            </w:pPr>
            <w:r>
              <w:t>-</w:t>
            </w:r>
          </w:p>
        </w:tc>
        <w:tc>
          <w:tcPr>
            <w:tcW w:w="941" w:type="dxa"/>
            <w:vAlign w:val="center"/>
          </w:tcPr>
          <w:p w:rsidR="00142BC0" w:rsidRDefault="00142BC0" w:rsidP="0052109B">
            <w:pPr>
              <w:jc w:val="center"/>
            </w:pPr>
            <w:r>
              <w:t>+</w:t>
            </w:r>
          </w:p>
        </w:tc>
      </w:tr>
    </w:tbl>
    <w:p w:rsidR="00584D69" w:rsidRDefault="00584D69" w:rsidP="00142BC0">
      <w:pPr>
        <w:pStyle w:val="1"/>
        <w:ind w:left="432"/>
        <w:rPr>
          <w:lang w:val="uk-UA"/>
        </w:rPr>
      </w:pPr>
    </w:p>
    <w:p w:rsidR="00142BC0" w:rsidRDefault="00883497" w:rsidP="00142BC0">
      <w:pPr>
        <w:pStyle w:val="1"/>
        <w:ind w:left="432"/>
        <w:rPr>
          <w:lang w:val="uk-UA"/>
        </w:rPr>
      </w:pPr>
      <w:r>
        <w:rPr>
          <w:lang w:val="uk-UA"/>
        </w:rPr>
        <w:t>2</w:t>
      </w:r>
      <w:r w:rsidR="00142BC0">
        <w:rPr>
          <w:lang w:val="uk-UA"/>
        </w:rPr>
        <w:t>.</w:t>
      </w:r>
      <w:r>
        <w:rPr>
          <w:lang w:val="uk-UA"/>
        </w:rPr>
        <w:t>2</w:t>
      </w:r>
      <w:r w:rsidR="00276E21">
        <w:rPr>
          <w:lang w:val="uk-UA"/>
        </w:rPr>
        <w:t xml:space="preserve"> </w:t>
      </w:r>
      <w:r w:rsidR="00142BC0" w:rsidRPr="00540730">
        <w:t>Специфічні проблеми паралельного програмування</w:t>
      </w:r>
    </w:p>
    <w:p w:rsidR="00142BC0" w:rsidRPr="0034032A" w:rsidRDefault="00142BC0" w:rsidP="00142BC0">
      <w:pPr>
        <w:pStyle w:val="a5"/>
      </w:pPr>
      <w:r w:rsidRPr="0034032A">
        <w:t xml:space="preserve">Аналізуючи </w:t>
      </w:r>
      <w:r w:rsidR="006D79DD">
        <w:rPr>
          <w:lang w:val="uk-UA"/>
        </w:rPr>
        <w:t>на</w:t>
      </w:r>
      <w:r w:rsidRPr="0034032A">
        <w:t xml:space="preserve">ведені </w:t>
      </w:r>
      <w:r w:rsidR="006D79DD">
        <w:rPr>
          <w:lang w:val="uk-UA"/>
        </w:rPr>
        <w:t>у</w:t>
      </w:r>
      <w:r w:rsidRPr="0034032A">
        <w:t xml:space="preserve"> таблиці</w:t>
      </w:r>
      <w:r w:rsidR="006D79DD">
        <w:rPr>
          <w:lang w:val="uk-UA"/>
        </w:rPr>
        <w:t xml:space="preserve"> 1.1</w:t>
      </w:r>
      <w:r w:rsidRPr="0034032A">
        <w:t xml:space="preserve"> нові мовні засоби, перерахуємо специфічні для паралельного програмування поняття і проблеми.</w:t>
      </w:r>
    </w:p>
    <w:p w:rsidR="00142BC0" w:rsidRPr="0034032A" w:rsidRDefault="00142BC0" w:rsidP="00142BC0">
      <w:pPr>
        <w:pStyle w:val="a5"/>
      </w:pPr>
      <w:r w:rsidRPr="0034032A">
        <w:t xml:space="preserve"> У традиційному програмуванні, на відміну від паралельного, програмі, як правило, відповідає єдиний процес. У паралельному програмуванні програмі може відповідати безліч процесів (кожен процесс- це, наприклад, гілка алгоритму). </w:t>
      </w:r>
    </w:p>
    <w:p w:rsidR="00142BC0" w:rsidRPr="0034032A" w:rsidRDefault="00142BC0" w:rsidP="00142BC0">
      <w:pPr>
        <w:pStyle w:val="a5"/>
      </w:pPr>
      <w:r w:rsidRPr="0034032A">
        <w:t>Пересилки можуть здійснюватися через оперативну пам'ять (SMP) або за допомогою  пересилки повідомлень (MPP).</w:t>
      </w:r>
    </w:p>
    <w:p w:rsidR="00142BC0" w:rsidRPr="0034032A" w:rsidRDefault="00142BC0" w:rsidP="00142BC0">
      <w:pPr>
        <w:pStyle w:val="a5"/>
      </w:pPr>
      <w:r w:rsidRPr="0034032A">
        <w:t xml:space="preserve"> Якщо в SMP системах різні процеси використовують одні і ті ж дані, то в цьому випадку існує поняття критичної ділянки (області) програми, яка повинна виконуватися з винятковим правом доступу до спільних даних, на які є посилання в цій програмі. Процес, який готується увійти в критичну область, може бути затриманий, якщо будь-який інший процес в цей час знаходитися в критичній області. Одним із засобів організації критичної області є семафор. Крім того, дані одних процесів необхідно передавати іншим. При цьому існує таке поняття, як очікування події (тобто зміна стану семафора).</w:t>
      </w:r>
    </w:p>
    <w:p w:rsidR="00142BC0" w:rsidRPr="0034032A" w:rsidRDefault="00142BC0" w:rsidP="00142BC0">
      <w:pPr>
        <w:pStyle w:val="a5"/>
      </w:pPr>
      <w:r w:rsidRPr="0034032A">
        <w:t xml:space="preserve"> У MPP системах при обміні даними за допомогою пересилки  повідомлень слід координувати виконання декількох гілок. При цьому існує поняття бар'єру. Існують бар'єри декількох типів. При використанні бар'єру одного типу передбачається, що усі процеси деякої групи повинні досягти певної точки своєї програми (бар'єру), перш ніж будь-якому з них буде дозволено рушити далі. Варіантом організації бар'єру може бути однониткова критична секція, що йде за бар'єром, з однієї  гілки, яку виконує будь-який (але тільки один) процес </w:t>
      </w:r>
      <w:r w:rsidR="006D79DD">
        <w:rPr>
          <w:lang w:val="uk-UA"/>
        </w:rPr>
        <w:t>і</w:t>
      </w:r>
      <w:r w:rsidRPr="0034032A">
        <w:t xml:space="preserve">з групи процесів. Модернізація цього типу бар'єру полягає </w:t>
      </w:r>
      <w:r w:rsidR="006D79DD">
        <w:rPr>
          <w:lang w:val="uk-UA"/>
        </w:rPr>
        <w:t>у</w:t>
      </w:r>
      <w:r w:rsidRPr="0034032A">
        <w:t xml:space="preserve"> здатності тільки останнього з прибулих до бар'єру процесу виконувати критичну секцію з однієї гілки.</w:t>
      </w:r>
    </w:p>
    <w:p w:rsidR="00142BC0" w:rsidRPr="0034032A" w:rsidRDefault="00142BC0" w:rsidP="00142BC0">
      <w:pPr>
        <w:pStyle w:val="a5"/>
      </w:pPr>
      <w:r w:rsidRPr="0034032A">
        <w:t xml:space="preserve">Недоліками пересилок є виникнення оборотних і безповоротних блокувань (тупік). Оборотне блокування (Livelock) означає ситуацію, коли два і більше паралельних процесів зациклюються, тобто обмінюються повідомленнями, не виконуючи при цьому ніякої корисної обчислювальної роботи. Процеси знаходяться в такому стані до тих пір, поки не вичерпають виділені ним ресурси. Безповоротне блокування (Deadlock) - це ситуація, коли два або більш процеси чекають події, яка повинна статися </w:t>
      </w:r>
      <w:r w:rsidR="006D79DD">
        <w:rPr>
          <w:lang w:val="uk-UA"/>
        </w:rPr>
        <w:t>у</w:t>
      </w:r>
      <w:r w:rsidRPr="0034032A">
        <w:t xml:space="preserve"> процесі, що знаходиться </w:t>
      </w:r>
      <w:r w:rsidR="006D79DD">
        <w:rPr>
          <w:lang w:val="uk-UA"/>
        </w:rPr>
        <w:t>у</w:t>
      </w:r>
      <w:r w:rsidRPr="0034032A">
        <w:t xml:space="preserve"> тому ж заблокованому стані.</w:t>
      </w:r>
    </w:p>
    <w:p w:rsidR="00142BC0" w:rsidRPr="006D79DD" w:rsidRDefault="00142BC0" w:rsidP="00142BC0">
      <w:pPr>
        <w:pStyle w:val="a5"/>
        <w:rPr>
          <w:lang w:val="uk-UA"/>
        </w:rPr>
      </w:pPr>
      <w:r w:rsidRPr="0034032A">
        <w:t xml:space="preserve"> Для паралельних програм можлива ситуація недетермінованості результату. Це означає, що при одних і тих же початкових даних паралельна програма може давати різні результати. Це може відбуватися </w:t>
      </w:r>
      <w:r w:rsidR="006D79DD">
        <w:rPr>
          <w:lang w:val="uk-UA"/>
        </w:rPr>
        <w:t>через</w:t>
      </w:r>
      <w:r w:rsidRPr="0034032A">
        <w:t xml:space="preserve"> розкид часів виконання гілок програми, що виникає в умовах так званих перегонів.</w:t>
      </w:r>
      <w:r w:rsidR="006D79DD">
        <w:rPr>
          <w:lang w:val="uk-UA"/>
        </w:rPr>
        <w:t xml:space="preserve"> Неправиль</w:t>
      </w:r>
      <w:r w:rsidR="00ED119A">
        <w:rPr>
          <w:lang w:val="uk-UA"/>
        </w:rPr>
        <w:t>на синхронізація призводить до недетермінованості результатів програми.</w:t>
      </w:r>
    </w:p>
    <w:p w:rsidR="00142BC0" w:rsidRPr="0034032A" w:rsidRDefault="00142BC0" w:rsidP="00142BC0">
      <w:pPr>
        <w:pStyle w:val="a5"/>
      </w:pPr>
      <w:r w:rsidRPr="0034032A">
        <w:t>Розглянемо ситуацію недетермінованості, що виникає при виконанні наступної програми на Fortran</w:t>
      </w:r>
    </w:p>
    <w:p w:rsidR="00142BC0" w:rsidRDefault="00142BC0" w:rsidP="00142BC0">
      <w:pPr>
        <w:autoSpaceDE w:val="0"/>
        <w:autoSpaceDN w:val="0"/>
        <w:adjustRightInd w:val="0"/>
        <w:rPr>
          <w:rFonts w:ascii="Arial CYR" w:hAnsi="Arial CYR" w:cs="Arial CYR"/>
        </w:rPr>
      </w:pPr>
    </w:p>
    <w:p w:rsidR="00142BC0" w:rsidRDefault="00142BC0" w:rsidP="00142BC0">
      <w:pPr>
        <w:pStyle w:val="a5"/>
        <w:rPr>
          <w:color w:val="000000"/>
          <w:lang w:val="en-US"/>
        </w:rPr>
      </w:pPr>
      <w:r>
        <w:rPr>
          <w:color w:val="000000"/>
        </w:rPr>
        <w:tab/>
      </w:r>
      <w:r>
        <w:rPr>
          <w:color w:val="000000"/>
        </w:rPr>
        <w:tab/>
      </w:r>
      <w:r>
        <w:rPr>
          <w:color w:val="000000"/>
          <w:lang w:val="en-US"/>
        </w:rPr>
        <w:t>Do 100 I=1,N</w:t>
      </w:r>
    </w:p>
    <w:p w:rsidR="00142BC0" w:rsidRDefault="00142BC0" w:rsidP="00142BC0">
      <w:pPr>
        <w:ind w:left="644"/>
        <w:rPr>
          <w:color w:val="000000"/>
          <w:lang w:val="en-US"/>
        </w:rPr>
      </w:pPr>
      <w:r>
        <w:rPr>
          <w:color w:val="000000"/>
          <w:lang w:val="en-US"/>
        </w:rPr>
        <w:tab/>
      </w:r>
      <w:r>
        <w:rPr>
          <w:color w:val="000000"/>
          <w:lang w:val="en-US"/>
        </w:rPr>
        <w:tab/>
        <w:t>CREATE CALC(I)</w:t>
      </w:r>
    </w:p>
    <w:p w:rsidR="00142BC0" w:rsidRDefault="00142BC0" w:rsidP="00142BC0">
      <w:pPr>
        <w:ind w:left="644"/>
        <w:rPr>
          <w:color w:val="000000"/>
        </w:rPr>
      </w:pPr>
      <w:r>
        <w:rPr>
          <w:color w:val="000000"/>
          <w:lang w:val="en-US"/>
        </w:rPr>
        <w:tab/>
      </w:r>
      <w:r>
        <w:rPr>
          <w:color w:val="000000"/>
          <w:lang w:val="en-US"/>
        </w:rPr>
        <w:tab/>
      </w:r>
      <w:r>
        <w:rPr>
          <w:color w:val="000000"/>
        </w:rPr>
        <w:t>100 CONTINUE</w:t>
      </w:r>
    </w:p>
    <w:p w:rsidR="00142BC0" w:rsidRPr="0034032A" w:rsidRDefault="00142BC0" w:rsidP="00142BC0">
      <w:pPr>
        <w:pStyle w:val="a5"/>
      </w:pPr>
      <w:r w:rsidRPr="0034032A">
        <w:t>У кожному процесі CALC використовується формула (В-А)/N*(I - 1)+A</w:t>
      </w:r>
    </w:p>
    <w:p w:rsidR="00142BC0" w:rsidRPr="0034032A" w:rsidRDefault="00142BC0" w:rsidP="00ED119A">
      <w:pPr>
        <w:pStyle w:val="a5"/>
      </w:pPr>
      <w:r w:rsidRPr="0034032A">
        <w:t>Коли така програма виконувалася на традиційному комп'ютері, проблем не було, але при використанні ПКС, результати були кожного разу різні, скільки б разів не виконували програму. Більше того, жодна відповідь не була правильна. Чому це сталося? З'ясувалося, що причиною некоректної поведінки програми був неумисний розподіл даних, який виникав в операторові CREATE. У FORTRAN усі параметри передаються по посиланню, а це означає, що адреса змінної I передається при кожному виклику підпрограми CALC і таким чином, стає загальним для усіх N процесів і початкового процесу. При створенні кожного процесу відбувається звернення до I, проте, в той же самий час, початковий процес виробляє зміну змінної I як частину циклу DO. Залежно від точності синхронізації і планування процесів, будь-який процес міг отримати або призначене для нього I або більш пізніше I . Для усунення цієї помилки відкоригуємо:</w:t>
      </w:r>
    </w:p>
    <w:p w:rsidR="00142BC0" w:rsidRDefault="00142BC0" w:rsidP="00142BC0">
      <w:pPr>
        <w:autoSpaceDE w:val="0"/>
        <w:autoSpaceDN w:val="0"/>
        <w:adjustRightInd w:val="0"/>
        <w:rPr>
          <w:rFonts w:ascii="Arial CYR" w:hAnsi="Arial CYR" w:cs="Arial CYR"/>
        </w:rPr>
      </w:pPr>
    </w:p>
    <w:p w:rsidR="00142BC0" w:rsidRPr="0030349E" w:rsidRDefault="00142BC0" w:rsidP="00142BC0">
      <w:pPr>
        <w:ind w:left="644"/>
        <w:rPr>
          <w:color w:val="000000"/>
        </w:rPr>
      </w:pPr>
      <w:r>
        <w:rPr>
          <w:color w:val="000000"/>
        </w:rPr>
        <w:tab/>
      </w:r>
      <w:r>
        <w:rPr>
          <w:color w:val="000000"/>
        </w:rPr>
        <w:tab/>
      </w:r>
      <w:r>
        <w:rPr>
          <w:color w:val="000000"/>
          <w:lang w:val="en-US"/>
        </w:rPr>
        <w:t>DO</w:t>
      </w:r>
      <w:r w:rsidRPr="0030349E">
        <w:rPr>
          <w:color w:val="000000"/>
        </w:rPr>
        <w:t xml:space="preserve"> 100 </w:t>
      </w:r>
      <w:r>
        <w:rPr>
          <w:color w:val="000000"/>
          <w:lang w:val="en-US"/>
        </w:rPr>
        <w:t>I</w:t>
      </w:r>
      <w:r w:rsidRPr="0030349E">
        <w:rPr>
          <w:color w:val="000000"/>
        </w:rPr>
        <w:t>=1,</w:t>
      </w:r>
      <w:r>
        <w:rPr>
          <w:color w:val="000000"/>
          <w:lang w:val="en-US"/>
        </w:rPr>
        <w:t>N</w:t>
      </w:r>
    </w:p>
    <w:p w:rsidR="00142BC0" w:rsidRPr="0030349E" w:rsidRDefault="00142BC0" w:rsidP="00142BC0">
      <w:pPr>
        <w:ind w:left="644"/>
        <w:rPr>
          <w:color w:val="000000"/>
        </w:rPr>
      </w:pPr>
      <w:r w:rsidRPr="0030349E">
        <w:rPr>
          <w:color w:val="000000"/>
        </w:rPr>
        <w:tab/>
      </w:r>
      <w:r w:rsidRPr="0030349E">
        <w:rPr>
          <w:color w:val="000000"/>
        </w:rPr>
        <w:tab/>
      </w:r>
      <w:r>
        <w:rPr>
          <w:color w:val="000000"/>
          <w:lang w:val="en-US"/>
        </w:rPr>
        <w:t>IARG</w:t>
      </w:r>
      <w:r w:rsidRPr="0030349E">
        <w:rPr>
          <w:color w:val="000000"/>
        </w:rPr>
        <w:t>(</w:t>
      </w:r>
      <w:r>
        <w:rPr>
          <w:color w:val="000000"/>
          <w:lang w:val="en-US"/>
        </w:rPr>
        <w:t>I</w:t>
      </w:r>
      <w:r w:rsidRPr="0030349E">
        <w:rPr>
          <w:color w:val="000000"/>
        </w:rPr>
        <w:t>)=(</w:t>
      </w:r>
      <w:r>
        <w:rPr>
          <w:color w:val="000000"/>
          <w:lang w:val="en-US"/>
        </w:rPr>
        <w:t>I</w:t>
      </w:r>
      <w:r w:rsidRPr="0030349E">
        <w:rPr>
          <w:color w:val="000000"/>
        </w:rPr>
        <w:t>)</w:t>
      </w:r>
    </w:p>
    <w:p w:rsidR="00142BC0" w:rsidRPr="0030349E" w:rsidRDefault="00142BC0" w:rsidP="00142BC0">
      <w:pPr>
        <w:ind w:left="644"/>
        <w:rPr>
          <w:color w:val="000000"/>
        </w:rPr>
      </w:pPr>
      <w:r w:rsidRPr="0030349E">
        <w:rPr>
          <w:color w:val="000000"/>
        </w:rPr>
        <w:tab/>
      </w:r>
      <w:r w:rsidRPr="0030349E">
        <w:rPr>
          <w:color w:val="000000"/>
        </w:rPr>
        <w:tab/>
      </w:r>
      <w:r>
        <w:rPr>
          <w:color w:val="000000"/>
          <w:lang w:val="en-US"/>
        </w:rPr>
        <w:t>CREATECALC</w:t>
      </w:r>
      <w:r w:rsidRPr="0030349E">
        <w:rPr>
          <w:color w:val="000000"/>
        </w:rPr>
        <w:t>(</w:t>
      </w:r>
      <w:r>
        <w:rPr>
          <w:color w:val="000000"/>
          <w:lang w:val="en-US"/>
        </w:rPr>
        <w:t>IARG</w:t>
      </w:r>
      <w:r w:rsidRPr="0030349E">
        <w:rPr>
          <w:color w:val="000000"/>
        </w:rPr>
        <w:t>(</w:t>
      </w:r>
      <w:r>
        <w:rPr>
          <w:color w:val="000000"/>
          <w:lang w:val="en-US"/>
        </w:rPr>
        <w:t>I</w:t>
      </w:r>
      <w:r w:rsidRPr="0030349E">
        <w:rPr>
          <w:color w:val="000000"/>
        </w:rPr>
        <w:t>))</w:t>
      </w:r>
    </w:p>
    <w:p w:rsidR="00142BC0" w:rsidRDefault="00142BC0" w:rsidP="00142BC0">
      <w:pPr>
        <w:ind w:left="644"/>
        <w:rPr>
          <w:color w:val="000000"/>
          <w:lang w:val="uk-UA"/>
        </w:rPr>
      </w:pPr>
      <w:r w:rsidRPr="0030349E">
        <w:rPr>
          <w:color w:val="000000"/>
        </w:rPr>
        <w:tab/>
      </w:r>
      <w:r w:rsidRPr="0030349E">
        <w:rPr>
          <w:color w:val="000000"/>
        </w:rPr>
        <w:tab/>
        <w:t xml:space="preserve">100 </w:t>
      </w:r>
      <w:r w:rsidRPr="00EF35D7">
        <w:rPr>
          <w:color w:val="000000"/>
          <w:lang w:val="en-US"/>
        </w:rPr>
        <w:t>CONTINUE</w:t>
      </w:r>
    </w:p>
    <w:p w:rsidR="00ED119A" w:rsidRPr="00ED119A" w:rsidRDefault="00ED119A" w:rsidP="00142BC0">
      <w:pPr>
        <w:ind w:left="644"/>
        <w:rPr>
          <w:color w:val="000000"/>
          <w:lang w:val="uk-UA"/>
        </w:rPr>
      </w:pPr>
    </w:p>
    <w:p w:rsidR="00ED119A" w:rsidRDefault="00142BC0" w:rsidP="00ED119A">
      <w:pPr>
        <w:tabs>
          <w:tab w:val="num" w:pos="282"/>
        </w:tabs>
        <w:ind w:left="6" w:hanging="24"/>
        <w:jc w:val="both"/>
        <w:rPr>
          <w:color w:val="000000"/>
          <w:lang w:val="uk-UA"/>
        </w:rPr>
      </w:pPr>
      <w:bookmarkStart w:id="6" w:name="_Toc12162291"/>
      <w:bookmarkStart w:id="7" w:name="_Toc20717687"/>
      <w:r>
        <w:rPr>
          <w:color w:val="000000"/>
          <w:lang w:val="uk-UA"/>
        </w:rPr>
        <w:tab/>
      </w:r>
      <w:r>
        <w:rPr>
          <w:color w:val="000000"/>
          <w:lang w:val="uk-UA"/>
        </w:rPr>
        <w:tab/>
      </w:r>
      <w:r w:rsidRPr="00A05AAB">
        <w:rPr>
          <w:color w:val="000000"/>
        </w:rPr>
        <w:t>Тут</w:t>
      </w:r>
      <w:r w:rsidR="000849F4">
        <w:rPr>
          <w:color w:val="000000"/>
          <w:lang w:val="uk-UA"/>
        </w:rPr>
        <w:t xml:space="preserve"> </w:t>
      </w:r>
      <w:r w:rsidRPr="00A05AAB">
        <w:rPr>
          <w:color w:val="000000"/>
        </w:rPr>
        <w:t>ми</w:t>
      </w:r>
      <w:r w:rsidR="000849F4">
        <w:rPr>
          <w:color w:val="000000"/>
          <w:lang w:val="uk-UA"/>
        </w:rPr>
        <w:t xml:space="preserve"> </w:t>
      </w:r>
      <w:r w:rsidRPr="00A05AAB">
        <w:rPr>
          <w:color w:val="000000"/>
        </w:rPr>
        <w:t>вводимо</w:t>
      </w:r>
      <w:r w:rsidR="000849F4">
        <w:rPr>
          <w:color w:val="000000"/>
          <w:lang w:val="uk-UA"/>
        </w:rPr>
        <w:t xml:space="preserve"> </w:t>
      </w:r>
      <w:r w:rsidRPr="00A05AAB">
        <w:rPr>
          <w:color w:val="000000"/>
        </w:rPr>
        <w:t>додатковий</w:t>
      </w:r>
      <w:r w:rsidR="000849F4">
        <w:rPr>
          <w:color w:val="000000"/>
          <w:lang w:val="uk-UA"/>
        </w:rPr>
        <w:t xml:space="preserve"> </w:t>
      </w:r>
      <w:r w:rsidRPr="00A05AAB">
        <w:rPr>
          <w:color w:val="000000"/>
        </w:rPr>
        <w:t>масив</w:t>
      </w:r>
      <w:r w:rsidR="000849F4">
        <w:rPr>
          <w:color w:val="000000"/>
          <w:lang w:val="uk-UA"/>
        </w:rPr>
        <w:t xml:space="preserve"> </w:t>
      </w:r>
      <w:r w:rsidRPr="00EF35D7">
        <w:rPr>
          <w:color w:val="000000"/>
          <w:lang w:val="en-US"/>
        </w:rPr>
        <w:t>IARG</w:t>
      </w:r>
      <w:r w:rsidRPr="007A71CF">
        <w:rPr>
          <w:color w:val="000000"/>
        </w:rPr>
        <w:t xml:space="preserve">, </w:t>
      </w:r>
      <w:r w:rsidRPr="00A05AAB">
        <w:rPr>
          <w:color w:val="000000"/>
        </w:rPr>
        <w:t>елементами</w:t>
      </w:r>
      <w:r w:rsidR="000849F4">
        <w:rPr>
          <w:color w:val="000000"/>
          <w:lang w:val="uk-UA"/>
        </w:rPr>
        <w:t xml:space="preserve"> </w:t>
      </w:r>
      <w:r w:rsidRPr="00A05AAB">
        <w:rPr>
          <w:color w:val="000000"/>
        </w:rPr>
        <w:t>якого</w:t>
      </w:r>
      <w:r w:rsidR="000849F4">
        <w:rPr>
          <w:color w:val="000000"/>
          <w:lang w:val="uk-UA"/>
        </w:rPr>
        <w:t xml:space="preserve"> </w:t>
      </w:r>
      <w:r w:rsidRPr="00A05AAB">
        <w:rPr>
          <w:color w:val="000000"/>
        </w:rPr>
        <w:t>будуть</w:t>
      </w:r>
      <w:r w:rsidR="000849F4">
        <w:rPr>
          <w:color w:val="000000"/>
          <w:lang w:val="uk-UA"/>
        </w:rPr>
        <w:t xml:space="preserve"> </w:t>
      </w:r>
      <w:r w:rsidRPr="00A05AAB">
        <w:rPr>
          <w:color w:val="000000"/>
        </w:rPr>
        <w:t>усі</w:t>
      </w:r>
      <w:r w:rsidR="000849F4">
        <w:rPr>
          <w:color w:val="000000"/>
          <w:lang w:val="uk-UA"/>
        </w:rPr>
        <w:t xml:space="preserve"> </w:t>
      </w:r>
      <w:r w:rsidRPr="00A05AAB">
        <w:rPr>
          <w:color w:val="000000"/>
        </w:rPr>
        <w:t>значення</w:t>
      </w:r>
      <w:r w:rsidR="000849F4">
        <w:rPr>
          <w:color w:val="000000"/>
          <w:lang w:val="uk-UA"/>
        </w:rPr>
        <w:t xml:space="preserve"> </w:t>
      </w:r>
      <w:r w:rsidRPr="00EF35D7">
        <w:rPr>
          <w:color w:val="000000"/>
          <w:lang w:val="en-US"/>
        </w:rPr>
        <w:t>I</w:t>
      </w:r>
      <w:r w:rsidRPr="007A71CF">
        <w:rPr>
          <w:color w:val="000000"/>
        </w:rPr>
        <w:t xml:space="preserve"> . </w:t>
      </w:r>
      <w:r w:rsidRPr="00A05AAB">
        <w:rPr>
          <w:color w:val="000000"/>
        </w:rPr>
        <w:t>Коли вони будуть заповнені, будуть створені підпрограми CALC зі своїми аргументами.</w:t>
      </w:r>
    </w:p>
    <w:p w:rsidR="002C3730" w:rsidRDefault="00142BC0" w:rsidP="002C3730">
      <w:pPr>
        <w:tabs>
          <w:tab w:val="num" w:pos="282"/>
        </w:tabs>
        <w:ind w:left="23" w:firstLine="397"/>
        <w:rPr>
          <w:color w:val="000000"/>
          <w:lang w:val="uk-UA"/>
        </w:rPr>
      </w:pPr>
      <w:r w:rsidRPr="00A05AAB">
        <w:rPr>
          <w:color w:val="000000"/>
        </w:rPr>
        <w:t>Таким чином, розробка П</w:t>
      </w:r>
      <w:r w:rsidR="00ED119A">
        <w:rPr>
          <w:color w:val="000000"/>
          <w:lang w:val="uk-UA"/>
        </w:rPr>
        <w:t>ЗКС</w:t>
      </w:r>
      <w:r w:rsidRPr="00A05AAB">
        <w:rPr>
          <w:color w:val="000000"/>
        </w:rPr>
        <w:t xml:space="preserve"> пов'язана з рішенням наступних проблем :</w:t>
      </w:r>
    </w:p>
    <w:p w:rsidR="002C3730" w:rsidRPr="002C3730" w:rsidRDefault="00142BC0" w:rsidP="008F4108">
      <w:pPr>
        <w:pStyle w:val="af4"/>
        <w:numPr>
          <w:ilvl w:val="0"/>
          <w:numId w:val="21"/>
        </w:numPr>
        <w:tabs>
          <w:tab w:val="num" w:pos="282"/>
        </w:tabs>
        <w:rPr>
          <w:color w:val="000000"/>
        </w:rPr>
      </w:pPr>
      <w:r w:rsidRPr="002C3730">
        <w:rPr>
          <w:color w:val="000000"/>
        </w:rPr>
        <w:t>Виключення взаємних блокувань і даремних обмінів повідомленнями.</w:t>
      </w:r>
    </w:p>
    <w:p w:rsidR="002C3730" w:rsidRPr="002C3730" w:rsidRDefault="00142BC0" w:rsidP="008F4108">
      <w:pPr>
        <w:pStyle w:val="af4"/>
        <w:numPr>
          <w:ilvl w:val="0"/>
          <w:numId w:val="21"/>
        </w:numPr>
        <w:tabs>
          <w:tab w:val="num" w:pos="282"/>
        </w:tabs>
        <w:rPr>
          <w:color w:val="000000"/>
        </w:rPr>
      </w:pPr>
      <w:r w:rsidRPr="002C3730">
        <w:rPr>
          <w:color w:val="000000"/>
          <w:lang w:val="uk-UA"/>
        </w:rPr>
        <w:t>Захист</w:t>
      </w:r>
      <w:r w:rsidRPr="002C3730">
        <w:rPr>
          <w:color w:val="000000"/>
        </w:rPr>
        <w:t xml:space="preserve"> від небажаних умов змагання.</w:t>
      </w:r>
    </w:p>
    <w:p w:rsidR="002C3730" w:rsidRPr="002C3730" w:rsidRDefault="00142BC0" w:rsidP="008F4108">
      <w:pPr>
        <w:pStyle w:val="af4"/>
        <w:numPr>
          <w:ilvl w:val="0"/>
          <w:numId w:val="21"/>
        </w:numPr>
        <w:tabs>
          <w:tab w:val="num" w:pos="282"/>
        </w:tabs>
        <w:rPr>
          <w:color w:val="000000"/>
        </w:rPr>
      </w:pPr>
      <w:r w:rsidRPr="002C3730">
        <w:rPr>
          <w:color w:val="000000"/>
        </w:rPr>
        <w:t xml:space="preserve">Уникнення </w:t>
      </w:r>
      <w:r w:rsidR="002C3730" w:rsidRPr="002C3730">
        <w:rPr>
          <w:color w:val="000000"/>
          <w:lang w:val="uk-UA"/>
        </w:rPr>
        <w:t>с</w:t>
      </w:r>
      <w:r w:rsidRPr="002C3730">
        <w:rPr>
          <w:color w:val="000000"/>
        </w:rPr>
        <w:t>творення занадто великого числа паралельних процесів.</w:t>
      </w:r>
    </w:p>
    <w:p w:rsidR="00142BC0" w:rsidRPr="002C3730" w:rsidRDefault="00142BC0" w:rsidP="008F4108">
      <w:pPr>
        <w:pStyle w:val="af4"/>
        <w:numPr>
          <w:ilvl w:val="0"/>
          <w:numId w:val="21"/>
        </w:numPr>
        <w:tabs>
          <w:tab w:val="num" w:pos="282"/>
        </w:tabs>
        <w:rPr>
          <w:color w:val="000000"/>
        </w:rPr>
      </w:pPr>
      <w:r w:rsidRPr="002C3730">
        <w:rPr>
          <w:color w:val="000000"/>
        </w:rPr>
        <w:t>Виявлення завершення програми простим способом.</w:t>
      </w:r>
    </w:p>
    <w:p w:rsidR="004D4B7B" w:rsidRDefault="00142BC0" w:rsidP="004D4B7B">
      <w:pPr>
        <w:tabs>
          <w:tab w:val="num" w:pos="282"/>
        </w:tabs>
        <w:jc w:val="both"/>
        <w:rPr>
          <w:color w:val="000000"/>
          <w:lang w:val="uk-UA"/>
        </w:rPr>
      </w:pPr>
      <w:r w:rsidRPr="002C3730">
        <w:rPr>
          <w:color w:val="000000"/>
          <w:lang w:val="uk-UA"/>
        </w:rPr>
        <w:t xml:space="preserve">Перерахуємо також низку нових запитань, що виникають при </w:t>
      </w:r>
      <w:r w:rsidR="004D4B7B">
        <w:rPr>
          <w:color w:val="000000"/>
          <w:lang w:val="uk-UA"/>
        </w:rPr>
        <w:t>п</w:t>
      </w:r>
      <w:r w:rsidR="002C3730" w:rsidRPr="002C3730">
        <w:rPr>
          <w:color w:val="000000"/>
          <w:lang w:val="uk-UA"/>
        </w:rPr>
        <w:t>роектуванні паралельних програм</w:t>
      </w:r>
      <w:r w:rsidRPr="002C3730">
        <w:rPr>
          <w:color w:val="000000"/>
          <w:lang w:val="uk-UA"/>
        </w:rPr>
        <w:t xml:space="preserve"> :</w:t>
      </w:r>
    </w:p>
    <w:p w:rsidR="004D4B7B" w:rsidRDefault="00142BC0" w:rsidP="008F4108">
      <w:pPr>
        <w:pStyle w:val="af4"/>
        <w:numPr>
          <w:ilvl w:val="0"/>
          <w:numId w:val="22"/>
        </w:numPr>
        <w:tabs>
          <w:tab w:val="num" w:pos="282"/>
        </w:tabs>
        <w:jc w:val="both"/>
        <w:rPr>
          <w:color w:val="000000"/>
          <w:lang w:val="uk-UA"/>
        </w:rPr>
      </w:pPr>
      <w:r w:rsidRPr="004D4B7B">
        <w:rPr>
          <w:color w:val="000000"/>
          <w:lang w:val="uk-UA"/>
        </w:rPr>
        <w:t>Розмір окремих компонент (наприклад, гілок) паралельної програми.</w:t>
      </w:r>
    </w:p>
    <w:p w:rsidR="004D4B7B" w:rsidRDefault="00142BC0" w:rsidP="008F4108">
      <w:pPr>
        <w:pStyle w:val="af4"/>
        <w:numPr>
          <w:ilvl w:val="0"/>
          <w:numId w:val="22"/>
        </w:numPr>
        <w:tabs>
          <w:tab w:val="num" w:pos="282"/>
        </w:tabs>
        <w:jc w:val="both"/>
        <w:rPr>
          <w:color w:val="000000"/>
          <w:lang w:val="uk-UA"/>
        </w:rPr>
      </w:pPr>
      <w:r w:rsidRPr="004D4B7B">
        <w:rPr>
          <w:color w:val="000000"/>
          <w:lang w:val="uk-UA"/>
        </w:rPr>
        <w:t>Співвідношення розмірності завдання і системи (відображення віртуальних процесорів на фізичні)</w:t>
      </w:r>
    </w:p>
    <w:p w:rsidR="004D4B7B" w:rsidRDefault="00142BC0" w:rsidP="008F4108">
      <w:pPr>
        <w:pStyle w:val="af4"/>
        <w:numPr>
          <w:ilvl w:val="0"/>
          <w:numId w:val="22"/>
        </w:numPr>
        <w:tabs>
          <w:tab w:val="num" w:pos="282"/>
        </w:tabs>
        <w:jc w:val="both"/>
        <w:rPr>
          <w:color w:val="000000"/>
          <w:lang w:val="uk-UA"/>
        </w:rPr>
      </w:pPr>
      <w:r w:rsidRPr="004D4B7B">
        <w:rPr>
          <w:color w:val="000000"/>
          <w:lang w:val="uk-UA"/>
        </w:rPr>
        <w:t>Який спосіб синхронізації застосовувати краще?</w:t>
      </w:r>
    </w:p>
    <w:p w:rsidR="004D4B7B" w:rsidRDefault="00142BC0" w:rsidP="008F4108">
      <w:pPr>
        <w:pStyle w:val="af4"/>
        <w:numPr>
          <w:ilvl w:val="0"/>
          <w:numId w:val="22"/>
        </w:numPr>
        <w:tabs>
          <w:tab w:val="num" w:pos="282"/>
        </w:tabs>
        <w:jc w:val="both"/>
        <w:rPr>
          <w:color w:val="000000"/>
          <w:lang w:val="uk-UA"/>
        </w:rPr>
      </w:pPr>
      <w:r w:rsidRPr="004D4B7B">
        <w:rPr>
          <w:color w:val="000000"/>
          <w:lang w:val="uk-UA"/>
        </w:rPr>
        <w:t>Які дані слід зробити загальними для усіх процесів?</w:t>
      </w:r>
    </w:p>
    <w:p w:rsidR="004D4B7B" w:rsidRDefault="00142BC0" w:rsidP="008F4108">
      <w:pPr>
        <w:pStyle w:val="af4"/>
        <w:numPr>
          <w:ilvl w:val="0"/>
          <w:numId w:val="22"/>
        </w:numPr>
        <w:tabs>
          <w:tab w:val="num" w:pos="282"/>
        </w:tabs>
        <w:jc w:val="both"/>
        <w:rPr>
          <w:color w:val="000000"/>
          <w:lang w:val="uk-UA"/>
        </w:rPr>
      </w:pPr>
      <w:r w:rsidRPr="004D4B7B">
        <w:rPr>
          <w:color w:val="000000"/>
          <w:lang w:val="uk-UA"/>
        </w:rPr>
        <w:t>Як гарантувати детермінован</w:t>
      </w:r>
      <w:r w:rsidR="004D4B7B">
        <w:rPr>
          <w:color w:val="000000"/>
          <w:lang w:val="uk-UA"/>
        </w:rPr>
        <w:t>ість</w:t>
      </w:r>
      <w:r w:rsidRPr="004D4B7B">
        <w:rPr>
          <w:color w:val="000000"/>
          <w:lang w:val="uk-UA"/>
        </w:rPr>
        <w:t xml:space="preserve"> результатів?</w:t>
      </w:r>
    </w:p>
    <w:p w:rsidR="004D4B7B" w:rsidRDefault="00142BC0" w:rsidP="008F4108">
      <w:pPr>
        <w:pStyle w:val="af4"/>
        <w:numPr>
          <w:ilvl w:val="0"/>
          <w:numId w:val="22"/>
        </w:numPr>
        <w:tabs>
          <w:tab w:val="num" w:pos="282"/>
        </w:tabs>
        <w:jc w:val="both"/>
        <w:rPr>
          <w:color w:val="000000"/>
          <w:lang w:val="uk-UA"/>
        </w:rPr>
      </w:pPr>
      <w:r w:rsidRPr="004D4B7B">
        <w:rPr>
          <w:color w:val="000000"/>
          <w:lang w:val="uk-UA"/>
        </w:rPr>
        <w:t>Як розділити загальні дані на частини, щоб забезпечити найбільш ефективне використання устаткування паралельних КС?</w:t>
      </w:r>
    </w:p>
    <w:p w:rsidR="004D4B7B" w:rsidRDefault="00142BC0" w:rsidP="008F4108">
      <w:pPr>
        <w:pStyle w:val="af4"/>
        <w:numPr>
          <w:ilvl w:val="0"/>
          <w:numId w:val="22"/>
        </w:numPr>
        <w:tabs>
          <w:tab w:val="num" w:pos="282"/>
        </w:tabs>
        <w:jc w:val="both"/>
        <w:rPr>
          <w:color w:val="000000"/>
          <w:lang w:val="uk-UA"/>
        </w:rPr>
      </w:pPr>
      <w:r w:rsidRPr="004D4B7B">
        <w:rPr>
          <w:color w:val="000000"/>
          <w:lang w:val="uk-UA"/>
        </w:rPr>
        <w:t>Якщо необхідно, виконати розподіл по процесорах і маршрутизацію.</w:t>
      </w:r>
    </w:p>
    <w:p w:rsidR="00142BC0" w:rsidRDefault="00142BC0" w:rsidP="008F4108">
      <w:pPr>
        <w:pStyle w:val="af4"/>
        <w:numPr>
          <w:ilvl w:val="0"/>
          <w:numId w:val="22"/>
        </w:numPr>
        <w:tabs>
          <w:tab w:val="num" w:pos="282"/>
        </w:tabs>
        <w:jc w:val="both"/>
        <w:rPr>
          <w:color w:val="000000"/>
          <w:lang w:val="uk-UA"/>
        </w:rPr>
      </w:pPr>
      <w:r w:rsidRPr="004D4B7B">
        <w:rPr>
          <w:color w:val="000000"/>
          <w:lang w:val="uk-UA"/>
        </w:rPr>
        <w:t xml:space="preserve">Введення-виведення даних. </w:t>
      </w:r>
    </w:p>
    <w:p w:rsidR="004D4B7B" w:rsidRDefault="00142BC0" w:rsidP="004D4B7B">
      <w:pPr>
        <w:tabs>
          <w:tab w:val="num" w:pos="282"/>
        </w:tabs>
        <w:ind w:left="6" w:firstLine="397"/>
        <w:jc w:val="both"/>
        <w:rPr>
          <w:color w:val="000000"/>
          <w:lang w:val="uk-UA"/>
        </w:rPr>
      </w:pPr>
      <w:r w:rsidRPr="00A05AAB">
        <w:rPr>
          <w:color w:val="000000"/>
        </w:rPr>
        <w:t>Критерії оцінки паралельних програм.</w:t>
      </w:r>
    </w:p>
    <w:p w:rsidR="004D4B7B" w:rsidRPr="004D4B7B" w:rsidRDefault="00142BC0" w:rsidP="008F4108">
      <w:pPr>
        <w:pStyle w:val="af4"/>
        <w:numPr>
          <w:ilvl w:val="0"/>
          <w:numId w:val="12"/>
        </w:numPr>
        <w:tabs>
          <w:tab w:val="num" w:pos="282"/>
        </w:tabs>
        <w:jc w:val="both"/>
        <w:rPr>
          <w:color w:val="000000"/>
        </w:rPr>
      </w:pPr>
      <w:r w:rsidRPr="004D4B7B">
        <w:rPr>
          <w:color w:val="000000"/>
        </w:rPr>
        <w:t>Коефіцієнт прискорення.</w:t>
      </w:r>
    </w:p>
    <w:p w:rsidR="00142BC0" w:rsidRPr="004D4B7B" w:rsidRDefault="00142BC0" w:rsidP="008F4108">
      <w:pPr>
        <w:pStyle w:val="af4"/>
        <w:numPr>
          <w:ilvl w:val="0"/>
          <w:numId w:val="12"/>
        </w:numPr>
        <w:tabs>
          <w:tab w:val="num" w:pos="282"/>
        </w:tabs>
        <w:jc w:val="both"/>
        <w:rPr>
          <w:color w:val="000000"/>
        </w:rPr>
      </w:pPr>
      <w:r w:rsidRPr="004D4B7B">
        <w:rPr>
          <w:color w:val="000000"/>
        </w:rPr>
        <w:t>Коефіцієнт завантаженості</w:t>
      </w:r>
      <w:r w:rsidR="004D4B7B">
        <w:rPr>
          <w:color w:val="000000"/>
          <w:lang w:val="uk-UA"/>
        </w:rPr>
        <w:t xml:space="preserve"> або ефективність роботи ПКС</w:t>
      </w:r>
      <w:r w:rsidRPr="004D4B7B">
        <w:rPr>
          <w:color w:val="000000"/>
        </w:rPr>
        <w:t xml:space="preserve"> (максимальне число зайнятих процесорів при </w:t>
      </w:r>
      <w:r w:rsidR="004D4B7B">
        <w:rPr>
          <w:color w:val="000000"/>
          <w:lang w:val="uk-UA"/>
        </w:rPr>
        <w:t>ви</w:t>
      </w:r>
      <w:r w:rsidRPr="004D4B7B">
        <w:rPr>
          <w:color w:val="000000"/>
        </w:rPr>
        <w:t>рішенні задачі).</w:t>
      </w:r>
    </w:p>
    <w:p w:rsidR="00142BC0" w:rsidRPr="00A05AAB" w:rsidRDefault="00142BC0" w:rsidP="008F4108">
      <w:pPr>
        <w:numPr>
          <w:ilvl w:val="0"/>
          <w:numId w:val="12"/>
        </w:numPr>
        <w:rPr>
          <w:color w:val="000000"/>
        </w:rPr>
      </w:pPr>
      <w:r w:rsidRPr="00A05AAB">
        <w:rPr>
          <w:color w:val="000000"/>
        </w:rPr>
        <w:t>Витрати на синхронізацію.</w:t>
      </w:r>
    </w:p>
    <w:p w:rsidR="00142BC0" w:rsidRPr="00A05AAB" w:rsidRDefault="00142BC0" w:rsidP="008F4108">
      <w:pPr>
        <w:numPr>
          <w:ilvl w:val="0"/>
          <w:numId w:val="12"/>
        </w:numPr>
        <w:rPr>
          <w:color w:val="000000"/>
        </w:rPr>
      </w:pPr>
      <w:r w:rsidRPr="00A05AAB">
        <w:rPr>
          <w:color w:val="000000"/>
        </w:rPr>
        <w:t>Мінімізація часу на обмін даними.</w:t>
      </w:r>
    </w:p>
    <w:p w:rsidR="00142BC0" w:rsidRPr="00A05AAB" w:rsidRDefault="00142BC0" w:rsidP="008F4108">
      <w:pPr>
        <w:numPr>
          <w:ilvl w:val="0"/>
          <w:numId w:val="12"/>
        </w:numPr>
        <w:rPr>
          <w:color w:val="000000"/>
        </w:rPr>
      </w:pPr>
      <w:r w:rsidRPr="00A05AAB">
        <w:rPr>
          <w:color w:val="000000"/>
        </w:rPr>
        <w:t>Відсоток простою системи.</w:t>
      </w:r>
    </w:p>
    <w:p w:rsidR="00142BC0" w:rsidRPr="00A05AAB" w:rsidRDefault="004A049B" w:rsidP="008F4108">
      <w:pPr>
        <w:numPr>
          <w:ilvl w:val="0"/>
          <w:numId w:val="12"/>
        </w:numPr>
        <w:rPr>
          <w:color w:val="000000"/>
        </w:rPr>
      </w:pPr>
      <w:r>
        <w:rPr>
          <w:color w:val="000000"/>
          <w:lang w:val="uk-UA"/>
        </w:rPr>
        <w:t>Ч</w:t>
      </w:r>
      <w:r w:rsidR="00142BC0" w:rsidRPr="00A05AAB">
        <w:rPr>
          <w:color w:val="000000"/>
        </w:rPr>
        <w:t>асові витрати на пересилки і маршрутизацію.</w:t>
      </w:r>
    </w:p>
    <w:p w:rsidR="00142BC0" w:rsidRPr="00A05AAB" w:rsidRDefault="00142BC0" w:rsidP="008F4108">
      <w:pPr>
        <w:numPr>
          <w:ilvl w:val="0"/>
          <w:numId w:val="12"/>
        </w:numPr>
        <w:rPr>
          <w:color w:val="000000"/>
        </w:rPr>
      </w:pPr>
      <w:r w:rsidRPr="00A05AAB">
        <w:rPr>
          <w:color w:val="000000"/>
        </w:rPr>
        <w:t>Масштабованість програми.</w:t>
      </w:r>
    </w:p>
    <w:p w:rsidR="00142BC0" w:rsidRPr="00A05AAB" w:rsidRDefault="00142BC0" w:rsidP="008F4108">
      <w:pPr>
        <w:numPr>
          <w:ilvl w:val="0"/>
          <w:numId w:val="12"/>
        </w:numPr>
        <w:rPr>
          <w:color w:val="000000"/>
        </w:rPr>
      </w:pPr>
      <w:r w:rsidRPr="00A05AAB">
        <w:rPr>
          <w:color w:val="000000"/>
        </w:rPr>
        <w:t>Вплив розміру завдання на прискорення.</w:t>
      </w:r>
    </w:p>
    <w:p w:rsidR="00142BC0" w:rsidRDefault="00142BC0" w:rsidP="00142BC0">
      <w:pPr>
        <w:autoSpaceDE w:val="0"/>
        <w:autoSpaceDN w:val="0"/>
        <w:adjustRightInd w:val="0"/>
        <w:rPr>
          <w:rFonts w:ascii="Arial CYR" w:hAnsi="Arial CYR" w:cs="Arial CYR"/>
        </w:rPr>
      </w:pPr>
    </w:p>
    <w:bookmarkEnd w:id="6"/>
    <w:bookmarkEnd w:id="7"/>
    <w:p w:rsidR="00142BC0" w:rsidRDefault="00883497" w:rsidP="00142BC0">
      <w:pPr>
        <w:pStyle w:val="1"/>
        <w:ind w:left="432"/>
      </w:pPr>
      <w:r>
        <w:rPr>
          <w:lang w:val="uk-UA"/>
        </w:rPr>
        <w:t>2.3</w:t>
      </w:r>
      <w:r w:rsidR="00276E21">
        <w:rPr>
          <w:lang w:val="uk-UA"/>
        </w:rPr>
        <w:t xml:space="preserve"> </w:t>
      </w:r>
      <w:r w:rsidR="00142BC0" w:rsidRPr="0030349E">
        <w:t>Мовні засоби опису синхронних паралельних процесів</w:t>
      </w:r>
    </w:p>
    <w:p w:rsidR="00142BC0" w:rsidRPr="0034032A" w:rsidRDefault="00142BC0" w:rsidP="00142BC0">
      <w:pPr>
        <w:pStyle w:val="a5"/>
      </w:pPr>
      <w:r w:rsidRPr="0034032A">
        <w:t xml:space="preserve">Операції над масивами як засіб </w:t>
      </w:r>
      <w:r w:rsidR="00E73912">
        <w:t>укрупнення</w:t>
      </w:r>
      <w:r w:rsidRPr="0034032A">
        <w:t xml:space="preserve"> об'єктів, над якими виконуються обчислення, з'явилося в мовах програмування задовго до створення векторних і матричних систем. </w:t>
      </w:r>
      <w:r w:rsidR="00E73912">
        <w:t>Однак</w:t>
      </w:r>
      <w:r w:rsidRPr="0034032A">
        <w:t xml:space="preserve"> тільки з появою цих систем, операції над масивами </w:t>
      </w:r>
      <w:r w:rsidR="00E73912">
        <w:t>у</w:t>
      </w:r>
      <w:r w:rsidRPr="0034032A">
        <w:t xml:space="preserve"> мовах програмування стали засобом прискорення обчислень. У традиційних мовах програмування типи даних описуються як скаляри або як індексована </w:t>
      </w:r>
      <w:r w:rsidR="00E73912">
        <w:t>множина</w:t>
      </w:r>
      <w:r w:rsidRPr="0034032A">
        <w:t xml:space="preserve"> скалярів, </w:t>
      </w:r>
      <w:r w:rsidR="00E73912">
        <w:t>що на</w:t>
      </w:r>
      <w:r w:rsidRPr="0034032A">
        <w:t>зван</w:t>
      </w:r>
      <w:r w:rsidR="00E73912">
        <w:t>і</w:t>
      </w:r>
      <w:r w:rsidRPr="0034032A">
        <w:t xml:space="preserve"> масивами. Це засоби для зручного і скороченого написання програм, що мають у своєму складі набір ідентичних операцій над різними даними. </w:t>
      </w:r>
    </w:p>
    <w:p w:rsidR="00142BC0" w:rsidRPr="0034032A" w:rsidRDefault="00142BC0" w:rsidP="00142BC0">
      <w:pPr>
        <w:pStyle w:val="a5"/>
      </w:pPr>
      <w:r w:rsidRPr="0034032A">
        <w:t>Існує три методи опису масивів для паралельних КС.</w:t>
      </w:r>
    </w:p>
    <w:p w:rsidR="00142BC0" w:rsidRPr="0034032A" w:rsidRDefault="00142BC0" w:rsidP="00142BC0">
      <w:pPr>
        <w:pStyle w:val="a5"/>
      </w:pPr>
      <w:r w:rsidRPr="0034032A">
        <w:t>1. Масиви</w:t>
      </w:r>
      <w:r w:rsidR="00303212">
        <w:rPr>
          <w:lang w:val="uk-UA"/>
        </w:rPr>
        <w:t>,</w:t>
      </w:r>
      <w:r w:rsidRPr="0034032A">
        <w:t xml:space="preserve"> як послідовні об'єкти. </w:t>
      </w:r>
      <w:r w:rsidR="00E73912">
        <w:rPr>
          <w:lang w:val="uk-UA"/>
        </w:rPr>
        <w:t>У</w:t>
      </w:r>
      <w:r w:rsidRPr="0034032A">
        <w:t xml:space="preserve"> цьому випадку масиви описуються як послідовність скалярів. При зверненні до імені масиву за </w:t>
      </w:r>
      <w:r w:rsidR="00E73912">
        <w:rPr>
          <w:lang w:val="uk-UA"/>
        </w:rPr>
        <w:t>за</w:t>
      </w:r>
      <w:r w:rsidRPr="0034032A">
        <w:t>мовч</w:t>
      </w:r>
      <w:r w:rsidR="00E73912">
        <w:rPr>
          <w:lang w:val="uk-UA"/>
        </w:rPr>
        <w:t>ув</w:t>
      </w:r>
      <w:r w:rsidRPr="0034032A">
        <w:t>анням здійснюється послідовна обробка його елементів. Для паралельної обробки елементів масиву в тілі програми вказується набір індексів, по яких і здійснюється паралельна обробка. Приклад такого методу : розширений FORTRAN для системи STAR - 100.</w:t>
      </w:r>
    </w:p>
    <w:p w:rsidR="00142BC0" w:rsidRPr="0034032A" w:rsidRDefault="00142BC0" w:rsidP="00142BC0">
      <w:pPr>
        <w:pStyle w:val="a5"/>
      </w:pPr>
      <w:r w:rsidRPr="0034032A">
        <w:t>2. Масиви</w:t>
      </w:r>
      <w:r w:rsidR="00303212">
        <w:rPr>
          <w:lang w:val="uk-UA"/>
        </w:rPr>
        <w:t>,</w:t>
      </w:r>
      <w:r w:rsidRPr="0034032A">
        <w:t xml:space="preserve"> як паралельні об'єкти даних (альтернативний першому методу). Обробка по усіх елементах цього масиву виконується паралельно (за </w:t>
      </w:r>
      <w:r w:rsidR="0040770F">
        <w:rPr>
          <w:lang w:val="uk-UA"/>
        </w:rPr>
        <w:t>за</w:t>
      </w:r>
      <w:r w:rsidRPr="0034032A">
        <w:t>мовч</w:t>
      </w:r>
      <w:r w:rsidR="0040770F">
        <w:rPr>
          <w:lang w:val="uk-UA"/>
        </w:rPr>
        <w:t>ув</w:t>
      </w:r>
      <w:r w:rsidRPr="0034032A">
        <w:t xml:space="preserve">анням). Цей підхід є найбільш загальним і розглядається як варіант </w:t>
      </w:r>
      <w:r w:rsidR="0040770F">
        <w:rPr>
          <w:lang w:val="uk-UA"/>
        </w:rPr>
        <w:t>у</w:t>
      </w:r>
      <w:r w:rsidRPr="0034032A">
        <w:t xml:space="preserve"> будь-якому стандарті на обробку масивів. Тут усі масиви описуються як особливі об'єкти даних заданої розмірності. Будь-яке звернення до масиву матиме на увазі увесь масив. Проте цей підхід не відміняє використання масиву, як набору послідовних даних, коли це необхідно, для цього використовують механізм індексації для пониження рангу за допомогою вибірки. Наприклад, якщо заданий тривимірний масив </w:t>
      </w:r>
      <w:r w:rsidRPr="001A662A">
        <w:rPr>
          <w:b/>
        </w:rPr>
        <w:t>А</w:t>
      </w:r>
      <w:r w:rsidRPr="0034032A">
        <w:t xml:space="preserve">, то ранг </w:t>
      </w:r>
      <w:r w:rsidR="0040770F">
        <w:rPr>
          <w:lang w:val="uk-UA"/>
        </w:rPr>
        <w:t>до</w:t>
      </w:r>
      <w:r w:rsidRPr="0034032A">
        <w:t>рівн</w:t>
      </w:r>
      <w:r w:rsidR="0040770F">
        <w:rPr>
          <w:lang w:val="uk-UA"/>
        </w:rPr>
        <w:t>ює</w:t>
      </w:r>
      <w:r w:rsidRPr="0034032A">
        <w:t xml:space="preserve"> трьом і будь-яке звернення до  імені </w:t>
      </w:r>
      <w:r w:rsidRPr="00303212">
        <w:rPr>
          <w:b/>
        </w:rPr>
        <w:t>А</w:t>
      </w:r>
      <w:r w:rsidRPr="0034032A">
        <w:t xml:space="preserve"> має на увазі паралельне звернення до усіх його елементів. Індексація будь-якої розмірності може бути розглянута як операція вибірки, яка знижує ранг масиву </w:t>
      </w:r>
      <w:r w:rsidRPr="00303212">
        <w:rPr>
          <w:b/>
        </w:rPr>
        <w:t>А</w:t>
      </w:r>
      <w:r w:rsidRPr="0034032A">
        <w:t xml:space="preserve"> на одиницю. Якщо індексувати усіх три розмірності, то з </w:t>
      </w:r>
      <w:r w:rsidRPr="00303212">
        <w:rPr>
          <w:b/>
        </w:rPr>
        <w:t>А</w:t>
      </w:r>
      <w:r w:rsidRPr="0034032A">
        <w:t xml:space="preserve"> вибирається скалярна величина або об'єкти даних</w:t>
      </w:r>
      <w:r w:rsidR="00303212">
        <w:rPr>
          <w:lang w:val="uk-UA"/>
        </w:rPr>
        <w:t xml:space="preserve"> нульового</w:t>
      </w:r>
      <w:r w:rsidRPr="0034032A">
        <w:t xml:space="preserve"> рангу. Цей підхід був запропонований в розширеному FORTRAN для CRAY-1.</w:t>
      </w:r>
    </w:p>
    <w:p w:rsidR="00142BC0" w:rsidRDefault="00142BC0" w:rsidP="00BB50FF">
      <w:pPr>
        <w:pStyle w:val="a5"/>
        <w:rPr>
          <w:lang w:val="uk-UA"/>
        </w:rPr>
      </w:pPr>
      <w:r w:rsidRPr="0034032A">
        <w:t>3. Масиви</w:t>
      </w:r>
      <w:r w:rsidR="00303212">
        <w:rPr>
          <w:lang w:val="uk-UA"/>
        </w:rPr>
        <w:t>,</w:t>
      </w:r>
      <w:r w:rsidRPr="0034032A">
        <w:t xml:space="preserve"> як суміш послідовн</w:t>
      </w:r>
      <w:r w:rsidR="00303212">
        <w:rPr>
          <w:lang w:val="uk-UA"/>
        </w:rPr>
        <w:t>их</w:t>
      </w:r>
      <w:r w:rsidRPr="0034032A">
        <w:t xml:space="preserve"> і паралельних об'єктів. Це компромісний варіант. </w:t>
      </w:r>
      <w:r w:rsidR="00303212">
        <w:rPr>
          <w:lang w:val="uk-UA"/>
        </w:rPr>
        <w:t>У</w:t>
      </w:r>
      <w:r w:rsidRPr="0034032A">
        <w:t xml:space="preserve"> цьому випадку обмежується число розмірностей і загальна кількість елементів масиву. Обмежені</w:t>
      </w:r>
      <w:r w:rsidR="00CB481A">
        <w:rPr>
          <w:lang w:val="uk-UA"/>
        </w:rPr>
        <w:t>сть масиву</w:t>
      </w:r>
      <w:r w:rsidR="00CB481A">
        <w:t xml:space="preserve"> даних</w:t>
      </w:r>
      <w:r w:rsidRPr="0034032A">
        <w:t xml:space="preserve"> повністю залежать від фізичної структури КС, на якій буде виконується обробка цього масиву. </w:t>
      </w:r>
      <w:r w:rsidR="00CB481A">
        <w:rPr>
          <w:lang w:val="uk-UA"/>
        </w:rPr>
        <w:t>Якщо</w:t>
      </w:r>
      <w:r w:rsidR="00F5531B">
        <w:rPr>
          <w:lang w:val="uk-UA"/>
        </w:rPr>
        <w:t xml:space="preserve"> </w:t>
      </w:r>
      <w:r w:rsidR="00CB481A">
        <w:rPr>
          <w:lang w:val="uk-UA"/>
        </w:rPr>
        <w:t xml:space="preserve">розмірність </w:t>
      </w:r>
      <w:r w:rsidRPr="0034032A">
        <w:t>масив</w:t>
      </w:r>
      <w:r w:rsidR="00CB481A">
        <w:rPr>
          <w:lang w:val="uk-UA"/>
        </w:rPr>
        <w:t>ів менше або дорівнює</w:t>
      </w:r>
      <w:r w:rsidRPr="0034032A">
        <w:t xml:space="preserve"> розмірності системи,</w:t>
      </w:r>
      <w:r w:rsidR="00CB481A">
        <w:rPr>
          <w:lang w:val="uk-UA"/>
        </w:rPr>
        <w:t xml:space="preserve"> обробка їх елементів здійснюється</w:t>
      </w:r>
      <w:r w:rsidRPr="0034032A">
        <w:t xml:space="preserve"> паралельн</w:t>
      </w:r>
      <w:r w:rsidR="00CB481A">
        <w:rPr>
          <w:lang w:val="uk-UA"/>
        </w:rPr>
        <w:t>о</w:t>
      </w:r>
      <w:r w:rsidRPr="0034032A">
        <w:t>. У разі, коли розмірність масиву перевищує розмірність системи, виконується паралельно-послідовна обробка. Цей підхід був адаптований для багатьох матричних КС, де розмірності</w:t>
      </w:r>
      <w:r w:rsidR="00CB481A">
        <w:rPr>
          <w:lang w:val="uk-UA"/>
        </w:rPr>
        <w:t xml:space="preserve"> масивів</w:t>
      </w:r>
      <w:r w:rsidRPr="0034032A">
        <w:t xml:space="preserve">, </w:t>
      </w:r>
      <w:r w:rsidR="00CB481A">
        <w:rPr>
          <w:lang w:val="uk-UA"/>
        </w:rPr>
        <w:t>для</w:t>
      </w:r>
      <w:r w:rsidRPr="0034032A">
        <w:t xml:space="preserve"> як</w:t>
      </w:r>
      <w:r w:rsidR="00CB481A">
        <w:rPr>
          <w:lang w:val="uk-UA"/>
        </w:rPr>
        <w:t>их</w:t>
      </w:r>
      <w:r w:rsidRPr="0034032A">
        <w:t xml:space="preserve"> можна здійснювати паралельн</w:t>
      </w:r>
      <w:r w:rsidR="00CB481A">
        <w:rPr>
          <w:lang w:val="uk-UA"/>
        </w:rPr>
        <w:t>у обробку</w:t>
      </w:r>
      <w:r w:rsidRPr="0034032A">
        <w:t>, відповідає розміру і конфігурації самої КС. Цей підхід реалізований в мовах (ACTUS, CFD та ін.) для ILLIAC - 4. Так, мова CFD оперує одновимірними масивами з 64-х елементів, які перетворяться в матрицю для процесорів ILLIAV, - 4. Цей же підхід реалізований в DAP - FORTRAN, де паралельне звернення до масиву можна ви</w:t>
      </w:r>
      <w:r w:rsidR="00CB481A">
        <w:rPr>
          <w:lang w:val="uk-UA"/>
        </w:rPr>
        <w:t>конувати</w:t>
      </w:r>
      <w:r w:rsidRPr="0034032A">
        <w:t xml:space="preserve"> або по першій, або по першій і другій розмірност</w:t>
      </w:r>
      <w:r w:rsidR="00CB481A">
        <w:rPr>
          <w:lang w:val="uk-UA"/>
        </w:rPr>
        <w:t>ях</w:t>
      </w:r>
      <w:r w:rsidRPr="0034032A">
        <w:t>. І ця розмірність повинна відповідати розміру КС DAP.</w:t>
      </w:r>
    </w:p>
    <w:p w:rsidR="00BB50FF" w:rsidRPr="00BB50FF" w:rsidRDefault="00BB50FF" w:rsidP="00BB50FF">
      <w:pPr>
        <w:pStyle w:val="a5"/>
        <w:rPr>
          <w:lang w:val="uk-UA"/>
        </w:rPr>
      </w:pPr>
    </w:p>
    <w:p w:rsidR="00142BC0" w:rsidRDefault="00883497" w:rsidP="00142BC0">
      <w:pPr>
        <w:pStyle w:val="2"/>
        <w:ind w:left="576"/>
      </w:pPr>
      <w:r>
        <w:rPr>
          <w:lang w:val="uk-UA"/>
        </w:rPr>
        <w:t>2</w:t>
      </w:r>
      <w:r w:rsidR="00142BC0">
        <w:rPr>
          <w:lang w:val="uk-UA"/>
        </w:rPr>
        <w:t>.</w:t>
      </w:r>
      <w:r>
        <w:rPr>
          <w:lang w:val="uk-UA"/>
        </w:rPr>
        <w:t>3.</w:t>
      </w:r>
      <w:r w:rsidR="00142BC0">
        <w:rPr>
          <w:lang w:val="uk-UA"/>
        </w:rPr>
        <w:t xml:space="preserve">1  </w:t>
      </w:r>
      <w:r w:rsidR="00142BC0" w:rsidRPr="005D6319">
        <w:t>Розміщення масивів у пам'яті матричних КС</w:t>
      </w:r>
    </w:p>
    <w:p w:rsidR="00142BC0" w:rsidRPr="0034032A" w:rsidRDefault="00142BC0" w:rsidP="00142BC0">
      <w:pPr>
        <w:pStyle w:val="a5"/>
      </w:pPr>
      <w:r w:rsidRPr="0034032A">
        <w:t>Як відомо, матричні КС</w:t>
      </w:r>
      <w:r w:rsidR="006F06B7">
        <w:rPr>
          <w:lang w:val="uk-UA"/>
        </w:rPr>
        <w:t xml:space="preserve"> (МКС)</w:t>
      </w:r>
      <w:r w:rsidRPr="0034032A">
        <w:t xml:space="preserve"> відносяться до систем з розділ</w:t>
      </w:r>
      <w:r w:rsidR="006F06B7">
        <w:rPr>
          <w:lang w:val="uk-UA"/>
        </w:rPr>
        <w:t>ь</w:t>
      </w:r>
      <w:r w:rsidRPr="0034032A">
        <w:t>ною</w:t>
      </w:r>
      <w:r w:rsidR="006F06B7">
        <w:rPr>
          <w:lang w:val="uk-UA"/>
        </w:rPr>
        <w:t xml:space="preserve"> або локальною</w:t>
      </w:r>
      <w:r w:rsidRPr="0034032A">
        <w:t xml:space="preserve"> пам'яттю. Розміщення масивів в пам'яті цих систем впливає на показник реальної продуктивності (призначеною для користувача, продуктивності, при рішенні конкретної задачі). При виконанні матричних операцій стандартними способами розміщення елементів матриць </w:t>
      </w:r>
      <w:r w:rsidR="006F06B7">
        <w:rPr>
          <w:lang w:val="uk-UA"/>
        </w:rPr>
        <w:t>у</w:t>
      </w:r>
      <w:r w:rsidRPr="0034032A">
        <w:t xml:space="preserve"> пам'яті МКС є </w:t>
      </w:r>
      <w:r w:rsidR="006F06B7">
        <w:rPr>
          <w:lang w:val="uk-UA"/>
        </w:rPr>
        <w:t xml:space="preserve">їх </w:t>
      </w:r>
      <w:r w:rsidRPr="0034032A">
        <w:t xml:space="preserve">розміщення по рядках </w:t>
      </w:r>
      <w:r w:rsidR="006F06B7">
        <w:rPr>
          <w:lang w:val="uk-UA"/>
        </w:rPr>
        <w:t>або</w:t>
      </w:r>
      <w:r w:rsidRPr="0034032A">
        <w:t xml:space="preserve"> по стовпцях. Для паралельного виконання більшості матричних завдань необхідно здійснити одночасну вибірку як рядків матриць, так і їх стовпців. Згадані способи розміщення не забезпечують цієї вимоги. При розміщенні матриць по стовпцях можлива паралельна вибірка елементів рядків і послідовна вибірка елементів стовпців, а при розміщенні по рядках навпаки - паралельна вибірка елементів стовпців і послідовна вибірка елементів рядків. Для одночасної вибірки як стовпців, так і рядків матриці зручним способом є</w:t>
      </w:r>
      <w:r w:rsidR="006F06B7">
        <w:rPr>
          <w:lang w:val="uk-UA"/>
        </w:rPr>
        <w:t xml:space="preserve"> так званий</w:t>
      </w:r>
      <w:r w:rsidRPr="0034032A">
        <w:t xml:space="preserve"> "скошений" метод, </w:t>
      </w:r>
      <w:r w:rsidR="006F06B7">
        <w:rPr>
          <w:lang w:val="uk-UA"/>
        </w:rPr>
        <w:t>на</w:t>
      </w:r>
      <w:r w:rsidRPr="0034032A">
        <w:t>ведений нижче.</w:t>
      </w:r>
    </w:p>
    <w:p w:rsidR="00142BC0" w:rsidRDefault="00142BC0" w:rsidP="00142BC0">
      <w:pPr>
        <w:pStyle w:val="a7"/>
        <w:ind w:left="284" w:firstLine="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09"/>
        <w:gridCol w:w="709"/>
        <w:gridCol w:w="710"/>
      </w:tblGrid>
      <w:tr w:rsidR="00142BC0" w:rsidTr="0052109B">
        <w:trPr>
          <w:trHeight w:val="424"/>
          <w:jc w:val="center"/>
        </w:trPr>
        <w:tc>
          <w:tcPr>
            <w:tcW w:w="709" w:type="dxa"/>
            <w:vAlign w:val="center"/>
          </w:tcPr>
          <w:p w:rsidR="00142BC0" w:rsidRDefault="00142BC0" w:rsidP="0052109B">
            <w:pPr>
              <w:pStyle w:val="a7"/>
              <w:ind w:firstLine="0"/>
              <w:jc w:val="center"/>
            </w:pPr>
            <w:r>
              <w:t>П</w:t>
            </w:r>
            <w:r>
              <w:rPr>
                <w:lang w:val="uk-UA"/>
              </w:rPr>
              <w:t>Е</w:t>
            </w:r>
            <w:r>
              <w:t>0</w:t>
            </w:r>
          </w:p>
        </w:tc>
        <w:tc>
          <w:tcPr>
            <w:tcW w:w="709" w:type="dxa"/>
            <w:vAlign w:val="center"/>
          </w:tcPr>
          <w:p w:rsidR="00142BC0" w:rsidRDefault="00142BC0" w:rsidP="0052109B">
            <w:pPr>
              <w:pStyle w:val="a7"/>
              <w:ind w:firstLine="0"/>
              <w:jc w:val="center"/>
            </w:pPr>
            <w:r>
              <w:t>П</w:t>
            </w:r>
            <w:r>
              <w:rPr>
                <w:lang w:val="uk-UA"/>
              </w:rPr>
              <w:t>Е</w:t>
            </w:r>
            <w:r>
              <w:t>1</w:t>
            </w:r>
          </w:p>
        </w:tc>
        <w:tc>
          <w:tcPr>
            <w:tcW w:w="709" w:type="dxa"/>
            <w:vAlign w:val="center"/>
          </w:tcPr>
          <w:p w:rsidR="00142BC0" w:rsidRDefault="00142BC0" w:rsidP="0052109B">
            <w:pPr>
              <w:pStyle w:val="a7"/>
              <w:ind w:firstLine="0"/>
              <w:jc w:val="center"/>
            </w:pPr>
            <w:r>
              <w:t>П</w:t>
            </w:r>
            <w:r>
              <w:rPr>
                <w:lang w:val="uk-UA"/>
              </w:rPr>
              <w:t>Е</w:t>
            </w:r>
            <w:r>
              <w:t>2</w:t>
            </w:r>
          </w:p>
        </w:tc>
        <w:tc>
          <w:tcPr>
            <w:tcW w:w="710" w:type="dxa"/>
            <w:vAlign w:val="center"/>
          </w:tcPr>
          <w:p w:rsidR="00142BC0" w:rsidRDefault="00142BC0" w:rsidP="0052109B">
            <w:pPr>
              <w:pStyle w:val="a7"/>
              <w:ind w:firstLine="0"/>
              <w:jc w:val="center"/>
            </w:pPr>
            <w:r>
              <w:t>П</w:t>
            </w:r>
            <w:r>
              <w:rPr>
                <w:lang w:val="uk-UA"/>
              </w:rPr>
              <w:t>Е</w:t>
            </w:r>
            <w:r>
              <w:t>4</w:t>
            </w:r>
          </w:p>
        </w:tc>
      </w:tr>
      <w:tr w:rsidR="00142BC0" w:rsidTr="0052109B">
        <w:trPr>
          <w:trHeight w:val="424"/>
          <w:jc w:val="center"/>
        </w:trPr>
        <w:tc>
          <w:tcPr>
            <w:tcW w:w="709" w:type="dxa"/>
            <w:vAlign w:val="center"/>
          </w:tcPr>
          <w:p w:rsidR="00142BC0" w:rsidRDefault="00142BC0" w:rsidP="0052109B">
            <w:pPr>
              <w:pStyle w:val="a7"/>
              <w:ind w:firstLine="0"/>
              <w:jc w:val="center"/>
              <w:rPr>
                <w:b/>
                <w:sz w:val="26"/>
                <w:vertAlign w:val="subscript"/>
              </w:rPr>
            </w:pPr>
            <w:r>
              <w:rPr>
                <w:b/>
                <w:sz w:val="26"/>
              </w:rPr>
              <w:t>а</w:t>
            </w:r>
            <w:r>
              <w:rPr>
                <w:b/>
                <w:sz w:val="26"/>
                <w:vertAlign w:val="subscript"/>
              </w:rPr>
              <w:t>11</w:t>
            </w:r>
          </w:p>
        </w:tc>
        <w:tc>
          <w:tcPr>
            <w:tcW w:w="709" w:type="dxa"/>
            <w:vAlign w:val="center"/>
          </w:tcPr>
          <w:p w:rsidR="00142BC0" w:rsidRDefault="00142BC0" w:rsidP="0052109B">
            <w:pPr>
              <w:pStyle w:val="a7"/>
              <w:ind w:firstLine="0"/>
              <w:jc w:val="center"/>
              <w:rPr>
                <w:sz w:val="26"/>
                <w:vertAlign w:val="subscript"/>
              </w:rPr>
            </w:pPr>
            <w:r>
              <w:rPr>
                <w:sz w:val="26"/>
              </w:rPr>
              <w:t>а</w:t>
            </w:r>
            <w:r>
              <w:rPr>
                <w:sz w:val="26"/>
                <w:vertAlign w:val="subscript"/>
              </w:rPr>
              <w:t>12</w:t>
            </w:r>
          </w:p>
        </w:tc>
        <w:tc>
          <w:tcPr>
            <w:tcW w:w="709" w:type="dxa"/>
            <w:vAlign w:val="center"/>
          </w:tcPr>
          <w:p w:rsidR="00142BC0" w:rsidRDefault="00142BC0" w:rsidP="0052109B">
            <w:pPr>
              <w:pStyle w:val="a7"/>
              <w:ind w:firstLine="0"/>
              <w:jc w:val="center"/>
              <w:rPr>
                <w:sz w:val="26"/>
                <w:vertAlign w:val="subscript"/>
              </w:rPr>
            </w:pPr>
            <w:r>
              <w:rPr>
                <w:sz w:val="26"/>
              </w:rPr>
              <w:t>а</w:t>
            </w:r>
            <w:r>
              <w:rPr>
                <w:sz w:val="26"/>
                <w:vertAlign w:val="subscript"/>
              </w:rPr>
              <w:t>13</w:t>
            </w:r>
          </w:p>
        </w:tc>
        <w:tc>
          <w:tcPr>
            <w:tcW w:w="710" w:type="dxa"/>
            <w:vAlign w:val="center"/>
          </w:tcPr>
          <w:p w:rsidR="00142BC0" w:rsidRDefault="00142BC0" w:rsidP="0052109B">
            <w:pPr>
              <w:pStyle w:val="a7"/>
              <w:ind w:firstLine="0"/>
              <w:jc w:val="center"/>
              <w:rPr>
                <w:sz w:val="26"/>
                <w:vertAlign w:val="subscript"/>
              </w:rPr>
            </w:pPr>
            <w:r>
              <w:rPr>
                <w:sz w:val="26"/>
              </w:rPr>
              <w:t>а</w:t>
            </w:r>
            <w:r>
              <w:rPr>
                <w:sz w:val="26"/>
                <w:vertAlign w:val="subscript"/>
              </w:rPr>
              <w:t>14</w:t>
            </w:r>
          </w:p>
        </w:tc>
      </w:tr>
      <w:tr w:rsidR="00142BC0" w:rsidTr="0052109B">
        <w:trPr>
          <w:trHeight w:val="424"/>
          <w:jc w:val="center"/>
        </w:trPr>
        <w:tc>
          <w:tcPr>
            <w:tcW w:w="709" w:type="dxa"/>
            <w:vAlign w:val="center"/>
          </w:tcPr>
          <w:p w:rsidR="00142BC0" w:rsidRDefault="00142BC0" w:rsidP="0052109B">
            <w:pPr>
              <w:pStyle w:val="a7"/>
              <w:ind w:firstLine="0"/>
              <w:jc w:val="center"/>
              <w:rPr>
                <w:sz w:val="26"/>
                <w:vertAlign w:val="subscript"/>
              </w:rPr>
            </w:pPr>
            <w:r>
              <w:rPr>
                <w:sz w:val="26"/>
              </w:rPr>
              <w:t>а</w:t>
            </w:r>
            <w:r>
              <w:rPr>
                <w:sz w:val="26"/>
                <w:vertAlign w:val="subscript"/>
              </w:rPr>
              <w:t>24</w:t>
            </w:r>
          </w:p>
        </w:tc>
        <w:tc>
          <w:tcPr>
            <w:tcW w:w="709" w:type="dxa"/>
            <w:vAlign w:val="center"/>
          </w:tcPr>
          <w:p w:rsidR="00142BC0" w:rsidRDefault="00142BC0" w:rsidP="0052109B">
            <w:pPr>
              <w:pStyle w:val="a7"/>
              <w:ind w:firstLine="0"/>
              <w:jc w:val="center"/>
              <w:rPr>
                <w:b/>
                <w:sz w:val="26"/>
                <w:vertAlign w:val="subscript"/>
              </w:rPr>
            </w:pPr>
            <w:r>
              <w:rPr>
                <w:b/>
                <w:sz w:val="26"/>
              </w:rPr>
              <w:t>а</w:t>
            </w:r>
            <w:r>
              <w:rPr>
                <w:b/>
                <w:sz w:val="26"/>
                <w:vertAlign w:val="subscript"/>
              </w:rPr>
              <w:t>21</w:t>
            </w:r>
          </w:p>
        </w:tc>
        <w:tc>
          <w:tcPr>
            <w:tcW w:w="709" w:type="dxa"/>
            <w:vAlign w:val="center"/>
          </w:tcPr>
          <w:p w:rsidR="00142BC0" w:rsidRDefault="00142BC0" w:rsidP="0052109B">
            <w:pPr>
              <w:pStyle w:val="a7"/>
              <w:ind w:firstLine="0"/>
              <w:jc w:val="center"/>
              <w:rPr>
                <w:sz w:val="26"/>
                <w:vertAlign w:val="subscript"/>
              </w:rPr>
            </w:pPr>
            <w:r>
              <w:rPr>
                <w:sz w:val="26"/>
              </w:rPr>
              <w:t>а</w:t>
            </w:r>
            <w:r>
              <w:rPr>
                <w:sz w:val="26"/>
                <w:vertAlign w:val="subscript"/>
              </w:rPr>
              <w:t>22</w:t>
            </w:r>
          </w:p>
        </w:tc>
        <w:tc>
          <w:tcPr>
            <w:tcW w:w="710" w:type="dxa"/>
            <w:vAlign w:val="center"/>
          </w:tcPr>
          <w:p w:rsidR="00142BC0" w:rsidRDefault="00142BC0" w:rsidP="0052109B">
            <w:pPr>
              <w:pStyle w:val="a7"/>
              <w:ind w:firstLine="0"/>
              <w:jc w:val="center"/>
              <w:rPr>
                <w:sz w:val="26"/>
                <w:vertAlign w:val="subscript"/>
              </w:rPr>
            </w:pPr>
            <w:r>
              <w:rPr>
                <w:sz w:val="26"/>
              </w:rPr>
              <w:t>а</w:t>
            </w:r>
            <w:r>
              <w:rPr>
                <w:sz w:val="26"/>
                <w:vertAlign w:val="subscript"/>
              </w:rPr>
              <w:t>23</w:t>
            </w:r>
          </w:p>
        </w:tc>
      </w:tr>
      <w:tr w:rsidR="00142BC0" w:rsidTr="0052109B">
        <w:trPr>
          <w:trHeight w:val="424"/>
          <w:jc w:val="center"/>
        </w:trPr>
        <w:tc>
          <w:tcPr>
            <w:tcW w:w="709" w:type="dxa"/>
            <w:vAlign w:val="center"/>
          </w:tcPr>
          <w:p w:rsidR="00142BC0" w:rsidRDefault="00142BC0" w:rsidP="0052109B">
            <w:pPr>
              <w:pStyle w:val="a7"/>
              <w:ind w:firstLine="0"/>
              <w:jc w:val="center"/>
              <w:rPr>
                <w:sz w:val="26"/>
                <w:vertAlign w:val="subscript"/>
              </w:rPr>
            </w:pPr>
            <w:r>
              <w:rPr>
                <w:sz w:val="26"/>
              </w:rPr>
              <w:t>а</w:t>
            </w:r>
            <w:r>
              <w:rPr>
                <w:sz w:val="26"/>
                <w:vertAlign w:val="subscript"/>
              </w:rPr>
              <w:t>33</w:t>
            </w:r>
          </w:p>
        </w:tc>
        <w:tc>
          <w:tcPr>
            <w:tcW w:w="709" w:type="dxa"/>
            <w:vAlign w:val="center"/>
          </w:tcPr>
          <w:p w:rsidR="00142BC0" w:rsidRDefault="00142BC0" w:rsidP="0052109B">
            <w:pPr>
              <w:pStyle w:val="a7"/>
              <w:ind w:firstLine="0"/>
              <w:jc w:val="center"/>
              <w:rPr>
                <w:sz w:val="26"/>
                <w:vertAlign w:val="subscript"/>
              </w:rPr>
            </w:pPr>
            <w:r>
              <w:rPr>
                <w:sz w:val="26"/>
              </w:rPr>
              <w:t>а</w:t>
            </w:r>
            <w:r>
              <w:rPr>
                <w:sz w:val="26"/>
                <w:vertAlign w:val="subscript"/>
              </w:rPr>
              <w:t>34</w:t>
            </w:r>
          </w:p>
        </w:tc>
        <w:tc>
          <w:tcPr>
            <w:tcW w:w="709" w:type="dxa"/>
            <w:vAlign w:val="center"/>
          </w:tcPr>
          <w:p w:rsidR="00142BC0" w:rsidRDefault="00142BC0" w:rsidP="0052109B">
            <w:pPr>
              <w:pStyle w:val="a7"/>
              <w:ind w:firstLine="0"/>
              <w:jc w:val="center"/>
              <w:rPr>
                <w:b/>
                <w:sz w:val="26"/>
                <w:vertAlign w:val="subscript"/>
              </w:rPr>
            </w:pPr>
            <w:r>
              <w:rPr>
                <w:b/>
                <w:sz w:val="26"/>
              </w:rPr>
              <w:t>а</w:t>
            </w:r>
            <w:r>
              <w:rPr>
                <w:b/>
                <w:sz w:val="26"/>
                <w:vertAlign w:val="subscript"/>
              </w:rPr>
              <w:t>31</w:t>
            </w:r>
          </w:p>
        </w:tc>
        <w:tc>
          <w:tcPr>
            <w:tcW w:w="710" w:type="dxa"/>
            <w:vAlign w:val="center"/>
          </w:tcPr>
          <w:p w:rsidR="00142BC0" w:rsidRDefault="00142BC0" w:rsidP="0052109B">
            <w:pPr>
              <w:pStyle w:val="a7"/>
              <w:ind w:firstLine="0"/>
              <w:jc w:val="center"/>
              <w:rPr>
                <w:sz w:val="26"/>
                <w:vertAlign w:val="subscript"/>
              </w:rPr>
            </w:pPr>
            <w:r>
              <w:rPr>
                <w:sz w:val="26"/>
              </w:rPr>
              <w:t>а</w:t>
            </w:r>
            <w:r>
              <w:rPr>
                <w:sz w:val="26"/>
                <w:vertAlign w:val="subscript"/>
              </w:rPr>
              <w:t>32</w:t>
            </w:r>
          </w:p>
        </w:tc>
      </w:tr>
      <w:tr w:rsidR="00142BC0" w:rsidTr="0052109B">
        <w:trPr>
          <w:trHeight w:val="425"/>
          <w:jc w:val="center"/>
        </w:trPr>
        <w:tc>
          <w:tcPr>
            <w:tcW w:w="709" w:type="dxa"/>
            <w:vAlign w:val="center"/>
          </w:tcPr>
          <w:p w:rsidR="00142BC0" w:rsidRDefault="00142BC0" w:rsidP="0052109B">
            <w:pPr>
              <w:pStyle w:val="a7"/>
              <w:ind w:firstLine="0"/>
              <w:jc w:val="center"/>
              <w:rPr>
                <w:sz w:val="26"/>
                <w:vertAlign w:val="subscript"/>
              </w:rPr>
            </w:pPr>
            <w:r>
              <w:rPr>
                <w:sz w:val="26"/>
              </w:rPr>
              <w:t>а</w:t>
            </w:r>
            <w:r>
              <w:rPr>
                <w:sz w:val="26"/>
                <w:vertAlign w:val="subscript"/>
              </w:rPr>
              <w:t>42</w:t>
            </w:r>
          </w:p>
        </w:tc>
        <w:tc>
          <w:tcPr>
            <w:tcW w:w="709" w:type="dxa"/>
            <w:vAlign w:val="center"/>
          </w:tcPr>
          <w:p w:rsidR="00142BC0" w:rsidRDefault="00142BC0" w:rsidP="0052109B">
            <w:pPr>
              <w:pStyle w:val="a7"/>
              <w:ind w:firstLine="0"/>
              <w:jc w:val="center"/>
              <w:rPr>
                <w:sz w:val="26"/>
                <w:vertAlign w:val="subscript"/>
              </w:rPr>
            </w:pPr>
            <w:r>
              <w:rPr>
                <w:sz w:val="26"/>
              </w:rPr>
              <w:t>а</w:t>
            </w:r>
            <w:r>
              <w:rPr>
                <w:sz w:val="26"/>
                <w:vertAlign w:val="subscript"/>
              </w:rPr>
              <w:t>43</w:t>
            </w:r>
          </w:p>
        </w:tc>
        <w:tc>
          <w:tcPr>
            <w:tcW w:w="709" w:type="dxa"/>
            <w:vAlign w:val="center"/>
          </w:tcPr>
          <w:p w:rsidR="00142BC0" w:rsidRDefault="00142BC0" w:rsidP="0052109B">
            <w:pPr>
              <w:pStyle w:val="a7"/>
              <w:ind w:firstLine="0"/>
              <w:jc w:val="center"/>
              <w:rPr>
                <w:sz w:val="26"/>
                <w:vertAlign w:val="subscript"/>
              </w:rPr>
            </w:pPr>
            <w:r>
              <w:rPr>
                <w:sz w:val="26"/>
              </w:rPr>
              <w:t>а</w:t>
            </w:r>
            <w:r>
              <w:rPr>
                <w:sz w:val="26"/>
                <w:vertAlign w:val="subscript"/>
              </w:rPr>
              <w:t>44</w:t>
            </w:r>
          </w:p>
        </w:tc>
        <w:tc>
          <w:tcPr>
            <w:tcW w:w="710" w:type="dxa"/>
            <w:vAlign w:val="center"/>
          </w:tcPr>
          <w:p w:rsidR="00142BC0" w:rsidRDefault="00142BC0" w:rsidP="0052109B">
            <w:pPr>
              <w:pStyle w:val="a7"/>
              <w:ind w:firstLine="0"/>
              <w:jc w:val="center"/>
              <w:rPr>
                <w:b/>
                <w:sz w:val="26"/>
                <w:vertAlign w:val="subscript"/>
              </w:rPr>
            </w:pPr>
            <w:r>
              <w:rPr>
                <w:b/>
                <w:sz w:val="26"/>
              </w:rPr>
              <w:t>а</w:t>
            </w:r>
            <w:r>
              <w:rPr>
                <w:b/>
                <w:sz w:val="26"/>
                <w:vertAlign w:val="subscript"/>
              </w:rPr>
              <w:t>41</w:t>
            </w:r>
          </w:p>
        </w:tc>
      </w:tr>
    </w:tbl>
    <w:p w:rsidR="00142BC0" w:rsidRDefault="00142BC0" w:rsidP="00142BC0">
      <w:pPr>
        <w:pStyle w:val="a7"/>
        <w:ind w:left="284" w:firstLine="0"/>
      </w:pPr>
    </w:p>
    <w:p w:rsidR="00142BC0" w:rsidRPr="00166FEA" w:rsidRDefault="00142BC0" w:rsidP="00142BC0">
      <w:pPr>
        <w:pStyle w:val="a5"/>
      </w:pPr>
      <w:r w:rsidRPr="0034032A">
        <w:t xml:space="preserve">Цей спосіб дозволяє мінімізувати час виконання матричних завдань. Для забезпечення його працездатності </w:t>
      </w:r>
      <w:r w:rsidR="006F06B7">
        <w:rPr>
          <w:lang w:val="uk-UA"/>
        </w:rPr>
        <w:t>у</w:t>
      </w:r>
      <w:r w:rsidRPr="0034032A">
        <w:t xml:space="preserve"> системі має бути передбачена можливість використання фігурної адресації, або структура матричної системи повинна мати вигляд, представлений на рис. </w:t>
      </w:r>
      <w:r w:rsidR="00E632E0">
        <w:rPr>
          <w:lang w:val="uk-UA"/>
        </w:rPr>
        <w:t>2</w:t>
      </w:r>
      <w:r w:rsidRPr="0034032A">
        <w:t>.1.</w:t>
      </w:r>
    </w:p>
    <w:p w:rsidR="00142BC0" w:rsidRPr="00166FEA" w:rsidRDefault="00142BC0" w:rsidP="00142BC0">
      <w:pPr>
        <w:pStyle w:val="a5"/>
      </w:pPr>
    </w:p>
    <w:p w:rsidR="00142BC0" w:rsidRDefault="00142BC0" w:rsidP="00142BC0">
      <w:pPr>
        <w:pStyle w:val="a7"/>
        <w:ind w:firstLine="0"/>
        <w:jc w:val="center"/>
      </w:pPr>
      <w:r>
        <w:object w:dxaOrig="7728" w:dyaOrig="5025">
          <v:shape id="_x0000_i1027" type="#_x0000_t75" style="width:249.75pt;height:164.25pt" o:ole="">
            <v:imagedata r:id="rId12" o:title=""/>
          </v:shape>
          <o:OLEObject Type="Embed" ProgID="Visio.Drawing.11" ShapeID="_x0000_i1027" DrawAspect="Content" ObjectID="_1699128092" r:id="rId13"/>
        </w:object>
      </w:r>
    </w:p>
    <w:p w:rsidR="00142BC0" w:rsidRDefault="00142BC0" w:rsidP="00142BC0">
      <w:pPr>
        <w:pStyle w:val="a7"/>
        <w:ind w:left="284" w:firstLine="0"/>
      </w:pPr>
    </w:p>
    <w:p w:rsidR="00142BC0" w:rsidRPr="00166FEA" w:rsidRDefault="00142BC0" w:rsidP="00142BC0">
      <w:pPr>
        <w:pStyle w:val="a7"/>
        <w:ind w:left="284" w:firstLine="0"/>
        <w:jc w:val="center"/>
      </w:pPr>
      <w:r w:rsidRPr="00166FEA">
        <w:t xml:space="preserve">Рис. </w:t>
      </w:r>
      <w:r w:rsidR="00E632E0">
        <w:rPr>
          <w:lang w:val="uk-UA"/>
        </w:rPr>
        <w:t>2</w:t>
      </w:r>
      <w:r w:rsidRPr="00166FEA">
        <w:t xml:space="preserve">.1. Структура </w:t>
      </w:r>
      <w:r w:rsidRPr="00166FEA">
        <w:rPr>
          <w:lang w:val="uk-UA"/>
        </w:rPr>
        <w:t>матричної</w:t>
      </w:r>
      <w:r w:rsidRPr="00166FEA">
        <w:t xml:space="preserve"> КС</w:t>
      </w:r>
    </w:p>
    <w:p w:rsidR="00142BC0" w:rsidRDefault="00142BC0" w:rsidP="00142BC0">
      <w:pPr>
        <w:pStyle w:val="a7"/>
        <w:ind w:left="284" w:firstLine="0"/>
      </w:pPr>
    </w:p>
    <w:p w:rsidR="00142BC0" w:rsidRPr="0034032A" w:rsidRDefault="00142BC0" w:rsidP="00142BC0">
      <w:pPr>
        <w:pStyle w:val="a5"/>
      </w:pPr>
      <w:r w:rsidRPr="0034032A">
        <w:t>Важливим чинником підвищення користувацької продуктивності є мінімізація часу, що витрачається на пересилку даних. Зменшення цього часу можливо за рахунок адаптації алгоритму обчислень до структури МКС. Розглянемо приклад виконання завдання перемнож</w:t>
      </w:r>
      <w:r w:rsidR="006F06B7">
        <w:rPr>
          <w:lang w:val="uk-UA"/>
        </w:rPr>
        <w:t>е</w:t>
      </w:r>
      <w:r w:rsidRPr="0034032A">
        <w:t xml:space="preserve">ння двох матриць, тобто. </w:t>
      </w:r>
      <w:r>
        <w:t>С=А*В</w:t>
      </w:r>
      <w:r w:rsidRPr="0034032A">
        <w:t xml:space="preserve">, де </w:t>
      </w:r>
      <w:r>
        <w:t>А,В,С</w:t>
      </w:r>
      <w:r w:rsidRPr="0034032A">
        <w:t xml:space="preserve"> - матриці розмірністю n*n, а </w:t>
      </w:r>
      <w:r>
        <w:t>n</w:t>
      </w:r>
      <w:r>
        <w:sym w:font="Symbol" w:char="F0A3"/>
      </w:r>
      <w:r>
        <w:t>64</w:t>
      </w:r>
      <w:r w:rsidR="006F06B7">
        <w:rPr>
          <w:lang w:val="uk-UA"/>
        </w:rPr>
        <w:t>у</w:t>
      </w:r>
      <w:r w:rsidRPr="0034032A">
        <w:t xml:space="preserve"> системі ПС - 2000 (рис. </w:t>
      </w:r>
      <w:r w:rsidR="00E632E0">
        <w:rPr>
          <w:lang w:val="uk-UA"/>
        </w:rPr>
        <w:t>2</w:t>
      </w:r>
      <w:r w:rsidRPr="0034032A">
        <w:t xml:space="preserve">.2.). </w:t>
      </w:r>
      <w:r w:rsidR="006F06B7">
        <w:rPr>
          <w:lang w:val="uk-UA"/>
        </w:rPr>
        <w:t>У</w:t>
      </w:r>
      <w:r w:rsidRPr="0034032A">
        <w:t xml:space="preserve"> цьому випадку</w:t>
      </w:r>
    </w:p>
    <w:p w:rsidR="00142BC0" w:rsidRPr="006F06B7" w:rsidRDefault="00142BC0" w:rsidP="00142BC0">
      <w:pPr>
        <w:pStyle w:val="a5"/>
      </w:pPr>
    </w:p>
    <w:p w:rsidR="00142BC0" w:rsidRDefault="00142BC0" w:rsidP="00142BC0">
      <w:pPr>
        <w:pStyle w:val="a7"/>
        <w:ind w:left="284" w:firstLine="0"/>
        <w:rPr>
          <w:rFonts w:ascii="Cambria Math" w:hAnsi="Cambria Math"/>
          <w:lang w:val="en-US"/>
        </w:rPr>
      </w:pPr>
      <w:r>
        <w:rPr>
          <w:lang w:val="uk-UA"/>
        </w:rPr>
        <w:tab/>
      </w:r>
      <w:r>
        <w:rPr>
          <w:lang w:val="uk-UA"/>
        </w:rPr>
        <w:tab/>
      </w:r>
      <m:oMath>
        <m:sSub>
          <m:sSubPr>
            <m:ctrlPr>
              <w:rPr>
                <w:rFonts w:ascii="Cambria Math" w:hAnsi="Cambria Math"/>
                <w:i/>
                <w:lang w:val="uk-UA"/>
              </w:rPr>
            </m:ctrlPr>
          </m:sSubPr>
          <m:e>
            <m:r>
              <w:rPr>
                <w:rFonts w:ascii="Cambria Math" w:hAnsi="Cambria Math"/>
                <w:lang w:val="uk-UA"/>
              </w:rPr>
              <m:t>c</m:t>
            </m:r>
          </m:e>
          <m:sub>
            <m:r>
              <w:rPr>
                <w:rFonts w:ascii="Cambria Math" w:hAnsi="Cambria Math"/>
                <w:lang w:val="uk-UA"/>
              </w:rPr>
              <m:t>i,k</m:t>
            </m:r>
          </m:sub>
        </m:sSub>
        <m:r>
          <w:rPr>
            <w:rFonts w:ascii="Cambria Math" w:hAnsi="Cambria Math"/>
            <w:lang w:val="en-US"/>
          </w:rPr>
          <m:t>=</m:t>
        </m:r>
        <m:nary>
          <m:naryPr>
            <m:chr m:val="∑"/>
            <m:limLoc m:val="undOvr"/>
            <m:ctrlPr>
              <w:rPr>
                <w:rFonts w:ascii="Cambria Math" w:hAnsi="Cambria Math"/>
                <w:i/>
                <w:lang w:val="en-US"/>
              </w:rPr>
            </m:ctrlPr>
          </m:naryPr>
          <m:sub>
            <m:r>
              <w:rPr>
                <w:rFonts w:ascii="Cambria Math" w:hAnsi="Cambria Math"/>
                <w:lang w:val="en-US"/>
              </w:rPr>
              <m:t>j=1</m:t>
            </m:r>
          </m:sub>
          <m:sup>
            <m:r>
              <w:rPr>
                <w:rFonts w:ascii="Cambria Math" w:hAnsi="Cambria Math"/>
                <w:lang w:val="en-US"/>
              </w:rPr>
              <m:t>n</m:t>
            </m:r>
          </m:sup>
          <m:e>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i,j</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j,k</m:t>
                </m:r>
              </m:sub>
            </m:sSub>
          </m:e>
        </m:nary>
        <m:r>
          <w:rPr>
            <w:rFonts w:ascii="Cambria Math" w:hAnsi="Cambria Math"/>
            <w:lang w:val="en-US"/>
          </w:rPr>
          <m:t xml:space="preserve"> (i,k=1,2,…,n)(1)</m:t>
        </m:r>
      </m:oMath>
    </w:p>
    <w:p w:rsidR="00142BC0" w:rsidRPr="007C093C" w:rsidRDefault="00142BC0" w:rsidP="00142BC0">
      <w:pPr>
        <w:pStyle w:val="a7"/>
        <w:ind w:left="284" w:firstLine="0"/>
        <w:jc w:val="center"/>
        <w:rPr>
          <w:rFonts w:ascii="Cambria Math" w:hAnsi="Cambria Math"/>
          <w:lang w:val="en-US"/>
        </w:rPr>
      </w:pPr>
    </w:p>
    <w:p w:rsidR="00142BC0" w:rsidRPr="0034032A" w:rsidRDefault="00142BC0" w:rsidP="00142BC0">
      <w:pPr>
        <w:pStyle w:val="a5"/>
      </w:pPr>
      <w:r w:rsidRPr="0034032A">
        <w:t xml:space="preserve">Відомо, що </w:t>
      </w:r>
      <w:r w:rsidR="006F06B7">
        <w:rPr>
          <w:lang w:val="uk-UA"/>
        </w:rPr>
        <w:t>у</w:t>
      </w:r>
      <w:r w:rsidRPr="0034032A">
        <w:t xml:space="preserve"> системі ПС- 2000 мінімізація часу, що витрачається на обмін даними, пов'язана з використанням локальних пересилок по швидких регулярних каналах (РК). Використання ж пересилок по послідовному магістральному каналу (МК) призводить до збільшення часу пересилок даних. </w:t>
      </w:r>
    </w:p>
    <w:p w:rsidR="00142BC0" w:rsidRDefault="00142BC0" w:rsidP="00142BC0">
      <w:pPr>
        <w:autoSpaceDE w:val="0"/>
        <w:autoSpaceDN w:val="0"/>
        <w:adjustRightInd w:val="0"/>
        <w:rPr>
          <w:rFonts w:ascii="Arial CYR" w:hAnsi="Arial CYR" w:cs="Arial CYR"/>
        </w:rPr>
      </w:pPr>
    </w:p>
    <w:p w:rsidR="00142BC0" w:rsidRPr="00FB59E3" w:rsidRDefault="00142BC0" w:rsidP="00142BC0">
      <w:pPr>
        <w:pStyle w:val="a5"/>
      </w:pPr>
    </w:p>
    <w:p w:rsidR="00142BC0" w:rsidRDefault="00142BC0" w:rsidP="00142BC0">
      <w:pPr>
        <w:pStyle w:val="a7"/>
        <w:ind w:left="284" w:firstLine="0"/>
        <w:jc w:val="center"/>
      </w:pPr>
      <w:r>
        <w:object w:dxaOrig="9259" w:dyaOrig="2909">
          <v:shape id="_x0000_i1028" type="#_x0000_t75" style="width:294.75pt;height:92.25pt" o:ole="">
            <v:imagedata r:id="rId14" o:title=""/>
          </v:shape>
          <o:OLEObject Type="Embed" ProgID="Visio.Drawing.11" ShapeID="_x0000_i1028" DrawAspect="Content" ObjectID="_1699128093" r:id="rId15"/>
        </w:object>
      </w:r>
    </w:p>
    <w:p w:rsidR="00142BC0" w:rsidRDefault="00142BC0" w:rsidP="00142BC0">
      <w:pPr>
        <w:pStyle w:val="a7"/>
        <w:ind w:left="284" w:firstLine="0"/>
      </w:pPr>
    </w:p>
    <w:p w:rsidR="00142BC0" w:rsidRDefault="00142BC0" w:rsidP="00142BC0">
      <w:pPr>
        <w:pStyle w:val="a7"/>
        <w:ind w:left="284" w:firstLine="0"/>
        <w:jc w:val="center"/>
      </w:pPr>
    </w:p>
    <w:p w:rsidR="00142BC0" w:rsidRDefault="00142BC0" w:rsidP="00142BC0">
      <w:pPr>
        <w:pStyle w:val="a7"/>
        <w:ind w:left="284" w:firstLine="0"/>
        <w:jc w:val="center"/>
      </w:pPr>
      <w:r>
        <w:t>Рис.</w:t>
      </w:r>
      <w:r w:rsidR="00E632E0">
        <w:rPr>
          <w:lang w:val="uk-UA"/>
        </w:rPr>
        <w:t>2</w:t>
      </w:r>
      <w:r>
        <w:t>.2. Структура систем</w:t>
      </w:r>
      <w:r>
        <w:rPr>
          <w:lang w:val="uk-UA"/>
        </w:rPr>
        <w:t>и</w:t>
      </w:r>
      <w:r>
        <w:t xml:space="preserve"> ПС-2000</w:t>
      </w:r>
    </w:p>
    <w:p w:rsidR="00142BC0" w:rsidRDefault="00142BC0" w:rsidP="00142BC0">
      <w:pPr>
        <w:pStyle w:val="a7"/>
        <w:ind w:left="284" w:firstLine="0"/>
        <w:jc w:val="center"/>
      </w:pPr>
    </w:p>
    <w:p w:rsidR="00142BC0" w:rsidRDefault="009C332C" w:rsidP="00142BC0">
      <w:pPr>
        <w:pStyle w:val="a5"/>
        <w:rPr>
          <w:lang w:val="uk-UA"/>
        </w:rPr>
      </w:pPr>
      <w:r>
        <w:object w:dxaOrig="1440" w:dyaOrig="1440">
          <v:group id="_x0000_s1243" style="position:absolute;left:0;text-align:left;margin-left:23.45pt;margin-top:23.35pt;width:287pt;height:153pt;z-index:251658240" coordorigin="567,5616" coordsize="5425,2161">
            <v:shape id="_x0000_s1244" type="#_x0000_t75" style="position:absolute;left:567;top:5722;width:5425;height:2055">
              <v:imagedata r:id="rId16" o:title=""/>
            </v:shape>
            <v:shapetype id="_x0000_t202" coordsize="21600,21600" o:spt="202" path="m,l,21600r21600,l21600,xe">
              <v:stroke joinstyle="miter"/>
              <v:path gradientshapeok="t" o:connecttype="rect"/>
            </v:shapetype>
            <v:shape id="_x0000_s1245" type="#_x0000_t202" style="position:absolute;left:1008;top:5616;width:1152;height:432" filled="f" stroked="f">
              <v:textbox style="mso-next-textbox:#_x0000_s1245">
                <w:txbxContent>
                  <w:p w:rsidR="00797A1C" w:rsidRDefault="00797A1C" w:rsidP="00142BC0">
                    <w:pPr>
                      <w:jc w:val="center"/>
                      <w:rPr>
                        <w:lang w:val="en-US"/>
                      </w:rPr>
                    </w:pPr>
                  </w:p>
                  <w:p w:rsidR="00797A1C" w:rsidRDefault="00797A1C" w:rsidP="00142BC0">
                    <w:pPr>
                      <w:jc w:val="center"/>
                    </w:pPr>
                    <w:r>
                      <w:t>П</w:t>
                    </w:r>
                    <w:r>
                      <w:rPr>
                        <w:lang w:val="uk-UA"/>
                      </w:rPr>
                      <w:t>Е</w:t>
                    </w:r>
                    <w:r>
                      <w:t>1</w:t>
                    </w:r>
                  </w:p>
                </w:txbxContent>
              </v:textbox>
            </v:shape>
            <v:shape id="_x0000_s1246" type="#_x0000_t202" style="position:absolute;left:2592;top:5616;width:1008;height:432" filled="f" stroked="f">
              <v:textbox style="mso-next-textbox:#_x0000_s1246">
                <w:txbxContent>
                  <w:p w:rsidR="00797A1C" w:rsidRDefault="00797A1C" w:rsidP="00142BC0">
                    <w:pPr>
                      <w:jc w:val="center"/>
                      <w:rPr>
                        <w:lang w:val="en-US"/>
                      </w:rPr>
                    </w:pPr>
                  </w:p>
                  <w:p w:rsidR="00797A1C" w:rsidRDefault="00797A1C" w:rsidP="00142BC0">
                    <w:pPr>
                      <w:jc w:val="center"/>
                    </w:pPr>
                    <w:r>
                      <w:t>П</w:t>
                    </w:r>
                    <w:r>
                      <w:rPr>
                        <w:lang w:val="uk-UA"/>
                      </w:rPr>
                      <w:t>Е</w:t>
                    </w:r>
                    <w:r>
                      <w:t>2</w:t>
                    </w:r>
                  </w:p>
                </w:txbxContent>
              </v:textbox>
            </v:shape>
            <v:shape id="_x0000_s1247" type="#_x0000_t202" style="position:absolute;left:4179;top:5616;width:1008;height:432" filled="f" stroked="f">
              <v:textbox style="mso-next-textbox:#_x0000_s1247">
                <w:txbxContent>
                  <w:p w:rsidR="00797A1C" w:rsidRDefault="00797A1C" w:rsidP="00142BC0">
                    <w:pPr>
                      <w:jc w:val="center"/>
                      <w:rPr>
                        <w:lang w:val="en-US"/>
                      </w:rPr>
                    </w:pPr>
                  </w:p>
                  <w:p w:rsidR="00797A1C" w:rsidRDefault="00797A1C" w:rsidP="00142BC0">
                    <w:pPr>
                      <w:jc w:val="center"/>
                      <w:rPr>
                        <w:lang w:val="en-US"/>
                      </w:rPr>
                    </w:pPr>
                    <w:r>
                      <w:t>П</w:t>
                    </w:r>
                    <w:r>
                      <w:rPr>
                        <w:lang w:val="uk-UA"/>
                      </w:rPr>
                      <w:t>Е</w:t>
                    </w:r>
                    <w:r>
                      <w:rPr>
                        <w:lang w:val="en-US"/>
                      </w:rPr>
                      <w:t>n</w:t>
                    </w:r>
                  </w:p>
                </w:txbxContent>
              </v:textbox>
            </v:shape>
          </v:group>
          <o:OLEObject Type="Embed" ProgID="Mathcad" ShapeID="_x0000_s1244" DrawAspect="Content" ObjectID="_1699128139" r:id="rId17"/>
        </w:object>
      </w:r>
      <w:r w:rsidR="00142BC0" w:rsidRPr="00FB59E3">
        <w:t xml:space="preserve"> Будемо розміщувати елементи матриць А, В і С </w:t>
      </w:r>
      <w:r w:rsidR="006F06B7">
        <w:rPr>
          <w:lang w:val="uk-UA"/>
        </w:rPr>
        <w:t>у</w:t>
      </w:r>
      <w:r w:rsidR="00142BC0" w:rsidRPr="00FB59E3">
        <w:t xml:space="preserve"> пам'ят</w:t>
      </w:r>
      <w:r w:rsidR="006F06B7">
        <w:rPr>
          <w:lang w:val="uk-UA"/>
        </w:rPr>
        <w:t>і</w:t>
      </w:r>
      <w:r w:rsidR="00142BC0" w:rsidRPr="00FB59E3">
        <w:t xml:space="preserve"> ПЕ по стовпцях, тобто в першому ПЕ - 1-</w:t>
      </w:r>
      <w:r w:rsidR="00142BC0">
        <w:rPr>
          <w:lang w:val="uk-UA"/>
        </w:rPr>
        <w:t>ші</w:t>
      </w:r>
      <w:r w:rsidR="00142BC0" w:rsidRPr="00FB59E3">
        <w:t xml:space="preserve"> стовпці матриць, у другому ПЕ - 2-</w:t>
      </w:r>
      <w:r w:rsidR="00142BC0">
        <w:rPr>
          <w:lang w:val="uk-UA"/>
        </w:rPr>
        <w:t>гі</w:t>
      </w:r>
      <w:r w:rsidR="00142BC0" w:rsidRPr="00FB59E3">
        <w:t xml:space="preserve"> стов</w:t>
      </w:r>
      <w:r w:rsidR="00142BC0">
        <w:rPr>
          <w:lang w:val="uk-UA"/>
        </w:rPr>
        <w:t>п</w:t>
      </w:r>
      <w:r w:rsidR="00142BC0" w:rsidRPr="00FB59E3">
        <w:t>ці матриць і т.д.</w:t>
      </w:r>
    </w:p>
    <w:p w:rsidR="00142BC0" w:rsidRPr="00FB59E3" w:rsidRDefault="00142BC0" w:rsidP="00142BC0">
      <w:pPr>
        <w:pStyle w:val="a5"/>
        <w:rPr>
          <w:lang w:val="uk-UA"/>
        </w:rPr>
      </w:pPr>
    </w:p>
    <w:p w:rsidR="00142BC0" w:rsidRDefault="00142BC0" w:rsidP="00142BC0">
      <w:pPr>
        <w:pStyle w:val="a7"/>
        <w:ind w:left="284" w:firstLine="0"/>
      </w:pPr>
    </w:p>
    <w:p w:rsidR="00142BC0" w:rsidRDefault="00142BC0" w:rsidP="00142BC0">
      <w:pPr>
        <w:pStyle w:val="a7"/>
        <w:ind w:left="284" w:firstLine="0"/>
      </w:pPr>
    </w:p>
    <w:p w:rsidR="00142BC0" w:rsidRDefault="00142BC0" w:rsidP="00142BC0">
      <w:pPr>
        <w:pStyle w:val="a7"/>
        <w:ind w:left="284" w:firstLine="0"/>
      </w:pPr>
    </w:p>
    <w:p w:rsidR="00142BC0" w:rsidRDefault="00142BC0" w:rsidP="00142BC0">
      <w:pPr>
        <w:pStyle w:val="a7"/>
        <w:ind w:left="284" w:firstLine="0"/>
      </w:pPr>
    </w:p>
    <w:p w:rsidR="00142BC0" w:rsidRDefault="00142BC0" w:rsidP="00142BC0">
      <w:pPr>
        <w:pStyle w:val="a7"/>
        <w:ind w:left="284" w:firstLine="0"/>
      </w:pPr>
    </w:p>
    <w:p w:rsidR="00142BC0" w:rsidRDefault="00142BC0" w:rsidP="00142BC0">
      <w:pPr>
        <w:pStyle w:val="a7"/>
        <w:ind w:left="284" w:firstLine="0"/>
      </w:pPr>
    </w:p>
    <w:p w:rsidR="00142BC0" w:rsidRDefault="00142BC0" w:rsidP="00142BC0">
      <w:pPr>
        <w:pStyle w:val="a7"/>
        <w:ind w:left="284" w:firstLine="0"/>
      </w:pPr>
    </w:p>
    <w:p w:rsidR="00142BC0" w:rsidRDefault="00142BC0" w:rsidP="00142BC0">
      <w:pPr>
        <w:pStyle w:val="a7"/>
        <w:ind w:left="284" w:firstLine="0"/>
      </w:pPr>
    </w:p>
    <w:p w:rsidR="00142BC0" w:rsidRDefault="00142BC0" w:rsidP="00142BC0">
      <w:pPr>
        <w:pStyle w:val="a7"/>
        <w:ind w:left="284" w:firstLine="0"/>
      </w:pPr>
    </w:p>
    <w:p w:rsidR="00142BC0" w:rsidRDefault="00142BC0" w:rsidP="00142BC0">
      <w:pPr>
        <w:pStyle w:val="a7"/>
        <w:ind w:left="284" w:firstLine="0"/>
      </w:pPr>
    </w:p>
    <w:p w:rsidR="00142BC0" w:rsidRDefault="00142BC0" w:rsidP="00142BC0">
      <w:pPr>
        <w:pStyle w:val="a7"/>
        <w:ind w:left="284" w:firstLine="0"/>
      </w:pPr>
    </w:p>
    <w:p w:rsidR="00142BC0" w:rsidRDefault="00142BC0" w:rsidP="00142BC0">
      <w:pPr>
        <w:pStyle w:val="a7"/>
        <w:ind w:left="284" w:firstLine="0"/>
      </w:pPr>
    </w:p>
    <w:p w:rsidR="00142BC0" w:rsidRDefault="00142BC0" w:rsidP="00142BC0">
      <w:pPr>
        <w:pStyle w:val="a7"/>
        <w:ind w:left="284" w:firstLine="0"/>
      </w:pPr>
      <w:r w:rsidRPr="00FB59E3">
        <w:t>Тоді виконуючи обчислення за формулою (1), отримаємо наступну схему обчислень:</w:t>
      </w:r>
    </w:p>
    <w:p w:rsidR="00142BC0" w:rsidRDefault="00142BC0" w:rsidP="00142BC0">
      <w:pPr>
        <w:pStyle w:val="a7"/>
        <w:ind w:firstLine="0"/>
        <w:jc w:val="center"/>
      </w:pPr>
      <w:r>
        <w:object w:dxaOrig="4935" w:dyaOrig="7665">
          <v:shape id="_x0000_i1030" type="#_x0000_t75" style="width:246.75pt;height:381.75pt" o:ole="">
            <v:imagedata r:id="rId18" o:title=""/>
          </v:shape>
          <o:OLEObject Type="Embed" ProgID="Mathcad" ShapeID="_x0000_i1030" DrawAspect="Content" ObjectID="_1699128094" r:id="rId19"/>
        </w:object>
      </w:r>
    </w:p>
    <w:p w:rsidR="00142BC0" w:rsidRDefault="00142BC0" w:rsidP="00142BC0">
      <w:pPr>
        <w:pStyle w:val="a5"/>
        <w:rPr>
          <w:lang w:val="uk-UA"/>
        </w:rPr>
      </w:pPr>
      <w:r w:rsidRPr="00FB59E3">
        <w:t>Використання даної схеми обчислень</w:t>
      </w:r>
      <w:r w:rsidR="00F5531B">
        <w:rPr>
          <w:lang w:val="uk-UA"/>
        </w:rPr>
        <w:t>,</w:t>
      </w:r>
      <w:r w:rsidRPr="00FB59E3">
        <w:t xml:space="preserve"> з урахуванням розміщення матриць в ПЕ</w:t>
      </w:r>
      <w:r w:rsidR="00F5531B">
        <w:rPr>
          <w:lang w:val="uk-UA"/>
        </w:rPr>
        <w:t>,</w:t>
      </w:r>
      <w:r w:rsidRPr="00FB59E3">
        <w:t xml:space="preserve"> призводить до великих часових витратах на обмін даних між ПЕ. Тут використовуються як швидкі РК, так і повільний МК. З метою зменшення витрат часу на обмін даними співвідношення (1) перетворимо до вигляду:</w:t>
      </w:r>
    </w:p>
    <w:p w:rsidR="00142BC0" w:rsidRDefault="00142BC0" w:rsidP="00142BC0">
      <w:pPr>
        <w:pStyle w:val="a5"/>
        <w:rPr>
          <w:lang w:val="uk-UA"/>
        </w:rPr>
      </w:pPr>
    </w:p>
    <w:p w:rsidR="00142BC0" w:rsidRPr="007C093C" w:rsidRDefault="009C332C" w:rsidP="00142BC0">
      <w:pPr>
        <w:pStyle w:val="a5"/>
        <w:rPr>
          <w:lang w:val="uk-UA"/>
        </w:rPr>
      </w:pPr>
      <m:oMathPara>
        <m:oMath>
          <m:sSub>
            <m:sSubPr>
              <m:ctrlPr>
                <w:rPr>
                  <w:rFonts w:ascii="Cambria Math" w:hAnsi="Cambria Math"/>
                  <w:i/>
                  <w:lang w:val="uk-UA"/>
                </w:rPr>
              </m:ctrlPr>
            </m:sSubPr>
            <m:e>
              <m:r>
                <w:rPr>
                  <w:rFonts w:ascii="Cambria Math" w:hAnsi="Cambria Math"/>
                  <w:lang w:val="uk-UA"/>
                </w:rPr>
                <m:t>C</m:t>
              </m:r>
            </m:e>
            <m:sub>
              <m:r>
                <w:rPr>
                  <w:rFonts w:ascii="Cambria Math" w:hAnsi="Cambria Math"/>
                  <w:lang w:val="uk-UA"/>
                </w:rPr>
                <m:t>i,k</m:t>
              </m:r>
            </m:sub>
          </m:sSub>
          <m:r>
            <w:rPr>
              <w:rFonts w:ascii="Cambria Math" w:hAnsi="Cambria Math"/>
              <w:lang w:val="uk-UA"/>
            </w:rPr>
            <m:t xml:space="preserve">= </m:t>
          </m:r>
          <m:nary>
            <m:naryPr>
              <m:chr m:val="∑"/>
              <m:limLoc m:val="undOvr"/>
              <m:ctrlPr>
                <w:rPr>
                  <w:rFonts w:ascii="Cambria Math" w:hAnsi="Cambria Math"/>
                  <w:i/>
                  <w:lang w:val="uk-UA"/>
                </w:rPr>
              </m:ctrlPr>
            </m:naryPr>
            <m:sub>
              <m:r>
                <w:rPr>
                  <w:rFonts w:ascii="Cambria Math" w:hAnsi="Cambria Math"/>
                  <w:lang w:val="uk-UA"/>
                </w:rPr>
                <m:t>j=1</m:t>
              </m:r>
            </m:sub>
            <m:sup>
              <m:r>
                <w:rPr>
                  <w:rFonts w:ascii="Cambria Math" w:hAnsi="Cambria Math"/>
                  <w:lang w:val="uk-UA"/>
                </w:rPr>
                <m:t>n</m:t>
              </m:r>
            </m:sup>
            <m:e>
              <m:sSub>
                <m:sSubPr>
                  <m:ctrlPr>
                    <w:rPr>
                      <w:rFonts w:ascii="Cambria Math" w:hAnsi="Cambria Math"/>
                      <w:i/>
                      <w:lang w:val="uk-UA"/>
                    </w:rPr>
                  </m:ctrlPr>
                </m:sSubPr>
                <m:e>
                  <m:r>
                    <w:rPr>
                      <w:rFonts w:ascii="Cambria Math" w:hAnsi="Cambria Math"/>
                      <w:lang w:val="uk-UA"/>
                    </w:rPr>
                    <m:t>a</m:t>
                  </m:r>
                </m:e>
                <m:sub>
                  <m:r>
                    <w:rPr>
                      <w:rFonts w:ascii="Cambria Math" w:hAnsi="Cambria Math"/>
                      <w:lang w:val="uk-UA"/>
                    </w:rPr>
                    <m:t>i,t</m:t>
                  </m:r>
                </m:sub>
              </m:sSub>
              <m:r>
                <w:rPr>
                  <w:rFonts w:ascii="Cambria Math" w:hAnsi="Cambria Math"/>
                  <w:lang w:val="uk-UA"/>
                </w:rPr>
                <m:t>*</m:t>
              </m:r>
              <m:sSub>
                <m:sSubPr>
                  <m:ctrlPr>
                    <w:rPr>
                      <w:rFonts w:ascii="Cambria Math" w:hAnsi="Cambria Math"/>
                      <w:i/>
                      <w:lang w:val="uk-UA"/>
                    </w:rPr>
                  </m:ctrlPr>
                </m:sSubPr>
                <m:e>
                  <m:r>
                    <w:rPr>
                      <w:rFonts w:ascii="Cambria Math" w:hAnsi="Cambria Math"/>
                      <w:lang w:val="uk-UA"/>
                    </w:rPr>
                    <m:t>b</m:t>
                  </m:r>
                </m:e>
                <m:sub>
                  <m:r>
                    <w:rPr>
                      <w:rFonts w:ascii="Cambria Math" w:hAnsi="Cambria Math"/>
                      <w:lang w:val="uk-UA"/>
                    </w:rPr>
                    <m:t>t,k</m:t>
                  </m:r>
                </m:sub>
              </m:sSub>
              <m:r>
                <w:rPr>
                  <w:rFonts w:ascii="Cambria Math" w:hAnsi="Cambria Math"/>
                  <w:lang w:val="uk-UA"/>
                </w:rPr>
                <m:t xml:space="preserve">       (2)</m:t>
              </m:r>
            </m:e>
          </m:nary>
        </m:oMath>
      </m:oMathPara>
    </w:p>
    <w:p w:rsidR="00142BC0" w:rsidRDefault="00142BC0" w:rsidP="00142BC0">
      <w:pPr>
        <w:pStyle w:val="a5"/>
      </w:pPr>
      <w:r>
        <w:t xml:space="preserve">де </w:t>
      </w:r>
      <w:r w:rsidRPr="00844DD8">
        <w:rPr>
          <w:position w:val="-10"/>
        </w:rPr>
        <w:object w:dxaOrig="1640" w:dyaOrig="320">
          <v:shape id="_x0000_i1031" type="#_x0000_t75" style="width:81.75pt;height:16.5pt" o:ole="" fillcolor="window">
            <v:imagedata r:id="rId20" o:title=""/>
          </v:shape>
          <o:OLEObject Type="Embed" ProgID="Equation.3" ShapeID="_x0000_i1031" DrawAspect="Content" ObjectID="_1699128095" r:id="rId21"/>
        </w:object>
      </w:r>
      <w:r>
        <w:t xml:space="preserve"> (</w:t>
      </w:r>
      <w:r>
        <w:rPr>
          <w:i/>
        </w:rPr>
        <w:t>r -</w:t>
      </w:r>
      <w:r w:rsidRPr="00844DD8">
        <w:rPr>
          <w:position w:val="-10"/>
        </w:rPr>
        <w:object w:dxaOrig="180" w:dyaOrig="340">
          <v:shape id="_x0000_i1032" type="#_x0000_t75" style="width:9.75pt;height:17.25pt" o:ole="" fillcolor="window">
            <v:imagedata r:id="rId22" o:title=""/>
          </v:shape>
          <o:OLEObject Type="Embed" ProgID="Equation.3" ShapeID="_x0000_i1032" DrawAspect="Content" ObjectID="_1699128096" r:id="rId23"/>
        </w:object>
      </w:r>
      <w:r>
        <w:t>номер П</w:t>
      </w:r>
      <w:r>
        <w:rPr>
          <w:lang w:val="uk-UA"/>
        </w:rPr>
        <w:t>Е</w:t>
      </w:r>
      <w:r>
        <w:rPr>
          <w:i/>
        </w:rPr>
        <w:t>, r= 1,2,...,n</w:t>
      </w:r>
      <w:r>
        <w:t>).</w:t>
      </w:r>
    </w:p>
    <w:p w:rsidR="00142BC0" w:rsidRDefault="00142BC0" w:rsidP="00142BC0">
      <w:pPr>
        <w:pStyle w:val="a5"/>
      </w:pPr>
      <w:r>
        <w:t xml:space="preserve">Це призводить до циклічного зсуву на r позицій часткових </w:t>
      </w:r>
      <w:r>
        <w:rPr>
          <w:lang w:val="uk-UA"/>
        </w:rPr>
        <w:t>добутків</w:t>
      </w:r>
      <w:r>
        <w:t xml:space="preserve"> при їх </w:t>
      </w:r>
      <w:r w:rsidR="008F4108">
        <w:rPr>
          <w:lang w:val="uk-UA"/>
        </w:rPr>
        <w:t>додаванніу</w:t>
      </w:r>
      <w:r>
        <w:t xml:space="preserve"> кожному r-</w:t>
      </w:r>
      <w:r>
        <w:rPr>
          <w:lang w:val="uk-UA"/>
        </w:rPr>
        <w:t>о</w:t>
      </w:r>
      <w:r>
        <w:t>м</w:t>
      </w:r>
      <w:r>
        <w:rPr>
          <w:lang w:val="uk-UA"/>
        </w:rPr>
        <w:t>у</w:t>
      </w:r>
      <w:r>
        <w:t xml:space="preserve"> ПЕ.</w:t>
      </w:r>
    </w:p>
    <w:p w:rsidR="00142BC0" w:rsidRDefault="00142BC0" w:rsidP="00142BC0">
      <w:pPr>
        <w:pStyle w:val="a5"/>
      </w:pPr>
      <w:r>
        <w:t xml:space="preserve">Схема обчислень </w:t>
      </w:r>
      <w:r w:rsidR="008F4108">
        <w:rPr>
          <w:lang w:val="uk-UA"/>
        </w:rPr>
        <w:t>і</w:t>
      </w:r>
      <w:r>
        <w:t>з використанням співвідношення (2) має наступний вигляд:</w:t>
      </w:r>
    </w:p>
    <w:p w:rsidR="00142BC0" w:rsidRDefault="00142BC0" w:rsidP="00142BC0">
      <w:pPr>
        <w:pStyle w:val="a7"/>
        <w:ind w:left="284" w:firstLine="0"/>
      </w:pPr>
      <w:r>
        <w:object w:dxaOrig="5760" w:dyaOrig="7785">
          <v:shape id="_x0000_i1033" type="#_x0000_t75" style="width:4in;height:366pt" o:ole="">
            <v:imagedata r:id="rId24" o:title=""/>
          </v:shape>
          <o:OLEObject Type="Embed" ProgID="Mathcad" ShapeID="_x0000_i1033" DrawAspect="Content" ObjectID="_1699128097" r:id="rId25"/>
        </w:object>
      </w:r>
    </w:p>
    <w:p w:rsidR="00142BC0" w:rsidRPr="00970996" w:rsidRDefault="00142BC0" w:rsidP="00142BC0">
      <w:pPr>
        <w:pStyle w:val="a5"/>
      </w:pPr>
      <w:r w:rsidRPr="00970996">
        <w:t>Таким чином, друга схема обчислень відрізняється від першої порядком зберігання елементів стовпців матриць в ПЕ, а також порядком обчислення часткових добутків, що призводить до мінімізації часу пересилки даних за рахунок використання тільки регулярних каналів і за рахунок зменшення загально</w:t>
      </w:r>
      <w:r w:rsidR="008F4108">
        <w:rPr>
          <w:lang w:val="uk-UA"/>
        </w:rPr>
        <w:t>ї кількості</w:t>
      </w:r>
      <w:r w:rsidRPr="00970996">
        <w:t xml:space="preserve"> пересилок.</w:t>
      </w:r>
    </w:p>
    <w:p w:rsidR="00142BC0" w:rsidRPr="008F4108" w:rsidRDefault="00142BC0" w:rsidP="00142BC0">
      <w:pPr>
        <w:pStyle w:val="a5"/>
        <w:jc w:val="center"/>
        <w:rPr>
          <w:b/>
          <w:i/>
        </w:rPr>
      </w:pPr>
      <w:r w:rsidRPr="008F4108">
        <w:rPr>
          <w:b/>
          <w:i/>
        </w:rPr>
        <w:t>2</w:t>
      </w:r>
      <w:r w:rsidR="00883497">
        <w:rPr>
          <w:b/>
          <w:i/>
        </w:rPr>
        <w:t xml:space="preserve">.3.2  </w:t>
      </w:r>
      <w:r w:rsidRPr="008F4108">
        <w:rPr>
          <w:b/>
          <w:i/>
        </w:rPr>
        <w:t xml:space="preserve"> Способи вибірки об'єктів масивів</w:t>
      </w:r>
    </w:p>
    <w:p w:rsidR="008F4108" w:rsidRPr="007C093C" w:rsidRDefault="008F4108" w:rsidP="00142BC0">
      <w:pPr>
        <w:pStyle w:val="a5"/>
        <w:jc w:val="center"/>
      </w:pPr>
    </w:p>
    <w:p w:rsidR="00142BC0" w:rsidRPr="00970996" w:rsidRDefault="00142BC0" w:rsidP="00142BC0">
      <w:pPr>
        <w:pStyle w:val="a5"/>
      </w:pPr>
      <w:r w:rsidRPr="00970996">
        <w:t>При матричних обчисленнях можливі ситуації, коли потрібне звернення не до усього масиву, а</w:t>
      </w:r>
      <w:r w:rsidR="008F4108">
        <w:rPr>
          <w:lang w:val="uk-UA"/>
        </w:rPr>
        <w:t xml:space="preserve"> тільки</w:t>
      </w:r>
      <w:r w:rsidRPr="00970996">
        <w:t xml:space="preserve"> до його частини. Наприклад, вибіркою з масиву може бути вектор- рядок, вектор- стовпець, діагональ матриці, матриця в тривимірному масиві. Можуть знадобитися вибірки і </w:t>
      </w:r>
      <w:r w:rsidR="008F4108">
        <w:rPr>
          <w:lang w:val="uk-UA"/>
        </w:rPr>
        <w:t xml:space="preserve">більш </w:t>
      </w:r>
      <w:r w:rsidRPr="00970996">
        <w:t xml:space="preserve">складних конфігурацій, у тому числі з використанням непрямої адресації. Розглянемо різні способи вибірки елементів масиву : </w:t>
      </w:r>
    </w:p>
    <w:p w:rsidR="00142BC0" w:rsidRDefault="00142BC0" w:rsidP="00142BC0">
      <w:pPr>
        <w:pStyle w:val="a5"/>
      </w:pPr>
    </w:p>
    <w:p w:rsidR="00142BC0" w:rsidRDefault="00142BC0" w:rsidP="008F4108">
      <w:pPr>
        <w:pStyle w:val="a7"/>
        <w:numPr>
          <w:ilvl w:val="0"/>
          <w:numId w:val="40"/>
        </w:numPr>
        <w:rPr>
          <w:b/>
        </w:rPr>
      </w:pPr>
      <w:r w:rsidRPr="00C457A2">
        <w:rPr>
          <w:b/>
          <w:i/>
        </w:rPr>
        <w:t>Вибірка об'єктів пониженого рангу</w:t>
      </w:r>
      <w:r>
        <w:rPr>
          <w:b/>
          <w:i/>
        </w:rPr>
        <w:t>.</w:t>
      </w:r>
    </w:p>
    <w:p w:rsidR="00142BC0" w:rsidRDefault="00142BC0" w:rsidP="00142BC0">
      <w:pPr>
        <w:autoSpaceDE w:val="0"/>
        <w:autoSpaceDN w:val="0"/>
        <w:adjustRightInd w:val="0"/>
        <w:ind w:firstLine="360"/>
        <w:rPr>
          <w:rFonts w:ascii="Arial CYR" w:hAnsi="Arial CYR" w:cs="Arial CYR"/>
          <w:lang w:val="uk-UA"/>
        </w:rPr>
      </w:pPr>
    </w:p>
    <w:p w:rsidR="00142BC0" w:rsidRPr="008F4108" w:rsidRDefault="00142BC0" w:rsidP="00142BC0">
      <w:pPr>
        <w:autoSpaceDE w:val="0"/>
        <w:autoSpaceDN w:val="0"/>
        <w:adjustRightInd w:val="0"/>
        <w:ind w:firstLine="360"/>
      </w:pPr>
      <w:r w:rsidRPr="008F4108">
        <w:t xml:space="preserve">Якщо заданий масив </w:t>
      </w:r>
      <w:r w:rsidRPr="008F4108">
        <w:rPr>
          <w:b/>
        </w:rPr>
        <w:t>А</w:t>
      </w:r>
      <w:r w:rsidRPr="008F4108">
        <w:t xml:space="preserve"> розмірн</w:t>
      </w:r>
      <w:r w:rsidRPr="008F4108">
        <w:rPr>
          <w:lang w:val="uk-UA"/>
        </w:rPr>
        <w:t>ості</w:t>
      </w:r>
      <w:r w:rsidRPr="008F4108">
        <w:t xml:space="preserve"> (чи рангу) </w:t>
      </w:r>
      <w:r w:rsidRPr="008F4108">
        <w:rPr>
          <w:i/>
        </w:rPr>
        <w:t>n</w:t>
      </w:r>
      <w:r w:rsidRPr="008F4108">
        <w:t>, то індексація по будь-якій з розмірності, знижує ранг на одиницю.</w:t>
      </w:r>
    </w:p>
    <w:p w:rsidR="00142BC0" w:rsidRPr="008F4108" w:rsidRDefault="00142BC0" w:rsidP="00142BC0">
      <w:pPr>
        <w:autoSpaceDE w:val="0"/>
        <w:autoSpaceDN w:val="0"/>
        <w:adjustRightInd w:val="0"/>
        <w:ind w:left="360"/>
      </w:pPr>
      <w:r w:rsidRPr="008F4108">
        <w:t>А(*,*); А - паралельна вибірка усіх елементів.</w:t>
      </w:r>
    </w:p>
    <w:p w:rsidR="00142BC0" w:rsidRPr="008F4108" w:rsidRDefault="00142BC0" w:rsidP="00142BC0">
      <w:pPr>
        <w:autoSpaceDE w:val="0"/>
        <w:autoSpaceDN w:val="0"/>
        <w:adjustRightInd w:val="0"/>
        <w:ind w:left="360"/>
      </w:pPr>
      <w:r w:rsidRPr="008F4108">
        <w:t>А(I, *); A(I, )- паралельна вибірка i -го рядка;</w:t>
      </w:r>
    </w:p>
    <w:p w:rsidR="00142BC0" w:rsidRPr="008F4108" w:rsidRDefault="00142BC0" w:rsidP="00142BC0">
      <w:pPr>
        <w:autoSpaceDE w:val="0"/>
        <w:autoSpaceDN w:val="0"/>
        <w:adjustRightInd w:val="0"/>
        <w:ind w:left="360"/>
      </w:pPr>
      <w:r w:rsidRPr="008F4108">
        <w:t>А(*, J): A( ,J) - паралельна вибірка j -го стовпця.</w:t>
      </w:r>
    </w:p>
    <w:p w:rsidR="00142BC0" w:rsidRDefault="00142BC0" w:rsidP="00142BC0">
      <w:pPr>
        <w:autoSpaceDE w:val="0"/>
        <w:autoSpaceDN w:val="0"/>
        <w:adjustRightInd w:val="0"/>
        <w:ind w:left="360"/>
      </w:pPr>
      <w:r w:rsidRPr="008F4108">
        <w:t>A(I,J) - звернення до одного елементу.</w:t>
      </w:r>
    </w:p>
    <w:p w:rsidR="008F4108" w:rsidRPr="008F4108" w:rsidRDefault="008F4108" w:rsidP="00142BC0">
      <w:pPr>
        <w:autoSpaceDE w:val="0"/>
        <w:autoSpaceDN w:val="0"/>
        <w:adjustRightInd w:val="0"/>
        <w:ind w:left="360"/>
      </w:pPr>
    </w:p>
    <w:p w:rsidR="008F4108" w:rsidRDefault="00142BC0" w:rsidP="008F4108">
      <w:pPr>
        <w:pStyle w:val="a7"/>
        <w:numPr>
          <w:ilvl w:val="0"/>
          <w:numId w:val="40"/>
        </w:numPr>
        <w:rPr>
          <w:b/>
          <w:i/>
          <w:lang w:val="uk-UA"/>
        </w:rPr>
      </w:pPr>
      <w:r w:rsidRPr="00EF35D7">
        <w:rPr>
          <w:b/>
          <w:i/>
          <w:lang w:val="uk-UA"/>
        </w:rPr>
        <w:t>Вибірка діапазону значень.</w:t>
      </w:r>
    </w:p>
    <w:p w:rsidR="00142BC0" w:rsidRPr="00C457A2" w:rsidRDefault="00142BC0" w:rsidP="008F4108">
      <w:pPr>
        <w:pStyle w:val="a7"/>
        <w:ind w:left="720" w:firstLine="0"/>
        <w:rPr>
          <w:rFonts w:ascii="Arial CYR" w:hAnsi="Arial CYR" w:cs="Arial CYR"/>
          <w:lang w:val="uk-UA"/>
        </w:rPr>
      </w:pPr>
    </w:p>
    <w:p w:rsidR="00142BC0" w:rsidRPr="00B80481" w:rsidRDefault="00F70B08" w:rsidP="00142BC0">
      <w:pPr>
        <w:pStyle w:val="a5"/>
        <w:rPr>
          <w:lang w:val="uk-UA"/>
        </w:rPr>
      </w:pPr>
      <w:r>
        <w:rPr>
          <w:lang w:val="uk-UA"/>
        </w:rPr>
        <w:t>У</w:t>
      </w:r>
      <w:r w:rsidR="00142BC0" w:rsidRPr="00B80481">
        <w:rPr>
          <w:lang w:val="uk-UA"/>
        </w:rPr>
        <w:t xml:space="preserve"> даному випадку замість пониження рангів об'єктів масиву зменшується розмір цього об'єкту. Тому діапазон повинен специфікувати піднабір усього діапазону розмірності. Можливі наступні варіанти специфікацій :</w:t>
      </w:r>
    </w:p>
    <w:p w:rsidR="00142BC0" w:rsidRPr="007C093C" w:rsidRDefault="00142BC0" w:rsidP="00142BC0">
      <w:pPr>
        <w:pStyle w:val="a5"/>
        <w:rPr>
          <w:lang w:val="uk-UA"/>
        </w:rPr>
      </w:pPr>
      <w:r w:rsidRPr="00970996">
        <w:t>a</w:t>
      </w:r>
      <w:r w:rsidRPr="00B80481">
        <w:rPr>
          <w:lang w:val="uk-UA"/>
        </w:rPr>
        <w:t xml:space="preserve">) Відрізки допустимої області зміни індексу по відповідному виміру, який може задаватися нижньою і верхньою межею зміни індексу. </w:t>
      </w:r>
      <w:r w:rsidR="00F70B08">
        <w:rPr>
          <w:lang w:val="uk-UA"/>
        </w:rPr>
        <w:t>У</w:t>
      </w:r>
      <w:r w:rsidRPr="007C093C">
        <w:rPr>
          <w:lang w:val="uk-UA"/>
        </w:rPr>
        <w:t xml:space="preserve"> цьому випадку крок зміни індексу дорівнює 1. </w:t>
      </w:r>
    </w:p>
    <w:p w:rsidR="00142BC0" w:rsidRPr="007C093C" w:rsidRDefault="00142BC0" w:rsidP="00142BC0">
      <w:pPr>
        <w:pStyle w:val="a5"/>
        <w:rPr>
          <w:lang w:val="uk-UA"/>
        </w:rPr>
      </w:pPr>
      <w:r w:rsidRPr="007C093C">
        <w:rPr>
          <w:lang w:val="uk-UA"/>
        </w:rPr>
        <w:t>Наприклад, А(1:3, 2:7).</w:t>
      </w:r>
    </w:p>
    <w:p w:rsidR="00142BC0" w:rsidRDefault="00F70B08" w:rsidP="00142BC0">
      <w:pPr>
        <w:pStyle w:val="a5"/>
      </w:pPr>
      <w:r w:rsidRPr="00961B35">
        <w:rPr>
          <w:lang w:val="uk-UA"/>
        </w:rPr>
        <w:t>б</w:t>
      </w:r>
      <w:r w:rsidR="00142BC0" w:rsidRPr="007C093C">
        <w:rPr>
          <w:lang w:val="uk-UA"/>
        </w:rPr>
        <w:t xml:space="preserve">) Послідовність діапазону зміни індексів із заданим кроком. </w:t>
      </w:r>
      <w:r w:rsidR="00142BC0" w:rsidRPr="00970996">
        <w:t xml:space="preserve">Крок зміни індексів може бути заданий різними способами. Найбільш відомі з них </w:t>
      </w:r>
      <w:r>
        <w:rPr>
          <w:lang w:val="uk-UA"/>
        </w:rPr>
        <w:t>на</w:t>
      </w:r>
      <w:r w:rsidR="00142BC0" w:rsidRPr="00970996">
        <w:t xml:space="preserve">ведені </w:t>
      </w:r>
      <w:r>
        <w:rPr>
          <w:lang w:val="uk-UA"/>
        </w:rPr>
        <w:t>у</w:t>
      </w:r>
      <w:r w:rsidR="00142BC0" w:rsidRPr="00970996">
        <w:t xml:space="preserve"> прикладах 1 і 2. Приклад 1: А(1:5:2, 2:8:2). </w:t>
      </w:r>
      <w:r>
        <w:rPr>
          <w:lang w:val="uk-UA"/>
        </w:rPr>
        <w:t>У</w:t>
      </w:r>
      <w:r w:rsidR="00142BC0" w:rsidRPr="00970996">
        <w:t xml:space="preserve"> даному </w:t>
      </w:r>
      <w:r>
        <w:rPr>
          <w:lang w:val="uk-UA"/>
        </w:rPr>
        <w:t>прикладі</w:t>
      </w:r>
      <w:r w:rsidR="00142BC0" w:rsidRPr="00970996">
        <w:t xml:space="preserve"> по кожному вимір</w:t>
      </w:r>
      <w:r>
        <w:rPr>
          <w:lang w:val="uk-UA"/>
        </w:rPr>
        <w:t>у</w:t>
      </w:r>
      <w:r w:rsidR="00142BC0" w:rsidRPr="00970996">
        <w:t xml:space="preserve"> масиву вказується нижня межа, верхня межа і крок зміни індексу. Таким чином</w:t>
      </w:r>
      <w:r>
        <w:rPr>
          <w:lang w:val="uk-UA"/>
        </w:rPr>
        <w:t>,у</w:t>
      </w:r>
      <w:r w:rsidR="00142BC0" w:rsidRPr="00970996">
        <w:t xml:space="preserve"> цьому прикладі відбувається вибірка елементів масиву </w:t>
      </w:r>
      <w:r w:rsidR="00142BC0" w:rsidRPr="00F70B08">
        <w:rPr>
          <w:b/>
        </w:rPr>
        <w:t>А</w:t>
      </w:r>
      <w:r w:rsidR="00142BC0" w:rsidRPr="00970996">
        <w:t xml:space="preserve"> з</w:t>
      </w:r>
      <w:r w:rsidR="00F5531B">
        <w:t xml:space="preserve"> наступними значеннями стовпців</w:t>
      </w:r>
      <w:r w:rsidR="00142BC0" w:rsidRPr="00970996">
        <w:t xml:space="preserve">: 2,4,6,8 і рядків: 1,3,5. Приклад 2: </w:t>
      </w:r>
      <w:r w:rsidR="00142BC0">
        <w:t xml:space="preserve">А(1:(2)5, 2:(2)8). </w:t>
      </w:r>
      <w:r>
        <w:rPr>
          <w:lang w:val="uk-UA"/>
        </w:rPr>
        <w:t>У</w:t>
      </w:r>
      <w:r w:rsidR="00142BC0" w:rsidRPr="00970996">
        <w:t xml:space="preserve"> даному випадку крок зміни індексів </w:t>
      </w:r>
      <w:r w:rsidR="00F5531B">
        <w:rPr>
          <w:lang w:val="uk-UA"/>
        </w:rPr>
        <w:t>зазначено</w:t>
      </w:r>
      <w:r w:rsidR="00142BC0" w:rsidRPr="00970996">
        <w:t xml:space="preserve"> </w:t>
      </w:r>
      <w:r>
        <w:rPr>
          <w:lang w:val="uk-UA"/>
        </w:rPr>
        <w:t>у</w:t>
      </w:r>
      <w:r w:rsidR="00142BC0" w:rsidRPr="00970996">
        <w:t xml:space="preserve"> дужках. </w:t>
      </w:r>
      <w:r>
        <w:rPr>
          <w:lang w:val="uk-UA"/>
        </w:rPr>
        <w:t>У цьому</w:t>
      </w:r>
      <w:r w:rsidR="00F5531B">
        <w:t xml:space="preserve"> прикладі </w:t>
      </w:r>
      <w:r w:rsidR="00F5531B">
        <w:rPr>
          <w:lang w:val="uk-UA"/>
        </w:rPr>
        <w:t>виконується</w:t>
      </w:r>
      <w:r w:rsidR="00142BC0" w:rsidRPr="00970996">
        <w:t xml:space="preserve"> вибірка тих же елементів масиву </w:t>
      </w:r>
      <w:r w:rsidR="00142BC0" w:rsidRPr="00F70B08">
        <w:rPr>
          <w:b/>
        </w:rPr>
        <w:t>А</w:t>
      </w:r>
      <w:r w:rsidR="00142BC0" w:rsidRPr="00970996">
        <w:t xml:space="preserve">, що і в прикладі 1. Відмінність полягає лише </w:t>
      </w:r>
      <w:r>
        <w:rPr>
          <w:lang w:val="uk-UA"/>
        </w:rPr>
        <w:t>у</w:t>
      </w:r>
      <w:r w:rsidR="00142BC0" w:rsidRPr="00970996">
        <w:t xml:space="preserve"> синтаксисі.</w:t>
      </w:r>
    </w:p>
    <w:p w:rsidR="00142BC0" w:rsidRDefault="00142BC0" w:rsidP="00142BC0">
      <w:pPr>
        <w:pStyle w:val="a5"/>
      </w:pPr>
      <w:r>
        <w:t>Крім того можливі два способи формування індексів:</w:t>
      </w:r>
    </w:p>
    <w:p w:rsidR="00142BC0" w:rsidRPr="00970996" w:rsidRDefault="00286F44" w:rsidP="00F70B08">
      <w:pPr>
        <w:pStyle w:val="a5"/>
        <w:numPr>
          <w:ilvl w:val="0"/>
          <w:numId w:val="41"/>
        </w:numPr>
      </w:pPr>
      <w:r w:rsidRPr="00286F44">
        <w:rPr>
          <w:b/>
          <w:u w:val="single"/>
          <w:lang w:val="uk-UA"/>
        </w:rPr>
        <w:t>Д</w:t>
      </w:r>
      <w:r w:rsidR="00142BC0" w:rsidRPr="00286F44">
        <w:rPr>
          <w:b/>
          <w:u w:val="single"/>
        </w:rPr>
        <w:t>екартов</w:t>
      </w:r>
      <w:r w:rsidRPr="00286F44">
        <w:rPr>
          <w:b/>
          <w:u w:val="single"/>
          <w:lang w:val="uk-UA"/>
        </w:rPr>
        <w:t>ий</w:t>
      </w:r>
      <w:r w:rsidR="00142BC0" w:rsidRPr="00286F44">
        <w:rPr>
          <w:b/>
          <w:u w:val="single"/>
        </w:rPr>
        <w:t>:</w:t>
      </w:r>
      <w:r w:rsidR="00142BC0">
        <w:t xml:space="preserve"> заздалегідь визначається швид</w:t>
      </w:r>
      <w:r w:rsidR="00F5531B">
        <w:t>кість зміни індексів. Н</w:t>
      </w:r>
      <w:r w:rsidR="00F70B08">
        <w:rPr>
          <w:lang w:val="uk-UA"/>
        </w:rPr>
        <w:t>ехай</w:t>
      </w:r>
      <w:r w:rsidR="00142BC0">
        <w:t xml:space="preserve"> швидше змінюється </w:t>
      </w:r>
      <w:r w:rsidR="00F70B08">
        <w:rPr>
          <w:lang w:val="uk-UA"/>
        </w:rPr>
        <w:t>лівий</w:t>
      </w:r>
      <w:r w:rsidR="00142BC0">
        <w:t xml:space="preserve"> індекс.</w:t>
      </w:r>
    </w:p>
    <w:p w:rsidR="00142BC0" w:rsidRPr="00970996" w:rsidRDefault="00142BC0" w:rsidP="00142BC0">
      <w:pPr>
        <w:pStyle w:val="a5"/>
      </w:pPr>
      <w:r w:rsidRPr="00C457A2">
        <w:t xml:space="preserve">Наприклад, </w:t>
      </w:r>
      <w:r w:rsidR="00F70B08">
        <w:rPr>
          <w:lang w:val="uk-UA"/>
        </w:rPr>
        <w:t xml:space="preserve"> маємо</w:t>
      </w:r>
      <w:r w:rsidR="00F231B7">
        <w:rPr>
          <w:lang w:val="uk-UA"/>
        </w:rPr>
        <w:t xml:space="preserve"> </w:t>
      </w:r>
      <w:r w:rsidRPr="00F70B08">
        <w:rPr>
          <w:b/>
        </w:rPr>
        <w:t>А</w:t>
      </w:r>
      <w:r w:rsidR="00F70B08">
        <w:t>–</w:t>
      </w:r>
      <w:r w:rsidRPr="00C457A2">
        <w:t xml:space="preserve"> матриц</w:t>
      </w:r>
      <w:r w:rsidR="00F70B08">
        <w:rPr>
          <w:lang w:val="uk-UA"/>
        </w:rPr>
        <w:t>ю з</w:t>
      </w:r>
      <w:r w:rsidRPr="00C457A2">
        <w:t xml:space="preserve"> 10 * 10 елементів, тоді </w:t>
      </w:r>
      <w:r w:rsidRPr="00F70B08">
        <w:rPr>
          <w:b/>
        </w:rPr>
        <w:t>А</w:t>
      </w:r>
      <w:r w:rsidRPr="00C457A2">
        <w:t xml:space="preserve"> (1:3,5:9) - підмасив, що складається з 15 елементів: А (1:5), А (2:5), А (3:5 ), А (1:6), ... А (3:9),</w:t>
      </w:r>
    </w:p>
    <w:p w:rsidR="00142BC0" w:rsidRDefault="00142BC0" w:rsidP="00F70B08">
      <w:pPr>
        <w:pStyle w:val="a5"/>
        <w:numPr>
          <w:ilvl w:val="0"/>
          <w:numId w:val="41"/>
        </w:numPr>
      </w:pPr>
      <w:r w:rsidRPr="00286F44">
        <w:rPr>
          <w:b/>
          <w:u w:val="single"/>
        </w:rPr>
        <w:t>Синхронний:</w:t>
      </w:r>
      <w:r w:rsidRPr="00083546">
        <w:t xml:space="preserve"> рівна швидкість зміни індексів по всіх вимірах. </w:t>
      </w:r>
      <w:r w:rsidRPr="00F70B08">
        <w:rPr>
          <w:b/>
        </w:rPr>
        <w:t>А</w:t>
      </w:r>
      <w:r w:rsidRPr="00083546">
        <w:t>&lt;1:10, 1:1</w:t>
      </w:r>
      <w:r>
        <w:t>0&gt;-задається головна діагональ,</w:t>
      </w:r>
      <w:r w:rsidRPr="00F70B08">
        <w:rPr>
          <w:b/>
        </w:rPr>
        <w:t>А</w:t>
      </w:r>
      <w:r w:rsidRPr="00083546">
        <w:t>&lt;1:9, 2:10&gt;-задається нижня діагональ</w:t>
      </w:r>
      <w:r w:rsidR="00F70B08">
        <w:rPr>
          <w:lang w:val="uk-UA"/>
        </w:rPr>
        <w:t xml:space="preserve"> матриці</w:t>
      </w:r>
      <w:r w:rsidRPr="00083546">
        <w:t>, розташована під головною діагоналлю</w:t>
      </w:r>
      <w:r w:rsidR="00F70B08">
        <w:rPr>
          <w:lang w:val="uk-UA"/>
        </w:rPr>
        <w:t xml:space="preserve"> матриці</w:t>
      </w:r>
      <w:r w:rsidRPr="00083546">
        <w:t>.</w:t>
      </w:r>
    </w:p>
    <w:p w:rsidR="00142BC0" w:rsidRDefault="00142BC0" w:rsidP="00142BC0">
      <w:pPr>
        <w:pStyle w:val="a7"/>
        <w:tabs>
          <w:tab w:val="num" w:pos="757"/>
        </w:tabs>
        <w:rPr>
          <w:lang w:val="uk-UA"/>
        </w:rPr>
      </w:pPr>
    </w:p>
    <w:p w:rsidR="00142BC0" w:rsidRDefault="00142BC0" w:rsidP="00F70B08">
      <w:pPr>
        <w:pStyle w:val="a7"/>
        <w:numPr>
          <w:ilvl w:val="0"/>
          <w:numId w:val="40"/>
        </w:numPr>
        <w:rPr>
          <w:lang w:val="uk-UA"/>
        </w:rPr>
      </w:pPr>
      <w:r w:rsidRPr="00083546">
        <w:rPr>
          <w:b/>
          <w:i/>
        </w:rPr>
        <w:t>Вибірка елементів масиву за допомогою цілочисельних векторів</w:t>
      </w:r>
      <w:r>
        <w:rPr>
          <w:i/>
        </w:rPr>
        <w:t>.</w:t>
      </w:r>
    </w:p>
    <w:p w:rsidR="00142BC0" w:rsidRDefault="00142BC0" w:rsidP="00142BC0">
      <w:pPr>
        <w:pStyle w:val="a7"/>
        <w:tabs>
          <w:tab w:val="num" w:pos="757"/>
        </w:tabs>
        <w:ind w:firstLine="0"/>
        <w:jc w:val="left"/>
        <w:rPr>
          <w:lang w:val="uk-UA"/>
        </w:rPr>
      </w:pPr>
      <w:r w:rsidRPr="00083546">
        <w:t>Тут використовується непряма адресація</w:t>
      </w:r>
      <w:r>
        <w:t>, яка задається, як правило, за</w:t>
      </w:r>
    </w:p>
    <w:p w:rsidR="00142BC0" w:rsidRPr="00613E43" w:rsidRDefault="00142BC0" w:rsidP="00142BC0">
      <w:pPr>
        <w:pStyle w:val="a7"/>
        <w:tabs>
          <w:tab w:val="num" w:pos="757"/>
        </w:tabs>
        <w:ind w:firstLine="0"/>
        <w:jc w:val="left"/>
        <w:rPr>
          <w:lang w:val="uk-UA"/>
        </w:rPr>
      </w:pPr>
      <w:r w:rsidRPr="00613E43">
        <w:rPr>
          <w:lang w:val="uk-UA"/>
        </w:rPr>
        <w:t xml:space="preserve">допомогою спеціальних векторів. Нехай задані цілочисельні масиви </w:t>
      </w:r>
      <w:r w:rsidRPr="00083546">
        <w:t>IV</w:t>
      </w:r>
      <w:r w:rsidRPr="00613E43">
        <w:rPr>
          <w:lang w:val="uk-UA"/>
        </w:rPr>
        <w:t xml:space="preserve">і </w:t>
      </w:r>
      <w:r w:rsidRPr="00083546">
        <w:t>JV</w:t>
      </w:r>
      <w:r w:rsidRPr="00613E43">
        <w:rPr>
          <w:lang w:val="uk-UA"/>
        </w:rPr>
        <w:t xml:space="preserve"> виду</w:t>
      </w:r>
    </w:p>
    <w:p w:rsidR="00142BC0" w:rsidRPr="00613E43" w:rsidRDefault="00142BC0" w:rsidP="00142BC0">
      <w:pPr>
        <w:pStyle w:val="a7"/>
        <w:ind w:left="360" w:firstLine="0"/>
        <w:rPr>
          <w:i/>
          <w:lang w:val="uk-UA"/>
        </w:rPr>
      </w:pPr>
    </w:p>
    <w:p w:rsidR="00142BC0" w:rsidRDefault="00142BC0" w:rsidP="00142BC0">
      <w:pPr>
        <w:pStyle w:val="a7"/>
      </w:pPr>
      <w:r>
        <w:t>IV</w:t>
      </w:r>
      <w:r>
        <w:sym w:font="Symbol" w:char="F0AE"/>
      </w:r>
      <w:r>
        <w:t xml:space="preserve"> 1,1,1,3</w:t>
      </w:r>
      <w:r>
        <w:tab/>
      </w:r>
      <w:r>
        <w:tab/>
        <w:t>JV</w:t>
      </w:r>
      <w:r>
        <w:sym w:font="Symbol" w:char="F0AE"/>
      </w:r>
      <w:r>
        <w:t>2,1,3</w:t>
      </w:r>
    </w:p>
    <w:p w:rsidR="00142BC0" w:rsidRDefault="00142BC0" w:rsidP="00142BC0">
      <w:pPr>
        <w:pStyle w:val="a7"/>
      </w:pPr>
    </w:p>
    <w:p w:rsidR="00142BC0" w:rsidRPr="007C093C" w:rsidRDefault="00142BC0" w:rsidP="00BB5C77">
      <w:pPr>
        <w:pStyle w:val="a7"/>
        <w:ind w:firstLine="0"/>
      </w:pPr>
      <w:r>
        <w:rPr>
          <w:lang w:val="uk-UA"/>
        </w:rPr>
        <w:t xml:space="preserve">також </w:t>
      </w:r>
      <w:r w:rsidR="00BB5C77">
        <w:rPr>
          <w:lang w:val="uk-UA"/>
        </w:rPr>
        <w:t xml:space="preserve">заданий </w:t>
      </w:r>
      <w:r>
        <w:rPr>
          <w:lang w:val="uk-UA"/>
        </w:rPr>
        <w:t>дв</w:t>
      </w:r>
      <w:r w:rsidR="00BB5C77">
        <w:rPr>
          <w:lang w:val="uk-UA"/>
        </w:rPr>
        <w:t>о</w:t>
      </w:r>
      <w:r>
        <w:rPr>
          <w:lang w:val="uk-UA"/>
        </w:rPr>
        <w:t xml:space="preserve">вимірний </w:t>
      </w:r>
      <w:r w:rsidRPr="007C093C">
        <w:rPr>
          <w:lang w:val="uk-UA"/>
        </w:rPr>
        <w:t xml:space="preserve">масив </w:t>
      </w:r>
      <w:r w:rsidR="00BB5C77" w:rsidRPr="00BB5C77">
        <w:rPr>
          <w:b/>
          <w:lang w:val="uk-UA"/>
        </w:rPr>
        <w:t>А</w:t>
      </w:r>
      <w:r w:rsidR="00A67FA2">
        <w:rPr>
          <w:b/>
          <w:lang w:val="uk-UA"/>
        </w:rPr>
        <w:t xml:space="preserve"> </w:t>
      </w:r>
      <w:r w:rsidRPr="007C093C">
        <w:rPr>
          <w:lang w:val="uk-UA"/>
        </w:rPr>
        <w:t xml:space="preserve">виду </w:t>
      </w:r>
    </w:p>
    <w:p w:rsidR="00EE460B" w:rsidRPr="002C60FA" w:rsidRDefault="00EE460B" w:rsidP="00EE460B">
      <w:pPr>
        <w:tabs>
          <w:tab w:val="left" w:pos="709"/>
          <w:tab w:val="left" w:pos="993"/>
        </w:tabs>
        <w:rPr>
          <w:rFonts w:eastAsiaTheme="minorEastAsia"/>
          <w:sz w:val="24"/>
          <w:szCs w:val="24"/>
        </w:rPr>
      </w:pPr>
      <w:r w:rsidRPr="002C60FA">
        <w:rPr>
          <w:rFonts w:eastAsiaTheme="minorEastAsia"/>
          <w:sz w:val="24"/>
          <w:szCs w:val="24"/>
        </w:rPr>
        <w:br/>
      </w:r>
      <m:oMathPara>
        <m:oMath>
          <m:r>
            <m:rPr>
              <m:sty m:val="p"/>
            </m:rPr>
            <w:rPr>
              <w:rFonts w:ascii="Cambria Math" w:hAnsi="Cambria Math"/>
              <w:sz w:val="24"/>
              <w:szCs w:val="24"/>
            </w:rPr>
            <m:t>A→</m:t>
          </m:r>
          <m:d>
            <m:dPr>
              <m:begChr m:val="["/>
              <m:endChr m:val="]"/>
              <m:ctrlPr>
                <w:rPr>
                  <w:rFonts w:ascii="Cambria Math" w:hAnsi="Cambria Math"/>
                  <w:sz w:val="24"/>
                  <w:szCs w:val="24"/>
                </w:rPr>
              </m:ctrlPr>
            </m:dPr>
            <m:e>
              <m:eqArr>
                <m:eqArrPr>
                  <m:ctrlPr>
                    <w:rPr>
                      <w:rFonts w:ascii="Cambria Math" w:hAnsi="Cambria Math"/>
                      <w:sz w:val="24"/>
                      <w:szCs w:val="24"/>
                    </w:rPr>
                  </m:ctrlPr>
                </m:eqArrPr>
                <m:e>
                  <m:r>
                    <m:rPr>
                      <m:sty m:val="p"/>
                    </m:rPr>
                    <w:rPr>
                      <w:rFonts w:ascii="Cambria Math" w:hAnsi="Cambria Math"/>
                      <w:sz w:val="24"/>
                      <w:szCs w:val="24"/>
                    </w:rPr>
                    <m:t xml:space="preserve">  a  b   c   d</m:t>
                  </m:r>
                </m:e>
                <m:e>
                  <m:r>
                    <m:rPr>
                      <m:sty m:val="p"/>
                    </m:rPr>
                    <w:rPr>
                      <w:rFonts w:ascii="Cambria Math" w:hAnsi="Cambria Math"/>
                      <w:sz w:val="24"/>
                      <w:szCs w:val="24"/>
                    </w:rPr>
                    <m:t xml:space="preserve">  e  f   g   h</m:t>
                  </m:r>
                  <m:ctrlPr>
                    <w:rPr>
                      <w:rFonts w:ascii="Cambria Math" w:eastAsia="Cambria Math" w:hAnsi="Cambria Math" w:cs="Cambria Math"/>
                      <w:sz w:val="24"/>
                      <w:szCs w:val="24"/>
                    </w:rPr>
                  </m:ctrlPr>
                </m:e>
                <m:e>
                  <m:r>
                    <m:rPr>
                      <m:sty m:val="p"/>
                    </m:rPr>
                    <w:rPr>
                      <w:rFonts w:ascii="Cambria Math" w:eastAsia="Cambria Math" w:hAnsi="Cambria Math" w:cs="Cambria Math"/>
                      <w:sz w:val="24"/>
                      <w:szCs w:val="24"/>
                    </w:rPr>
                    <m:t xml:space="preserve">  k  l   m  n</m:t>
                  </m:r>
                  <m:ctrlPr>
                    <w:rPr>
                      <w:rFonts w:ascii="Cambria Math" w:eastAsia="Cambria Math" w:hAnsi="Cambria Math" w:cs="Cambria Math"/>
                      <w:sz w:val="24"/>
                      <w:szCs w:val="24"/>
                    </w:rPr>
                  </m:ctrlPr>
                </m:e>
                <m:e>
                  <m:r>
                    <m:rPr>
                      <m:sty m:val="p"/>
                    </m:rPr>
                    <w:rPr>
                      <w:rFonts w:ascii="Cambria Math" w:eastAsia="Cambria Math" w:hAnsi="Cambria Math" w:cs="Cambria Math"/>
                      <w:sz w:val="24"/>
                      <w:szCs w:val="24"/>
                    </w:rPr>
                    <m:t xml:space="preserve">  o  p   r   s</m:t>
                  </m:r>
                </m:e>
              </m:eqArr>
            </m:e>
          </m:d>
        </m:oMath>
      </m:oMathPara>
    </w:p>
    <w:p w:rsidR="00EE460B" w:rsidRPr="002C60FA" w:rsidRDefault="00EE460B" w:rsidP="00EE460B">
      <w:pPr>
        <w:rPr>
          <w:rFonts w:eastAsiaTheme="minorEastAsia"/>
          <w:sz w:val="24"/>
          <w:szCs w:val="24"/>
        </w:rPr>
      </w:pPr>
    </w:p>
    <w:p w:rsidR="00EE460B" w:rsidRPr="00EE460B" w:rsidRDefault="00276E21" w:rsidP="00EE460B">
      <w:pPr>
        <w:rPr>
          <w:rFonts w:eastAsiaTheme="minorEastAsia"/>
          <w:sz w:val="24"/>
          <w:szCs w:val="24"/>
          <w:lang w:val="en-US"/>
        </w:rPr>
      </w:pPr>
      <w:r>
        <w:rPr>
          <w:rFonts w:eastAsiaTheme="minorEastAsia"/>
          <w:sz w:val="24"/>
          <w:szCs w:val="24"/>
          <w:lang w:val="uk-UA"/>
        </w:rPr>
        <w:t xml:space="preserve">                    </w:t>
      </w:r>
      <w:r w:rsidR="00EE460B" w:rsidRPr="002C60FA">
        <w:rPr>
          <w:rFonts w:eastAsiaTheme="minorEastAsia"/>
          <w:sz w:val="24"/>
          <w:szCs w:val="24"/>
        </w:rPr>
        <w:t>Тоді</w:t>
      </w:r>
      <w:r w:rsidR="00EE460B" w:rsidRPr="00EE460B">
        <w:rPr>
          <w:rFonts w:eastAsiaTheme="minorEastAsia"/>
          <w:sz w:val="24"/>
          <w:szCs w:val="24"/>
          <w:lang w:val="en-US"/>
        </w:rPr>
        <w:t xml:space="preserve">  A(lV, *) = </w:t>
      </w:r>
      <m:oMath>
        <m:d>
          <m:dPr>
            <m:begChr m:val="["/>
            <m:endChr m:val="]"/>
            <m:ctrlPr>
              <w:rPr>
                <w:rFonts w:ascii="Cambria Math" w:eastAsiaTheme="minorEastAsia" w:hAnsi="Cambria Math"/>
                <w:sz w:val="24"/>
                <w:szCs w:val="24"/>
              </w:rPr>
            </m:ctrlPr>
          </m:dPr>
          <m:e>
            <m:eqArr>
              <m:eqArrPr>
                <m:ctrlPr>
                  <w:rPr>
                    <w:rFonts w:ascii="Cambria Math" w:eastAsiaTheme="minorEastAsia" w:hAnsi="Cambria Math"/>
                    <w:sz w:val="24"/>
                    <w:szCs w:val="24"/>
                  </w:rPr>
                </m:ctrlPr>
              </m:eqArrPr>
              <m:e>
                <m:r>
                  <m:rPr>
                    <m:sty m:val="p"/>
                  </m:rPr>
                  <w:rPr>
                    <w:rFonts w:ascii="Cambria Math" w:eastAsiaTheme="minorEastAsia" w:hAnsi="Cambria Math"/>
                    <w:sz w:val="24"/>
                    <w:szCs w:val="24"/>
                    <w:lang w:val="en-US"/>
                  </w:rPr>
                  <m:t xml:space="preserve">   a  b   c   d</m:t>
                </m:r>
              </m:e>
              <m:e>
                <m:r>
                  <m:rPr>
                    <m:sty m:val="p"/>
                  </m:rPr>
                  <w:rPr>
                    <w:rFonts w:ascii="Cambria Math" w:eastAsiaTheme="minorEastAsia" w:hAnsi="Cambria Math"/>
                    <w:sz w:val="24"/>
                    <w:szCs w:val="24"/>
                    <w:lang w:val="en-US"/>
                  </w:rPr>
                  <m:t xml:space="preserve">   a  b   c   d</m:t>
                </m:r>
              </m:e>
              <m:e>
                <m:r>
                  <m:rPr>
                    <m:sty m:val="p"/>
                  </m:rPr>
                  <w:rPr>
                    <w:rFonts w:ascii="Cambria Math" w:eastAsiaTheme="minorEastAsia" w:hAnsi="Cambria Math"/>
                    <w:sz w:val="24"/>
                    <w:szCs w:val="24"/>
                    <w:lang w:val="en-US"/>
                  </w:rPr>
                  <m:t xml:space="preserve">   a  b   c   d</m:t>
                </m:r>
              </m:e>
              <m:e>
                <m:r>
                  <m:rPr>
                    <m:sty m:val="p"/>
                  </m:rPr>
                  <w:rPr>
                    <w:rFonts w:ascii="Cambria Math" w:eastAsiaTheme="minorEastAsia" w:hAnsi="Cambria Math"/>
                    <w:sz w:val="24"/>
                    <w:szCs w:val="24"/>
                    <w:lang w:val="en-US"/>
                  </w:rPr>
                  <m:t xml:space="preserve">    k  l   m  n</m:t>
                </m:r>
              </m:e>
            </m:eqArr>
          </m:e>
        </m:d>
      </m:oMath>
    </w:p>
    <w:p w:rsidR="00EE460B" w:rsidRPr="00EE460B" w:rsidRDefault="00EE460B" w:rsidP="00EE460B">
      <w:pPr>
        <w:rPr>
          <w:rFonts w:eastAsiaTheme="minorEastAsia"/>
          <w:sz w:val="24"/>
          <w:szCs w:val="24"/>
          <w:lang w:val="en-US"/>
        </w:rPr>
      </w:pPr>
    </w:p>
    <w:p w:rsidR="00EE460B" w:rsidRPr="00EE460B" w:rsidRDefault="00276E21" w:rsidP="00EE460B">
      <w:pPr>
        <w:rPr>
          <w:rFonts w:eastAsiaTheme="minorEastAsia"/>
          <w:sz w:val="24"/>
          <w:szCs w:val="24"/>
          <w:lang w:val="en-US"/>
        </w:rPr>
      </w:pPr>
      <w:r>
        <w:rPr>
          <w:rFonts w:eastAsiaTheme="minorEastAsia"/>
          <w:sz w:val="24"/>
          <w:szCs w:val="24"/>
          <w:lang w:val="uk-UA"/>
        </w:rPr>
        <w:t xml:space="preserve">                             </w:t>
      </w:r>
      <w:r w:rsidR="00EE460B" w:rsidRPr="00EE460B">
        <w:rPr>
          <w:rFonts w:eastAsiaTheme="minorEastAsia"/>
          <w:sz w:val="24"/>
          <w:szCs w:val="24"/>
          <w:lang w:val="en-US"/>
        </w:rPr>
        <w:t xml:space="preserve">  A( *, lV)=</w:t>
      </w:r>
      <m:oMath>
        <m:d>
          <m:dPr>
            <m:begChr m:val="["/>
            <m:endChr m:val="]"/>
            <m:ctrlPr>
              <w:rPr>
                <w:rFonts w:ascii="Cambria Math" w:eastAsiaTheme="minorEastAsia" w:hAnsi="Cambria Math"/>
                <w:sz w:val="24"/>
                <w:szCs w:val="24"/>
              </w:rPr>
            </m:ctrlPr>
          </m:dPr>
          <m:e>
            <m:eqArr>
              <m:eqArrPr>
                <m:ctrlPr>
                  <w:rPr>
                    <w:rFonts w:ascii="Cambria Math" w:eastAsiaTheme="minorEastAsia" w:hAnsi="Cambria Math"/>
                    <w:sz w:val="24"/>
                    <w:szCs w:val="24"/>
                  </w:rPr>
                </m:ctrlPr>
              </m:eqArrPr>
              <m:e>
                <m:r>
                  <m:rPr>
                    <m:sty m:val="p"/>
                  </m:rPr>
                  <w:rPr>
                    <w:rFonts w:ascii="Cambria Math" w:eastAsiaTheme="minorEastAsia" w:hAnsi="Cambria Math"/>
                    <w:sz w:val="24"/>
                    <w:szCs w:val="24"/>
                    <w:lang w:val="en-US"/>
                  </w:rPr>
                  <m:t xml:space="preserve"> a  a   a  c</m:t>
                </m:r>
              </m:e>
              <m:e>
                <m:r>
                  <m:rPr>
                    <m:sty m:val="p"/>
                  </m:rPr>
                  <w:rPr>
                    <w:rFonts w:ascii="Cambria Math" w:eastAsiaTheme="minorEastAsia" w:hAnsi="Cambria Math"/>
                    <w:sz w:val="24"/>
                    <w:szCs w:val="24"/>
                    <w:lang w:val="en-US"/>
                  </w:rPr>
                  <m:t xml:space="preserve"> e  e   e  g</m:t>
                </m:r>
                <m:ctrlPr>
                  <w:rPr>
                    <w:rFonts w:ascii="Cambria Math" w:eastAsia="Cambria Math" w:hAnsi="Cambria Math" w:cs="Cambria Math"/>
                    <w:sz w:val="24"/>
                    <w:szCs w:val="24"/>
                  </w:rPr>
                </m:ctrlPr>
              </m:e>
              <m:e>
                <m:r>
                  <m:rPr>
                    <m:sty m:val="p"/>
                  </m:rPr>
                  <w:rPr>
                    <w:rFonts w:ascii="Cambria Math" w:eastAsia="Cambria Math" w:hAnsi="Cambria Math" w:cs="Cambria Math"/>
                    <w:sz w:val="24"/>
                    <w:szCs w:val="24"/>
                    <w:lang w:val="en-US"/>
                  </w:rPr>
                  <m:t xml:space="preserve">  k  k   k  m</m:t>
                </m:r>
                <m:ctrlPr>
                  <w:rPr>
                    <w:rFonts w:ascii="Cambria Math" w:eastAsia="Cambria Math" w:hAnsi="Cambria Math" w:cs="Cambria Math"/>
                    <w:sz w:val="24"/>
                    <w:szCs w:val="24"/>
                  </w:rPr>
                </m:ctrlPr>
              </m:e>
              <m:e>
                <m:r>
                  <m:rPr>
                    <m:sty m:val="p"/>
                  </m:rPr>
                  <w:rPr>
                    <w:rFonts w:ascii="Cambria Math" w:eastAsia="Cambria Math" w:hAnsi="Cambria Math" w:cs="Cambria Math"/>
                    <w:sz w:val="24"/>
                    <w:szCs w:val="24"/>
                    <w:lang w:val="en-US"/>
                  </w:rPr>
                  <m:t xml:space="preserve">  o  o   o   r</m:t>
                </m:r>
              </m:e>
            </m:eqArr>
          </m:e>
        </m:d>
      </m:oMath>
    </w:p>
    <w:p w:rsidR="00EE460B" w:rsidRPr="00EE460B" w:rsidRDefault="00EE460B" w:rsidP="00EE460B">
      <w:pPr>
        <w:rPr>
          <w:rFonts w:eastAsiaTheme="minorEastAsia"/>
          <w:sz w:val="24"/>
          <w:szCs w:val="24"/>
          <w:lang w:val="en-US"/>
        </w:rPr>
      </w:pPr>
    </w:p>
    <w:p w:rsidR="00EE460B" w:rsidRPr="00EE460B" w:rsidRDefault="00EE460B" w:rsidP="00EE460B">
      <w:pPr>
        <w:rPr>
          <w:rFonts w:eastAsiaTheme="minorEastAsia"/>
          <w:sz w:val="24"/>
          <w:szCs w:val="24"/>
          <w:lang w:val="en-US"/>
        </w:rPr>
      </w:pPr>
      <w:r w:rsidRPr="00EE460B">
        <w:rPr>
          <w:rFonts w:eastAsiaTheme="minorEastAsia"/>
          <w:sz w:val="24"/>
          <w:szCs w:val="24"/>
          <w:lang w:val="en-US"/>
        </w:rPr>
        <w:t xml:space="preserve"> </w:t>
      </w:r>
      <w:r w:rsidR="00276E21">
        <w:rPr>
          <w:rFonts w:eastAsiaTheme="minorEastAsia"/>
          <w:sz w:val="24"/>
          <w:szCs w:val="24"/>
          <w:lang w:val="uk-UA"/>
        </w:rPr>
        <w:t xml:space="preserve">                          </w:t>
      </w:r>
      <w:r w:rsidRPr="00EE460B">
        <w:rPr>
          <w:rFonts w:eastAsiaTheme="minorEastAsia"/>
          <w:sz w:val="24"/>
          <w:szCs w:val="24"/>
          <w:lang w:val="en-US"/>
        </w:rPr>
        <w:t xml:space="preserve"> A(lV, JV) = </w:t>
      </w:r>
      <m:oMath>
        <m:d>
          <m:dPr>
            <m:begChr m:val="["/>
            <m:endChr m:val="]"/>
            <m:ctrlPr>
              <w:rPr>
                <w:rFonts w:ascii="Cambria Math" w:eastAsiaTheme="minorEastAsia" w:hAnsi="Cambria Math"/>
                <w:sz w:val="24"/>
                <w:szCs w:val="24"/>
              </w:rPr>
            </m:ctrlPr>
          </m:dPr>
          <m:e>
            <m:eqArr>
              <m:eqArrPr>
                <m:ctrlPr>
                  <w:rPr>
                    <w:rFonts w:ascii="Cambria Math" w:eastAsiaTheme="minorEastAsia" w:hAnsi="Cambria Math"/>
                    <w:sz w:val="24"/>
                    <w:szCs w:val="24"/>
                  </w:rPr>
                </m:ctrlPr>
              </m:eqArrPr>
              <m:e>
                <m:r>
                  <m:rPr>
                    <m:sty m:val="p"/>
                  </m:rPr>
                  <w:rPr>
                    <w:rFonts w:ascii="Cambria Math" w:eastAsiaTheme="minorEastAsia" w:hAnsi="Cambria Math"/>
                    <w:sz w:val="24"/>
                    <w:szCs w:val="24"/>
                    <w:lang w:val="en-US"/>
                  </w:rPr>
                  <m:t xml:space="preserve">   b  a  c</m:t>
                </m:r>
              </m:e>
              <m:e>
                <m:r>
                  <m:rPr>
                    <m:sty m:val="p"/>
                  </m:rPr>
                  <w:rPr>
                    <w:rFonts w:ascii="Cambria Math" w:eastAsiaTheme="minorEastAsia" w:hAnsi="Cambria Math"/>
                    <w:sz w:val="24"/>
                    <w:szCs w:val="24"/>
                    <w:lang w:val="en-US"/>
                  </w:rPr>
                  <m:t xml:space="preserve">   b  a  c</m:t>
                </m:r>
              </m:e>
              <m:e>
                <m:r>
                  <m:rPr>
                    <m:sty m:val="p"/>
                  </m:rPr>
                  <w:rPr>
                    <w:rFonts w:ascii="Cambria Math" w:eastAsiaTheme="minorEastAsia" w:hAnsi="Cambria Math"/>
                    <w:sz w:val="24"/>
                    <w:szCs w:val="24"/>
                    <w:lang w:val="en-US"/>
                  </w:rPr>
                  <m:t xml:space="preserve">   b  a  c</m:t>
                </m:r>
              </m:e>
              <m:e>
                <m:r>
                  <m:rPr>
                    <m:sty m:val="p"/>
                  </m:rPr>
                  <w:rPr>
                    <w:rFonts w:ascii="Cambria Math" w:eastAsiaTheme="minorEastAsia" w:hAnsi="Cambria Math"/>
                    <w:sz w:val="24"/>
                    <w:szCs w:val="24"/>
                    <w:lang w:val="en-US"/>
                  </w:rPr>
                  <m:t xml:space="preserve">     l   k  m</m:t>
                </m:r>
              </m:e>
            </m:eqArr>
          </m:e>
        </m:d>
      </m:oMath>
    </w:p>
    <w:p w:rsidR="00142BC0" w:rsidRPr="00EE460B" w:rsidRDefault="00142BC0" w:rsidP="00142BC0">
      <w:pPr>
        <w:pStyle w:val="a7"/>
        <w:ind w:firstLine="708"/>
        <w:jc w:val="left"/>
        <w:rPr>
          <w:lang w:val="en-US"/>
        </w:rPr>
      </w:pPr>
    </w:p>
    <w:p w:rsidR="00142BC0" w:rsidRPr="00EE460B" w:rsidRDefault="00142BC0" w:rsidP="00142BC0">
      <w:pPr>
        <w:pStyle w:val="a7"/>
        <w:rPr>
          <w:lang w:val="en-US"/>
        </w:rPr>
      </w:pPr>
    </w:p>
    <w:p w:rsidR="00142BC0" w:rsidRPr="00EE460B" w:rsidRDefault="00142BC0" w:rsidP="00142BC0">
      <w:pPr>
        <w:pStyle w:val="a5"/>
        <w:rPr>
          <w:lang w:val="en-US"/>
        </w:rPr>
      </w:pPr>
      <w:r>
        <w:rPr>
          <w:lang w:val="uk-UA"/>
        </w:rPr>
        <w:t>При синхронній вибірці</w:t>
      </w:r>
      <w:r w:rsidRPr="00EE460B">
        <w:rPr>
          <w:lang w:val="en-US"/>
        </w:rPr>
        <w:t>:</w:t>
      </w:r>
    </w:p>
    <w:p w:rsidR="00142BC0" w:rsidRPr="00EE460B" w:rsidRDefault="00142BC0" w:rsidP="00142BC0">
      <w:pPr>
        <w:pStyle w:val="a7"/>
        <w:ind w:left="397"/>
        <w:rPr>
          <w:lang w:val="en-US"/>
        </w:rPr>
      </w:pPr>
      <w:r>
        <w:rPr>
          <w:lang w:val="en-US"/>
        </w:rPr>
        <w:t>A</w:t>
      </w:r>
      <w:r w:rsidRPr="00EE460B">
        <w:rPr>
          <w:lang w:val="en-US"/>
        </w:rPr>
        <w:t>&lt;</w:t>
      </w:r>
      <w:r>
        <w:rPr>
          <w:lang w:val="en-US"/>
        </w:rPr>
        <w:t>IV</w:t>
      </w:r>
      <w:r w:rsidRPr="00EE460B">
        <w:rPr>
          <w:lang w:val="en-US"/>
        </w:rPr>
        <w:t>, *&gt;</w:t>
      </w:r>
      <w:r>
        <w:sym w:font="Symbol" w:char="F0AE"/>
      </w:r>
      <w:r>
        <w:rPr>
          <w:lang w:val="en-US"/>
        </w:rPr>
        <w:t>abcn</w:t>
      </w:r>
    </w:p>
    <w:p w:rsidR="00142BC0" w:rsidRDefault="00142BC0" w:rsidP="00142BC0">
      <w:pPr>
        <w:pStyle w:val="a7"/>
        <w:ind w:left="397"/>
        <w:rPr>
          <w:lang w:val="en-US"/>
        </w:rPr>
      </w:pPr>
      <w:r>
        <w:rPr>
          <w:lang w:val="en-US"/>
        </w:rPr>
        <w:t>A</w:t>
      </w:r>
      <w:r w:rsidRPr="00613E43">
        <w:t xml:space="preserve">&lt;*, </w:t>
      </w:r>
      <w:r>
        <w:rPr>
          <w:lang w:val="en-US"/>
        </w:rPr>
        <w:t>IV</w:t>
      </w:r>
      <w:r w:rsidRPr="00613E43">
        <w:t>&gt;</w:t>
      </w:r>
      <w:r>
        <w:sym w:font="Symbol" w:char="F0AE"/>
      </w:r>
      <w:r>
        <w:rPr>
          <w:lang w:val="en-US"/>
        </w:rPr>
        <w:t>aekn</w:t>
      </w:r>
    </w:p>
    <w:p w:rsidR="00EE460B" w:rsidRPr="00613E43" w:rsidRDefault="00EE460B" w:rsidP="00142BC0">
      <w:pPr>
        <w:pStyle w:val="a7"/>
        <w:ind w:left="397"/>
      </w:pPr>
    </w:p>
    <w:p w:rsidR="00286F44" w:rsidRDefault="00142BC0" w:rsidP="00286F44">
      <w:pPr>
        <w:pStyle w:val="a7"/>
        <w:numPr>
          <w:ilvl w:val="0"/>
          <w:numId w:val="40"/>
        </w:numPr>
        <w:rPr>
          <w:b/>
          <w:i/>
        </w:rPr>
      </w:pPr>
      <w:r w:rsidRPr="00286F44">
        <w:rPr>
          <w:b/>
          <w:i/>
        </w:rPr>
        <w:t xml:space="preserve">Вибірка за допомогою булевих масивів. </w:t>
      </w:r>
    </w:p>
    <w:p w:rsidR="00286F44" w:rsidRPr="00286F44" w:rsidRDefault="00286F44" w:rsidP="00286F44">
      <w:pPr>
        <w:pStyle w:val="a7"/>
        <w:ind w:left="1080" w:firstLine="0"/>
        <w:rPr>
          <w:b/>
          <w:i/>
        </w:rPr>
      </w:pPr>
    </w:p>
    <w:p w:rsidR="00142BC0" w:rsidRPr="00970996" w:rsidRDefault="00142BC0" w:rsidP="00286F44">
      <w:pPr>
        <w:pStyle w:val="a7"/>
      </w:pPr>
      <w:r w:rsidRPr="00970996">
        <w:t xml:space="preserve">Для вибірки елементів використовуються логічні масиви. Вибірка здійснюється залежно від значення істинності логічних елементів заданого масиву. Таким чином, </w:t>
      </w:r>
      <w:r w:rsidR="00286F44">
        <w:rPr>
          <w:lang w:val="uk-UA"/>
        </w:rPr>
        <w:t>і</w:t>
      </w:r>
      <w:r w:rsidRPr="00970996">
        <w:t xml:space="preserve"> -й елемент може бути вибраний з одновимірного масиву за допомогою індексації його одновимірним булевим масивом зі значенням "істинно" в </w:t>
      </w:r>
      <w:r w:rsidR="00286F44">
        <w:rPr>
          <w:lang w:val="uk-UA"/>
        </w:rPr>
        <w:t>і</w:t>
      </w:r>
      <w:r w:rsidRPr="00970996">
        <w:t>-му елементі. Аналогічно можна використовувати такий логічний масив для вибірки рядка або стовпця з двовимірного масиву. Нехай заданий логічний масив виду</w:t>
      </w:r>
    </w:p>
    <w:p w:rsidR="00142BC0" w:rsidRDefault="00142BC0" w:rsidP="00142BC0">
      <w:pPr>
        <w:pStyle w:val="a7"/>
        <w:ind w:left="992" w:firstLine="424"/>
      </w:pPr>
    </w:p>
    <w:p w:rsidR="00142BC0" w:rsidRDefault="00276E21" w:rsidP="00276E21">
      <w:pPr>
        <w:pStyle w:val="a7"/>
        <w:ind w:left="992" w:firstLine="424"/>
      </w:pPr>
      <w:r>
        <w:rPr>
          <w:lang w:val="uk-UA"/>
        </w:rPr>
        <w:t xml:space="preserve">                          </w:t>
      </w:r>
      <w:r w:rsidR="00142BC0">
        <w:t xml:space="preserve">LV </w:t>
      </w:r>
      <w:r w:rsidR="00142BC0">
        <w:sym w:font="Symbol" w:char="F0AE"/>
      </w:r>
      <w:r w:rsidR="00142BC0">
        <w:t xml:space="preserve"> 0 0 1 0</w:t>
      </w:r>
    </w:p>
    <w:p w:rsidR="00142BC0" w:rsidRDefault="00142BC0" w:rsidP="00142BC0">
      <w:pPr>
        <w:pStyle w:val="a7"/>
        <w:ind w:left="992" w:firstLine="424"/>
      </w:pPr>
    </w:p>
    <w:p w:rsidR="00142BC0" w:rsidRDefault="00142BC0" w:rsidP="00142BC0">
      <w:pPr>
        <w:pStyle w:val="a5"/>
      </w:pPr>
      <w:r w:rsidRPr="00083546">
        <w:t xml:space="preserve">Розглянемо приклади вибірки за допомогою масиву LV </w:t>
      </w:r>
      <w:r w:rsidR="00286F44">
        <w:rPr>
          <w:lang w:val="uk-UA"/>
        </w:rPr>
        <w:t>і</w:t>
      </w:r>
      <w:r w:rsidRPr="00083546">
        <w:t xml:space="preserve">з матриці </w:t>
      </w:r>
      <w:r w:rsidRPr="00286F44">
        <w:rPr>
          <w:b/>
        </w:rPr>
        <w:t>А,</w:t>
      </w:r>
      <w:r w:rsidRPr="00083546">
        <w:t xml:space="preserve"> описаної вище:</w:t>
      </w:r>
    </w:p>
    <w:p w:rsidR="00142BC0" w:rsidRDefault="00142BC0" w:rsidP="00142BC0">
      <w:pPr>
        <w:pStyle w:val="a5"/>
      </w:pPr>
    </w:p>
    <w:p w:rsidR="00142BC0" w:rsidRDefault="00142BC0" w:rsidP="00142BC0">
      <w:pPr>
        <w:pStyle w:val="a7"/>
        <w:ind w:left="1416" w:firstLine="0"/>
        <w:rPr>
          <w:lang w:val="en-US"/>
        </w:rPr>
      </w:pPr>
      <w:r>
        <w:rPr>
          <w:lang w:val="en-US"/>
        </w:rPr>
        <w:t xml:space="preserve">A(LV,* ) </w:t>
      </w:r>
      <w:r>
        <w:sym w:font="Symbol" w:char="F0AE"/>
      </w:r>
      <w:r>
        <w:rPr>
          <w:lang w:val="en-US"/>
        </w:rPr>
        <w:t xml:space="preserve"> k l m n</w:t>
      </w:r>
    </w:p>
    <w:p w:rsidR="00142BC0" w:rsidRDefault="00142BC0" w:rsidP="00142BC0">
      <w:pPr>
        <w:pStyle w:val="a7"/>
        <w:ind w:left="1416" w:firstLine="0"/>
        <w:rPr>
          <w:lang w:val="en-US"/>
        </w:rPr>
      </w:pPr>
      <w:r>
        <w:rPr>
          <w:lang w:val="en-US"/>
        </w:rPr>
        <w:t xml:space="preserve">A(* , LV) </w:t>
      </w:r>
      <w:r>
        <w:sym w:font="Symbol" w:char="F0AE"/>
      </w:r>
      <w:r>
        <w:rPr>
          <w:lang w:val="en-US"/>
        </w:rPr>
        <w:t xml:space="preserve"> c g m r</w:t>
      </w:r>
    </w:p>
    <w:p w:rsidR="00142BC0" w:rsidRPr="00613E43" w:rsidRDefault="00142BC0" w:rsidP="00142BC0">
      <w:pPr>
        <w:pStyle w:val="a7"/>
        <w:ind w:left="1416" w:firstLine="0"/>
      </w:pPr>
      <w:r>
        <w:rPr>
          <w:lang w:val="en-US"/>
        </w:rPr>
        <w:t>A</w:t>
      </w:r>
      <w:r w:rsidRPr="00613E43">
        <w:t>(</w:t>
      </w:r>
      <w:r>
        <w:rPr>
          <w:lang w:val="en-US"/>
        </w:rPr>
        <w:t>LV</w:t>
      </w:r>
      <w:r w:rsidRPr="00613E43">
        <w:t>,</w:t>
      </w:r>
      <w:r>
        <w:rPr>
          <w:lang w:val="en-US"/>
        </w:rPr>
        <w:t>LV</w:t>
      </w:r>
      <w:r w:rsidRPr="00613E43">
        <w:t xml:space="preserve">) </w:t>
      </w:r>
      <w:r>
        <w:sym w:font="Symbol" w:char="F0AE"/>
      </w:r>
      <w:r>
        <w:rPr>
          <w:lang w:val="en-US"/>
        </w:rPr>
        <w:t>m</w:t>
      </w:r>
      <w:r w:rsidRPr="00613E43">
        <w:t>.</w:t>
      </w:r>
    </w:p>
    <w:p w:rsidR="00142BC0" w:rsidRPr="00613E43" w:rsidRDefault="00142BC0" w:rsidP="00142BC0">
      <w:pPr>
        <w:pStyle w:val="a7"/>
        <w:ind w:left="284" w:firstLine="0"/>
        <w:jc w:val="center"/>
        <w:rPr>
          <w:b/>
        </w:rPr>
      </w:pPr>
    </w:p>
    <w:p w:rsidR="00142BC0" w:rsidRPr="00970996" w:rsidRDefault="00142BC0" w:rsidP="00142BC0">
      <w:pPr>
        <w:pStyle w:val="a5"/>
      </w:pPr>
      <w:r w:rsidRPr="00970996">
        <w:t xml:space="preserve">Окрім вибірки масиву за допомогою булевого вектора, </w:t>
      </w:r>
      <w:r w:rsidR="00286F44">
        <w:rPr>
          <w:lang w:val="uk-UA"/>
        </w:rPr>
        <w:t>у</w:t>
      </w:r>
      <w:r w:rsidRPr="00970996">
        <w:t xml:space="preserve"> мовах паралельного програмування для синхронних КС існує аналог оператора умовного оператора при виконанні векторної операції. Цей оператор визначає необхідність виконання операції над тим або іншим елементом масиву залежно від результату попередніх обчислень. Для вибірки за допомогою булевих масивів існує оператор </w:t>
      </w:r>
      <w:r w:rsidRPr="00286F44">
        <w:rPr>
          <w:i/>
        </w:rPr>
        <w:t>IF</w:t>
      </w:r>
      <w:r w:rsidRPr="00970996">
        <w:t xml:space="preserve">. У мові </w:t>
      </w:r>
      <w:r w:rsidRPr="00286F44">
        <w:rPr>
          <w:i/>
        </w:rPr>
        <w:t>Fortran</w:t>
      </w:r>
      <w:r w:rsidRPr="00970996">
        <w:t xml:space="preserve"> він позначається як </w:t>
      </w:r>
      <w:r w:rsidRPr="00286F44">
        <w:rPr>
          <w:i/>
        </w:rPr>
        <w:t>IFA</w:t>
      </w:r>
      <w:r w:rsidRPr="00970996">
        <w:t xml:space="preserve"> (щоб не плутати з класичним оператором IF) і представляється у вигляді </w:t>
      </w:r>
      <w:r w:rsidRPr="00286F44">
        <w:rPr>
          <w:i/>
        </w:rPr>
        <w:t>IFA(L) e,</w:t>
      </w:r>
      <w:r w:rsidRPr="00970996">
        <w:t xml:space="preserve"> де </w:t>
      </w:r>
      <w:r w:rsidRPr="00286F44">
        <w:rPr>
          <w:i/>
        </w:rPr>
        <w:t>L</w:t>
      </w:r>
      <w:r w:rsidRPr="00970996">
        <w:t xml:space="preserve"> - умова,</w:t>
      </w:r>
      <w:r w:rsidRPr="00286F44">
        <w:rPr>
          <w:i/>
        </w:rPr>
        <w:t xml:space="preserve"> e</w:t>
      </w:r>
      <w:r w:rsidRPr="00970996">
        <w:t xml:space="preserve"> - виконавчий оператор. Для виконання цього оператора масиви, що входять в </w:t>
      </w:r>
      <w:r w:rsidRPr="00286F44">
        <w:rPr>
          <w:i/>
        </w:rPr>
        <w:t>L</w:t>
      </w:r>
      <w:r w:rsidRPr="00970996">
        <w:t xml:space="preserve"> і </w:t>
      </w:r>
      <w:r w:rsidRPr="00286F44">
        <w:rPr>
          <w:i/>
        </w:rPr>
        <w:t>e</w:t>
      </w:r>
      <w:r w:rsidRPr="00970996">
        <w:t xml:space="preserve">, мають бути однієї і тієї ж розмірності. Наприклад, нехай </w:t>
      </w:r>
      <w:r w:rsidRPr="00286F44">
        <w:rPr>
          <w:i/>
        </w:rPr>
        <w:t>A, B, C, D, F</w:t>
      </w:r>
      <w:r w:rsidRPr="00970996">
        <w:t xml:space="preserve"> -масив</w:t>
      </w:r>
      <w:r w:rsidR="00286F44">
        <w:rPr>
          <w:lang w:val="uk-UA"/>
        </w:rPr>
        <w:t>и</w:t>
      </w:r>
      <w:r w:rsidRPr="00970996">
        <w:t xml:space="preserve"> однакової розмірності. У операторі </w:t>
      </w:r>
      <w:r w:rsidRPr="00286F44">
        <w:rPr>
          <w:i/>
        </w:rPr>
        <w:t>IFA(A.LT.B) C=D+F</w:t>
      </w:r>
      <w:r w:rsidRPr="00970996">
        <w:t xml:space="preserve"> операція складання елементів масивів </w:t>
      </w:r>
      <w:r w:rsidRPr="00286F44">
        <w:rPr>
          <w:i/>
        </w:rPr>
        <w:t>D</w:t>
      </w:r>
      <w:r w:rsidRPr="00970996">
        <w:t xml:space="preserve"> і </w:t>
      </w:r>
      <w:r w:rsidRPr="00286F44">
        <w:rPr>
          <w:i/>
        </w:rPr>
        <w:t>F</w:t>
      </w:r>
      <w:r w:rsidR="00A67FA2">
        <w:rPr>
          <w:i/>
          <w:lang w:val="uk-UA"/>
        </w:rPr>
        <w:t xml:space="preserve"> </w:t>
      </w:r>
      <w:r w:rsidR="00286F44">
        <w:rPr>
          <w:lang w:val="uk-UA"/>
        </w:rPr>
        <w:t>та</w:t>
      </w:r>
      <w:r w:rsidRPr="00970996">
        <w:t xml:space="preserve"> привласнення отриманої суми відповідним елементам </w:t>
      </w:r>
      <w:r w:rsidRPr="00286F44">
        <w:rPr>
          <w:i/>
        </w:rPr>
        <w:t>С</w:t>
      </w:r>
      <w:r w:rsidRPr="00970996">
        <w:t xml:space="preserve"> буде ви</w:t>
      </w:r>
      <w:r w:rsidR="00286F44">
        <w:rPr>
          <w:lang w:val="uk-UA"/>
        </w:rPr>
        <w:t>конуватись</w:t>
      </w:r>
      <w:r w:rsidRPr="00970996">
        <w:t xml:space="preserve"> тільки </w:t>
      </w:r>
      <w:r w:rsidR="00286F44">
        <w:rPr>
          <w:lang w:val="uk-UA"/>
        </w:rPr>
        <w:t>у</w:t>
      </w:r>
      <w:r w:rsidRPr="00970996">
        <w:t xml:space="preserve"> тих випадках, коли для відповідних елементів масивів </w:t>
      </w:r>
      <w:r w:rsidRPr="00286F44">
        <w:rPr>
          <w:i/>
        </w:rPr>
        <w:t>А</w:t>
      </w:r>
      <w:r w:rsidRPr="00970996">
        <w:t xml:space="preserve"> і </w:t>
      </w:r>
      <w:r w:rsidRPr="00286F44">
        <w:rPr>
          <w:i/>
        </w:rPr>
        <w:t xml:space="preserve">В </w:t>
      </w:r>
      <w:r w:rsidRPr="00970996">
        <w:t xml:space="preserve">логічний вираз </w:t>
      </w:r>
      <w:r w:rsidRPr="00286F44">
        <w:rPr>
          <w:i/>
        </w:rPr>
        <w:t>A.LT.B</w:t>
      </w:r>
      <w:r w:rsidRPr="00970996">
        <w:t xml:space="preserve"> істинно, тобто, якщо </w:t>
      </w:r>
      <w:r w:rsidRPr="00286F44">
        <w:rPr>
          <w:i/>
        </w:rPr>
        <w:t>а34&lt;b34</w:t>
      </w:r>
      <w:r w:rsidRPr="00970996">
        <w:t xml:space="preserve">, то </w:t>
      </w:r>
      <w:r w:rsidRPr="00286F44">
        <w:rPr>
          <w:i/>
        </w:rPr>
        <w:t>с34=d34+f34</w:t>
      </w:r>
      <w:r w:rsidRPr="00970996">
        <w:t xml:space="preserve">, якщо ж </w:t>
      </w:r>
      <w:r w:rsidRPr="00286F44">
        <w:rPr>
          <w:i/>
        </w:rPr>
        <w:t>а34 &gt;=b34</w:t>
      </w:r>
      <w:r w:rsidRPr="00970996">
        <w:t xml:space="preserve">, то значення </w:t>
      </w:r>
      <w:r w:rsidRPr="00286F44">
        <w:rPr>
          <w:i/>
        </w:rPr>
        <w:t>с34</w:t>
      </w:r>
      <w:r w:rsidR="0037282C">
        <w:t xml:space="preserve"> не змінит</w:t>
      </w:r>
      <w:r w:rsidR="0037282C">
        <w:rPr>
          <w:lang w:val="uk-UA"/>
        </w:rPr>
        <w:t>ь</w:t>
      </w:r>
      <w:r w:rsidRPr="00970996">
        <w:t xml:space="preserve">ся. </w:t>
      </w:r>
    </w:p>
    <w:p w:rsidR="00142BC0" w:rsidRDefault="00F85803" w:rsidP="00142BC0">
      <w:pPr>
        <w:pStyle w:val="2"/>
        <w:ind w:left="576"/>
      </w:pPr>
      <w:r>
        <w:rPr>
          <w:lang w:val="uk-UA"/>
        </w:rPr>
        <w:t>2</w:t>
      </w:r>
      <w:r w:rsidR="00142BC0">
        <w:rPr>
          <w:lang w:val="uk-UA"/>
        </w:rPr>
        <w:t>.3</w:t>
      </w:r>
      <w:r>
        <w:rPr>
          <w:lang w:val="uk-UA"/>
        </w:rPr>
        <w:t>.3</w:t>
      </w:r>
      <w:r w:rsidR="00A67FA2">
        <w:rPr>
          <w:lang w:val="uk-UA"/>
        </w:rPr>
        <w:t xml:space="preserve">  </w:t>
      </w:r>
      <w:r w:rsidR="00142BC0" w:rsidRPr="00021715">
        <w:t>Функції відповідності розмірності масивів</w:t>
      </w:r>
    </w:p>
    <w:p w:rsidR="00142BC0" w:rsidRPr="00970996" w:rsidRDefault="00142BC0" w:rsidP="00142BC0">
      <w:pPr>
        <w:pStyle w:val="a5"/>
      </w:pPr>
      <w:r w:rsidRPr="00970996">
        <w:t>Основним правилом при паралельній обробці масивів є те, що два операнди повинні мати однаковий ранг і одн</w:t>
      </w:r>
      <w:r w:rsidR="0095763C">
        <w:rPr>
          <w:lang w:val="uk-UA"/>
        </w:rPr>
        <w:t>у й те саму</w:t>
      </w:r>
      <w:r w:rsidRPr="00970996">
        <w:t xml:space="preserve"> область у відповідних розмірностях. Обмеживши представлення операндів таким чином, можна здійснити набагато більший контроль за появою помилок як під час компіляції, так і під час роботи. Для забезпечення цього обмеження, </w:t>
      </w:r>
      <w:r w:rsidR="0095763C">
        <w:rPr>
          <w:lang w:val="uk-UA"/>
        </w:rPr>
        <w:t>у</w:t>
      </w:r>
      <w:r w:rsidRPr="00970996">
        <w:t xml:space="preserve"> мовах в</w:t>
      </w:r>
      <w:r w:rsidR="0095763C">
        <w:rPr>
          <w:lang w:val="uk-UA"/>
        </w:rPr>
        <w:t>икористовуються</w:t>
      </w:r>
      <w:r w:rsidRPr="00970996">
        <w:t xml:space="preserve"> конструкції, які </w:t>
      </w:r>
      <w:r w:rsidR="0095763C">
        <w:rPr>
          <w:lang w:val="uk-UA"/>
        </w:rPr>
        <w:t>на</w:t>
      </w:r>
      <w:r w:rsidRPr="00970996">
        <w:t>дають можливість стискання, розширення або переформ</w:t>
      </w:r>
      <w:r w:rsidR="004441D4">
        <w:rPr>
          <w:lang w:val="uk-UA"/>
        </w:rPr>
        <w:t>ат</w:t>
      </w:r>
      <w:r w:rsidRPr="00970996">
        <w:t xml:space="preserve">ування масивів </w:t>
      </w:r>
      <w:r w:rsidR="0095763C">
        <w:rPr>
          <w:lang w:val="uk-UA"/>
        </w:rPr>
        <w:t>і</w:t>
      </w:r>
      <w:r w:rsidRPr="00970996">
        <w:t xml:space="preserve">з метою їх відповідності. Організація такої відповідності покладається на програміста. Розглянемо детальніше функції отримання відповідності розмірності масивів. </w:t>
      </w:r>
    </w:p>
    <w:p w:rsidR="00142BC0" w:rsidRPr="00021715" w:rsidRDefault="00142BC0" w:rsidP="00142BC0">
      <w:pPr>
        <w:pStyle w:val="a5"/>
      </w:pPr>
      <w:r w:rsidRPr="00970996">
        <w:t>У мовах, що передбачають паралельну обробку масивів, мають бути:</w:t>
      </w:r>
    </w:p>
    <w:p w:rsidR="00142BC0" w:rsidRPr="0095763C" w:rsidRDefault="00142BC0" w:rsidP="00142BC0">
      <w:pPr>
        <w:pStyle w:val="a5"/>
        <w:rPr>
          <w:lang w:val="uk-UA"/>
        </w:rPr>
      </w:pPr>
      <w:r w:rsidRPr="00970996">
        <w:t xml:space="preserve">1. Функції </w:t>
      </w:r>
      <w:r w:rsidRPr="0095763C">
        <w:rPr>
          <w:b/>
        </w:rPr>
        <w:t>стискання</w:t>
      </w:r>
      <w:r w:rsidRPr="00970996">
        <w:t xml:space="preserve"> (пониження рангу). Як було показано вище, ранг об'єкту масиву може бути знижений за допомогою індексації або вибірки. Іншим способом, при якому він може бути знижений, являється повторне використання двійкового оператора між усіма елементами в одній розмірності масиву. Він, безумовно, може бути описаний на мові як послідовність операцій, проте це не дає можливості використання паралелізму для пониження рангу. Наприклад, сума з N елементів може бути отримана при паралельному виконанні </w:t>
      </w:r>
      <m:oMath>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r>
              <m:rPr>
                <m:sty m:val="p"/>
              </m:rPr>
              <w:rPr>
                <w:rFonts w:ascii="Cambria Math" w:hAnsi="Cambria Math"/>
              </w:rPr>
              <m:t>N</m:t>
            </m:r>
          </m:e>
        </m:func>
      </m:oMath>
      <w:r w:rsidRPr="00970996">
        <w:t xml:space="preserve">. </w:t>
      </w:r>
      <w:r w:rsidR="0095763C">
        <w:rPr>
          <w:lang w:val="uk-UA"/>
        </w:rPr>
        <w:t>кроків. Наведемо</w:t>
      </w:r>
      <w:r w:rsidRPr="0095763C">
        <w:rPr>
          <w:lang w:val="uk-UA"/>
        </w:rPr>
        <w:t xml:space="preserve"> перелік найбільш </w:t>
      </w:r>
      <w:r w:rsidR="0095763C">
        <w:rPr>
          <w:lang w:val="uk-UA"/>
        </w:rPr>
        <w:t>популярних функцій, що використовують</w:t>
      </w:r>
      <w:r w:rsidRPr="0095763C">
        <w:rPr>
          <w:lang w:val="uk-UA"/>
        </w:rPr>
        <w:t xml:space="preserve"> пониження рангу, де кожна </w:t>
      </w:r>
      <w:r w:rsidR="0095763C">
        <w:rPr>
          <w:lang w:val="uk-UA"/>
        </w:rPr>
        <w:t xml:space="preserve">з них </w:t>
      </w:r>
      <w:r w:rsidRPr="0095763C">
        <w:rPr>
          <w:lang w:val="uk-UA"/>
        </w:rPr>
        <w:t xml:space="preserve">має два параметри, масив і розмірність, по якій буде виконано пониження : </w:t>
      </w:r>
      <w:r>
        <w:t>SUM</w:t>
      </w:r>
      <w:r w:rsidRPr="0095763C">
        <w:rPr>
          <w:lang w:val="uk-UA"/>
        </w:rPr>
        <w:t>(</w:t>
      </w:r>
      <w:r>
        <w:t>A</w:t>
      </w:r>
      <w:r w:rsidRPr="0095763C">
        <w:rPr>
          <w:lang w:val="uk-UA"/>
        </w:rPr>
        <w:t xml:space="preserve">, </w:t>
      </w:r>
      <w:r>
        <w:t>k</w:t>
      </w:r>
      <w:r w:rsidRPr="0095763C">
        <w:rPr>
          <w:lang w:val="uk-UA"/>
        </w:rPr>
        <w:t xml:space="preserve">), </w:t>
      </w:r>
      <w:r>
        <w:t>PROD</w:t>
      </w:r>
      <w:r w:rsidRPr="0095763C">
        <w:rPr>
          <w:lang w:val="uk-UA"/>
        </w:rPr>
        <w:t>(</w:t>
      </w:r>
      <w:r>
        <w:t>A</w:t>
      </w:r>
      <w:r w:rsidRPr="0095763C">
        <w:rPr>
          <w:lang w:val="uk-UA"/>
        </w:rPr>
        <w:t xml:space="preserve">, </w:t>
      </w:r>
      <w:r>
        <w:t>k</w:t>
      </w:r>
      <w:r w:rsidRPr="0095763C">
        <w:rPr>
          <w:lang w:val="uk-UA"/>
        </w:rPr>
        <w:t xml:space="preserve">), </w:t>
      </w:r>
      <w:r>
        <w:t>AND</w:t>
      </w:r>
      <w:r w:rsidRPr="0095763C">
        <w:rPr>
          <w:lang w:val="uk-UA"/>
        </w:rPr>
        <w:t>(</w:t>
      </w:r>
      <w:r>
        <w:t>A</w:t>
      </w:r>
      <w:r w:rsidRPr="0095763C">
        <w:rPr>
          <w:lang w:val="uk-UA"/>
        </w:rPr>
        <w:t xml:space="preserve">, </w:t>
      </w:r>
      <w:r>
        <w:t>k</w:t>
      </w:r>
      <w:r w:rsidRPr="0095763C">
        <w:rPr>
          <w:lang w:val="uk-UA"/>
        </w:rPr>
        <w:t xml:space="preserve">), </w:t>
      </w:r>
      <w:r>
        <w:t>OR</w:t>
      </w:r>
      <w:r w:rsidRPr="0095763C">
        <w:rPr>
          <w:lang w:val="uk-UA"/>
        </w:rPr>
        <w:t>(</w:t>
      </w:r>
      <w:r>
        <w:t>A</w:t>
      </w:r>
      <w:r w:rsidRPr="0095763C">
        <w:rPr>
          <w:lang w:val="uk-UA"/>
        </w:rPr>
        <w:t xml:space="preserve">, </w:t>
      </w:r>
      <w:r>
        <w:t>k</w:t>
      </w:r>
      <w:r w:rsidRPr="0095763C">
        <w:rPr>
          <w:lang w:val="uk-UA"/>
        </w:rPr>
        <w:t xml:space="preserve">), </w:t>
      </w:r>
      <w:r>
        <w:t>MIN</w:t>
      </w:r>
      <w:r w:rsidRPr="0095763C">
        <w:rPr>
          <w:lang w:val="uk-UA"/>
        </w:rPr>
        <w:t>(</w:t>
      </w:r>
      <w:r>
        <w:t>A</w:t>
      </w:r>
      <w:r w:rsidRPr="0095763C">
        <w:rPr>
          <w:lang w:val="uk-UA"/>
        </w:rPr>
        <w:t xml:space="preserve">, </w:t>
      </w:r>
      <w:r>
        <w:t>k</w:t>
      </w:r>
      <w:r w:rsidRPr="0095763C">
        <w:rPr>
          <w:lang w:val="uk-UA"/>
        </w:rPr>
        <w:t xml:space="preserve">), </w:t>
      </w:r>
      <w:r>
        <w:t>MAX</w:t>
      </w:r>
      <w:r w:rsidRPr="0095763C">
        <w:rPr>
          <w:lang w:val="uk-UA"/>
        </w:rPr>
        <w:t>(</w:t>
      </w:r>
      <w:r>
        <w:t>A</w:t>
      </w:r>
      <w:r w:rsidRPr="0095763C">
        <w:rPr>
          <w:lang w:val="uk-UA"/>
        </w:rPr>
        <w:t xml:space="preserve">, </w:t>
      </w:r>
      <w:r>
        <w:t>k</w:t>
      </w:r>
      <w:r w:rsidRPr="0095763C">
        <w:rPr>
          <w:lang w:val="uk-UA"/>
        </w:rPr>
        <w:t xml:space="preserve">). Так </w:t>
      </w:r>
      <w:r w:rsidRPr="00970996">
        <w:t>SUM</w:t>
      </w:r>
      <w:r w:rsidRPr="0095763C">
        <w:rPr>
          <w:lang w:val="uk-UA"/>
        </w:rPr>
        <w:t>(</w:t>
      </w:r>
      <w:r w:rsidRPr="00970996">
        <w:t>A</w:t>
      </w:r>
      <w:r w:rsidRPr="0095763C">
        <w:rPr>
          <w:lang w:val="uk-UA"/>
        </w:rPr>
        <w:t xml:space="preserve">, </w:t>
      </w:r>
      <w:r w:rsidRPr="00970996">
        <w:t>k</w:t>
      </w:r>
      <w:r w:rsidRPr="0095763C">
        <w:rPr>
          <w:lang w:val="uk-UA"/>
        </w:rPr>
        <w:t xml:space="preserve">), означає функцію </w:t>
      </w:r>
      <w:r w:rsidR="0095763C">
        <w:rPr>
          <w:lang w:val="uk-UA"/>
        </w:rPr>
        <w:t>додавання</w:t>
      </w:r>
      <w:r w:rsidRPr="0095763C">
        <w:rPr>
          <w:lang w:val="uk-UA"/>
        </w:rPr>
        <w:t xml:space="preserve"> елементів масиву А </w:t>
      </w:r>
      <w:r w:rsidRPr="00970996">
        <w:t>k</w:t>
      </w:r>
      <w:r w:rsidRPr="0095763C">
        <w:rPr>
          <w:lang w:val="uk-UA"/>
        </w:rPr>
        <w:t xml:space="preserve">-ої розмірності. </w:t>
      </w:r>
    </w:p>
    <w:p w:rsidR="00142BC0" w:rsidRPr="00970996" w:rsidRDefault="00142BC0" w:rsidP="00142BC0">
      <w:pPr>
        <w:pStyle w:val="a5"/>
      </w:pPr>
      <w:r w:rsidRPr="00961B35">
        <w:rPr>
          <w:lang w:val="uk-UA"/>
        </w:rPr>
        <w:t xml:space="preserve">2.  Функції </w:t>
      </w:r>
      <w:r w:rsidRPr="00961B35">
        <w:rPr>
          <w:b/>
          <w:lang w:val="uk-UA"/>
        </w:rPr>
        <w:t>розширення</w:t>
      </w:r>
      <w:r w:rsidRPr="00961B35">
        <w:rPr>
          <w:lang w:val="uk-UA"/>
        </w:rPr>
        <w:t xml:space="preserve"> (підвищення рангу). Часто для досягнення відповідності необхідно підвищити ранг об'єкту. </w:t>
      </w:r>
      <w:r w:rsidRPr="00970996">
        <w:t xml:space="preserve">Підвищення рангу необхідно </w:t>
      </w:r>
      <w:r w:rsidR="0095763C">
        <w:rPr>
          <w:lang w:val="uk-UA"/>
        </w:rPr>
        <w:t>у</w:t>
      </w:r>
      <w:r w:rsidRPr="00970996">
        <w:t xml:space="preserve"> двох випадках: 1) </w:t>
      </w:r>
      <w:r w:rsidR="004441D4">
        <w:rPr>
          <w:lang w:val="uk-UA"/>
        </w:rPr>
        <w:t>для</w:t>
      </w:r>
      <w:r w:rsidR="004441D4">
        <w:t xml:space="preserve"> операцій</w:t>
      </w:r>
      <w:r w:rsidRPr="00970996">
        <w:t xml:space="preserve"> між скалярами і векторами. 2) </w:t>
      </w:r>
      <w:r w:rsidR="004441D4">
        <w:rPr>
          <w:lang w:val="uk-UA"/>
        </w:rPr>
        <w:t>для</w:t>
      </w:r>
      <w:r w:rsidRPr="00970996">
        <w:t xml:space="preserve"> операці</w:t>
      </w:r>
      <w:r w:rsidR="004441D4">
        <w:rPr>
          <w:lang w:val="uk-UA"/>
        </w:rPr>
        <w:t>й</w:t>
      </w:r>
      <w:r w:rsidRPr="00970996">
        <w:t xml:space="preserve"> між векторами і матрицями. У першому випадку, як правило, функція пониження рангу не застосовується. Мови допускають послаблення правил відповідності для операцій скаляр- вектор, тобто, є можливість довільно змішувати скаляри і масиви. У другому випадку функції розширення зводяться до повторення вектора або як рядок, або як стовп</w:t>
      </w:r>
      <w:r w:rsidR="004441D4">
        <w:rPr>
          <w:lang w:val="uk-UA"/>
        </w:rPr>
        <w:t>чик</w:t>
      </w:r>
      <w:r w:rsidRPr="00970996">
        <w:t xml:space="preserve">, щоб добитися відповідності з матрицею. Прикладом оператора підвищення рангу є </w:t>
      </w:r>
      <w:r w:rsidRPr="004441D4">
        <w:rPr>
          <w:i/>
        </w:rPr>
        <w:t>XPND(A, k, N),</w:t>
      </w:r>
      <w:r w:rsidRPr="00970996">
        <w:t xml:space="preserve"> в якому </w:t>
      </w:r>
      <w:r w:rsidRPr="004441D4">
        <w:rPr>
          <w:i/>
        </w:rPr>
        <w:t xml:space="preserve">A </w:t>
      </w:r>
      <w:r w:rsidRPr="00970996">
        <w:t>- ім'я вектора</w:t>
      </w:r>
      <w:r w:rsidRPr="004441D4">
        <w:rPr>
          <w:i/>
        </w:rPr>
        <w:t>; k</w:t>
      </w:r>
      <w:r w:rsidRPr="00970996">
        <w:t xml:space="preserve"> - розмірність по якій ви</w:t>
      </w:r>
      <w:r w:rsidR="004441D4">
        <w:rPr>
          <w:lang w:val="uk-UA"/>
        </w:rPr>
        <w:t>користовується</w:t>
      </w:r>
      <w:r w:rsidRPr="00970996">
        <w:t xml:space="preserve"> повторення (1 - по рядку, 2 - по стовп</w:t>
      </w:r>
      <w:r w:rsidR="004441D4">
        <w:rPr>
          <w:lang w:val="uk-UA"/>
        </w:rPr>
        <w:t>чику</w:t>
      </w:r>
      <w:r w:rsidRPr="00970996">
        <w:t xml:space="preserve">); </w:t>
      </w:r>
      <w:r w:rsidRPr="004441D4">
        <w:rPr>
          <w:i/>
        </w:rPr>
        <w:t>N</w:t>
      </w:r>
      <w:r w:rsidRPr="00970996">
        <w:t xml:space="preserve"> - число повторень.</w:t>
      </w:r>
    </w:p>
    <w:p w:rsidR="00142BC0" w:rsidRPr="00970996" w:rsidRDefault="00142BC0" w:rsidP="00142BC0">
      <w:pPr>
        <w:pStyle w:val="a5"/>
      </w:pPr>
      <w:r w:rsidRPr="00970996">
        <w:t>Нехай існує масив A</w:t>
      </w:r>
      <w:r>
        <w:sym w:font="Symbol" w:char="F0AE"/>
      </w:r>
      <w:r w:rsidRPr="00970996">
        <w:t>abcd. Тоді:</w:t>
      </w:r>
    </w:p>
    <w:p w:rsidR="00142BC0" w:rsidRPr="0079420E" w:rsidRDefault="00142BC0" w:rsidP="00142BC0">
      <w:pPr>
        <w:autoSpaceDE w:val="0"/>
        <w:autoSpaceDN w:val="0"/>
        <w:adjustRightInd w:val="0"/>
        <w:rPr>
          <w:rFonts w:ascii="Arial CYR" w:hAnsi="Arial CYR" w:cs="Arial CYR"/>
        </w:rPr>
      </w:pPr>
    </w:p>
    <w:p w:rsidR="00142BC0" w:rsidRPr="0079420E" w:rsidRDefault="00142BC0" w:rsidP="00142BC0">
      <w:pPr>
        <w:pStyle w:val="a7"/>
        <w:ind w:left="568" w:firstLine="0"/>
      </w:pPr>
    </w:p>
    <w:tbl>
      <w:tblPr>
        <w:tblW w:w="0" w:type="auto"/>
        <w:tblLayout w:type="fixed"/>
        <w:tblLook w:val="0000" w:firstRow="0" w:lastRow="0" w:firstColumn="0" w:lastColumn="0" w:noHBand="0" w:noVBand="0"/>
      </w:tblPr>
      <w:tblGrid>
        <w:gridCol w:w="392"/>
        <w:gridCol w:w="425"/>
        <w:gridCol w:w="425"/>
        <w:gridCol w:w="426"/>
      </w:tblGrid>
      <w:tr w:rsidR="00142BC0" w:rsidTr="0052109B">
        <w:tc>
          <w:tcPr>
            <w:tcW w:w="392" w:type="dxa"/>
          </w:tcPr>
          <w:p w:rsidR="00142BC0" w:rsidRDefault="00142BC0" w:rsidP="0052109B">
            <w:pPr>
              <w:pStyle w:val="a7"/>
              <w:framePr w:hSpace="180" w:wrap="around" w:vAnchor="text" w:hAnchor="page" w:x="3574" w:y="101"/>
              <w:ind w:firstLine="0"/>
              <w:rPr>
                <w:lang w:val="en-US"/>
              </w:rPr>
            </w:pPr>
            <w:r>
              <w:rPr>
                <w:lang w:val="en-US"/>
              </w:rPr>
              <w:t>a</w:t>
            </w:r>
          </w:p>
        </w:tc>
        <w:tc>
          <w:tcPr>
            <w:tcW w:w="425" w:type="dxa"/>
          </w:tcPr>
          <w:p w:rsidR="00142BC0" w:rsidRDefault="00142BC0" w:rsidP="0052109B">
            <w:pPr>
              <w:pStyle w:val="a7"/>
              <w:framePr w:hSpace="180" w:wrap="around" w:vAnchor="text" w:hAnchor="page" w:x="3574" w:y="101"/>
              <w:ind w:firstLine="0"/>
              <w:rPr>
                <w:lang w:val="en-US"/>
              </w:rPr>
            </w:pPr>
            <w:r>
              <w:rPr>
                <w:lang w:val="en-US"/>
              </w:rPr>
              <w:t>b</w:t>
            </w:r>
          </w:p>
        </w:tc>
        <w:tc>
          <w:tcPr>
            <w:tcW w:w="425" w:type="dxa"/>
          </w:tcPr>
          <w:p w:rsidR="00142BC0" w:rsidRDefault="00142BC0" w:rsidP="0052109B">
            <w:pPr>
              <w:pStyle w:val="a7"/>
              <w:framePr w:hSpace="180" w:wrap="around" w:vAnchor="text" w:hAnchor="page" w:x="3574" w:y="101"/>
              <w:ind w:firstLine="0"/>
              <w:rPr>
                <w:lang w:val="en-US"/>
              </w:rPr>
            </w:pPr>
            <w:r>
              <w:rPr>
                <w:lang w:val="en-US"/>
              </w:rPr>
              <w:t>c</w:t>
            </w:r>
          </w:p>
        </w:tc>
        <w:tc>
          <w:tcPr>
            <w:tcW w:w="426" w:type="dxa"/>
          </w:tcPr>
          <w:p w:rsidR="00142BC0" w:rsidRDefault="00142BC0" w:rsidP="0052109B">
            <w:pPr>
              <w:pStyle w:val="a7"/>
              <w:framePr w:hSpace="180" w:wrap="around" w:vAnchor="text" w:hAnchor="page" w:x="3574" w:y="101"/>
              <w:ind w:firstLine="0"/>
              <w:rPr>
                <w:lang w:val="en-US"/>
              </w:rPr>
            </w:pPr>
            <w:r>
              <w:rPr>
                <w:lang w:val="en-US"/>
              </w:rPr>
              <w:t>d</w:t>
            </w:r>
          </w:p>
        </w:tc>
      </w:tr>
      <w:tr w:rsidR="00142BC0" w:rsidTr="0052109B">
        <w:tc>
          <w:tcPr>
            <w:tcW w:w="392" w:type="dxa"/>
          </w:tcPr>
          <w:p w:rsidR="00142BC0" w:rsidRDefault="00142BC0" w:rsidP="0052109B">
            <w:pPr>
              <w:pStyle w:val="a7"/>
              <w:framePr w:hSpace="180" w:wrap="around" w:vAnchor="text" w:hAnchor="page" w:x="3574" w:y="101"/>
              <w:ind w:firstLine="0"/>
              <w:rPr>
                <w:lang w:val="en-US"/>
              </w:rPr>
            </w:pPr>
            <w:r>
              <w:rPr>
                <w:lang w:val="en-US"/>
              </w:rPr>
              <w:t>a</w:t>
            </w:r>
          </w:p>
        </w:tc>
        <w:tc>
          <w:tcPr>
            <w:tcW w:w="425" w:type="dxa"/>
          </w:tcPr>
          <w:p w:rsidR="00142BC0" w:rsidRDefault="00142BC0" w:rsidP="0052109B">
            <w:pPr>
              <w:pStyle w:val="a7"/>
              <w:framePr w:hSpace="180" w:wrap="around" w:vAnchor="text" w:hAnchor="page" w:x="3574" w:y="101"/>
              <w:ind w:firstLine="0"/>
              <w:rPr>
                <w:lang w:val="en-US"/>
              </w:rPr>
            </w:pPr>
            <w:r>
              <w:rPr>
                <w:lang w:val="en-US"/>
              </w:rPr>
              <w:t>b</w:t>
            </w:r>
          </w:p>
        </w:tc>
        <w:tc>
          <w:tcPr>
            <w:tcW w:w="425" w:type="dxa"/>
          </w:tcPr>
          <w:p w:rsidR="00142BC0" w:rsidRDefault="00142BC0" w:rsidP="0052109B">
            <w:pPr>
              <w:pStyle w:val="a7"/>
              <w:framePr w:hSpace="180" w:wrap="around" w:vAnchor="text" w:hAnchor="page" w:x="3574" w:y="101"/>
              <w:ind w:firstLine="0"/>
              <w:rPr>
                <w:lang w:val="en-US"/>
              </w:rPr>
            </w:pPr>
            <w:r>
              <w:rPr>
                <w:lang w:val="en-US"/>
              </w:rPr>
              <w:t>c</w:t>
            </w:r>
          </w:p>
        </w:tc>
        <w:tc>
          <w:tcPr>
            <w:tcW w:w="426" w:type="dxa"/>
          </w:tcPr>
          <w:p w:rsidR="00142BC0" w:rsidRDefault="00142BC0" w:rsidP="0052109B">
            <w:pPr>
              <w:pStyle w:val="a7"/>
              <w:framePr w:hSpace="180" w:wrap="around" w:vAnchor="text" w:hAnchor="page" w:x="3574" w:y="101"/>
              <w:ind w:firstLine="0"/>
              <w:rPr>
                <w:lang w:val="en-US"/>
              </w:rPr>
            </w:pPr>
            <w:r>
              <w:rPr>
                <w:lang w:val="en-US"/>
              </w:rPr>
              <w:t>d</w:t>
            </w:r>
          </w:p>
        </w:tc>
      </w:tr>
      <w:tr w:rsidR="00142BC0" w:rsidTr="0052109B">
        <w:tc>
          <w:tcPr>
            <w:tcW w:w="392" w:type="dxa"/>
          </w:tcPr>
          <w:p w:rsidR="00142BC0" w:rsidRDefault="00142BC0" w:rsidP="0052109B">
            <w:pPr>
              <w:pStyle w:val="a7"/>
              <w:framePr w:hSpace="180" w:wrap="around" w:vAnchor="text" w:hAnchor="page" w:x="3574" w:y="101"/>
              <w:ind w:firstLine="0"/>
              <w:rPr>
                <w:lang w:val="en-US"/>
              </w:rPr>
            </w:pPr>
            <w:r>
              <w:rPr>
                <w:lang w:val="en-US"/>
              </w:rPr>
              <w:t>a</w:t>
            </w:r>
          </w:p>
        </w:tc>
        <w:tc>
          <w:tcPr>
            <w:tcW w:w="425" w:type="dxa"/>
          </w:tcPr>
          <w:p w:rsidR="00142BC0" w:rsidRDefault="00142BC0" w:rsidP="0052109B">
            <w:pPr>
              <w:pStyle w:val="a7"/>
              <w:framePr w:hSpace="180" w:wrap="around" w:vAnchor="text" w:hAnchor="page" w:x="3574" w:y="101"/>
              <w:ind w:firstLine="0"/>
              <w:rPr>
                <w:lang w:val="en-US"/>
              </w:rPr>
            </w:pPr>
            <w:r>
              <w:rPr>
                <w:lang w:val="en-US"/>
              </w:rPr>
              <w:t>b</w:t>
            </w:r>
          </w:p>
        </w:tc>
        <w:tc>
          <w:tcPr>
            <w:tcW w:w="425" w:type="dxa"/>
          </w:tcPr>
          <w:p w:rsidR="00142BC0" w:rsidRDefault="00142BC0" w:rsidP="0052109B">
            <w:pPr>
              <w:pStyle w:val="a7"/>
              <w:framePr w:hSpace="180" w:wrap="around" w:vAnchor="text" w:hAnchor="page" w:x="3574" w:y="101"/>
              <w:ind w:firstLine="0"/>
              <w:rPr>
                <w:lang w:val="en-US"/>
              </w:rPr>
            </w:pPr>
            <w:r>
              <w:rPr>
                <w:lang w:val="en-US"/>
              </w:rPr>
              <w:t>c</w:t>
            </w:r>
          </w:p>
        </w:tc>
        <w:tc>
          <w:tcPr>
            <w:tcW w:w="426" w:type="dxa"/>
          </w:tcPr>
          <w:p w:rsidR="00142BC0" w:rsidRDefault="00142BC0" w:rsidP="0052109B">
            <w:pPr>
              <w:pStyle w:val="a7"/>
              <w:framePr w:hSpace="180" w:wrap="around" w:vAnchor="text" w:hAnchor="page" w:x="3574" w:y="101"/>
              <w:ind w:firstLine="0"/>
              <w:rPr>
                <w:lang w:val="en-US"/>
              </w:rPr>
            </w:pPr>
            <w:r>
              <w:rPr>
                <w:lang w:val="en-US"/>
              </w:rPr>
              <w:t>d</w:t>
            </w:r>
          </w:p>
        </w:tc>
      </w:tr>
    </w:tbl>
    <w:p w:rsidR="00142BC0" w:rsidRDefault="00142BC0" w:rsidP="00142BC0">
      <w:pPr>
        <w:pStyle w:val="a7"/>
        <w:ind w:left="568" w:firstLine="0"/>
        <w:rPr>
          <w:lang w:val="en-US"/>
        </w:rPr>
      </w:pPr>
    </w:p>
    <w:p w:rsidR="00142BC0" w:rsidRDefault="009C332C" w:rsidP="00142BC0">
      <w:pPr>
        <w:pStyle w:val="a7"/>
        <w:rPr>
          <w:lang w:val="en-US"/>
        </w:rPr>
      </w:pPr>
      <w:r>
        <w:rPr>
          <w:noProof/>
        </w:rPr>
        <w:pict>
          <v:shape id="Text Box 154" o:spid="_x0000_s1032" type="#_x0000_t202" style="position:absolute;left:0;text-align:left;margin-left:27pt;margin-top:2.85pt;width:90pt;height:2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" stroked="f">
            <v:textbox>
              <w:txbxContent>
                <w:p w:rsidR="00797A1C" w:rsidRPr="004441D4" w:rsidRDefault="00797A1C" w:rsidP="00142BC0">
                  <w:pPr>
                    <w:pStyle w:val="a7"/>
                    <w:ind w:firstLine="0"/>
                    <w:rPr>
                      <w:i/>
                      <w:lang w:val="en-US"/>
                    </w:rPr>
                  </w:pPr>
                  <w:r w:rsidRPr="004441D4">
                    <w:rPr>
                      <w:i/>
                      <w:lang w:val="en-US"/>
                    </w:rPr>
                    <w:t xml:space="preserve">XPND(A, </w:t>
                  </w:r>
                  <w:r w:rsidRPr="004441D4">
                    <w:rPr>
                      <w:i/>
                    </w:rPr>
                    <w:t>1</w:t>
                  </w:r>
                  <w:r w:rsidRPr="004441D4">
                    <w:rPr>
                      <w:i/>
                      <w:lang w:val="en-US"/>
                    </w:rPr>
                    <w:t xml:space="preserve">, </w:t>
                  </w:r>
                  <w:r w:rsidRPr="004441D4">
                    <w:rPr>
                      <w:i/>
                    </w:rPr>
                    <w:t>3</w:t>
                  </w:r>
                  <w:r w:rsidRPr="004441D4">
                    <w:rPr>
                      <w:i/>
                      <w:lang w:val="en-US"/>
                    </w:rPr>
                    <w:t xml:space="preserve">) </w:t>
                  </w:r>
                  <w:r w:rsidRPr="004441D4">
                    <w:rPr>
                      <w:i/>
                      <w:lang w:val="en-US"/>
                    </w:rPr>
                    <w:sym w:font="Symbol" w:char="F0AE"/>
                  </w:r>
                </w:p>
                <w:p w:rsidR="00797A1C" w:rsidRDefault="00797A1C" w:rsidP="00142BC0"/>
              </w:txbxContent>
            </v:textbox>
          </v:shape>
        </w:pict>
      </w:r>
    </w:p>
    <w:p w:rsidR="00142BC0" w:rsidRDefault="00142BC0" w:rsidP="00142BC0">
      <w:pPr>
        <w:pStyle w:val="a7"/>
        <w:rPr>
          <w:lang w:val="en-US"/>
        </w:rPr>
      </w:pPr>
    </w:p>
    <w:tbl>
      <w:tblPr>
        <w:tblW w:w="0" w:type="auto"/>
        <w:tblLayout w:type="fixed"/>
        <w:tblLook w:val="0000" w:firstRow="0" w:lastRow="0" w:firstColumn="0" w:lastColumn="0" w:noHBand="0" w:noVBand="0"/>
      </w:tblPr>
      <w:tblGrid>
        <w:gridCol w:w="426"/>
        <w:gridCol w:w="567"/>
        <w:gridCol w:w="627"/>
      </w:tblGrid>
      <w:tr w:rsidR="00142BC0" w:rsidTr="0052109B">
        <w:tc>
          <w:tcPr>
            <w:tcW w:w="426" w:type="dxa"/>
          </w:tcPr>
          <w:p w:rsidR="00142BC0" w:rsidRDefault="00142BC0" w:rsidP="0052109B">
            <w:pPr>
              <w:pStyle w:val="a7"/>
              <w:framePr w:hSpace="180" w:wrap="notBeside" w:vAnchor="text" w:hAnchor="page" w:x="3637" w:y="324"/>
              <w:ind w:firstLine="0"/>
              <w:rPr>
                <w:lang w:val="en-US"/>
              </w:rPr>
            </w:pPr>
            <w:r>
              <w:rPr>
                <w:lang w:val="en-US"/>
              </w:rPr>
              <w:t>a</w:t>
            </w:r>
          </w:p>
        </w:tc>
        <w:tc>
          <w:tcPr>
            <w:tcW w:w="567" w:type="dxa"/>
          </w:tcPr>
          <w:p w:rsidR="00142BC0" w:rsidRDefault="00142BC0" w:rsidP="0052109B">
            <w:pPr>
              <w:pStyle w:val="a7"/>
              <w:framePr w:hSpace="180" w:wrap="notBeside" w:vAnchor="text" w:hAnchor="page" w:x="3637" w:y="324"/>
              <w:ind w:firstLine="0"/>
              <w:rPr>
                <w:lang w:val="en-US"/>
              </w:rPr>
            </w:pPr>
            <w:r>
              <w:rPr>
                <w:lang w:val="en-US"/>
              </w:rPr>
              <w:t>a</w:t>
            </w:r>
          </w:p>
        </w:tc>
        <w:tc>
          <w:tcPr>
            <w:tcW w:w="627" w:type="dxa"/>
          </w:tcPr>
          <w:p w:rsidR="00142BC0" w:rsidRDefault="00142BC0" w:rsidP="0052109B">
            <w:pPr>
              <w:pStyle w:val="a7"/>
              <w:framePr w:hSpace="180" w:wrap="notBeside" w:vAnchor="text" w:hAnchor="page" w:x="3637" w:y="324"/>
              <w:ind w:firstLine="0"/>
              <w:rPr>
                <w:lang w:val="en-US"/>
              </w:rPr>
            </w:pPr>
            <w:r>
              <w:rPr>
                <w:lang w:val="en-US"/>
              </w:rPr>
              <w:t>a</w:t>
            </w:r>
          </w:p>
        </w:tc>
      </w:tr>
      <w:tr w:rsidR="00142BC0" w:rsidTr="0052109B">
        <w:tc>
          <w:tcPr>
            <w:tcW w:w="426" w:type="dxa"/>
          </w:tcPr>
          <w:p w:rsidR="00142BC0" w:rsidRDefault="00142BC0" w:rsidP="0052109B">
            <w:pPr>
              <w:pStyle w:val="a7"/>
              <w:framePr w:hSpace="180" w:wrap="notBeside" w:vAnchor="text" w:hAnchor="page" w:x="3637" w:y="324"/>
              <w:ind w:firstLine="0"/>
              <w:rPr>
                <w:lang w:val="en-US"/>
              </w:rPr>
            </w:pPr>
            <w:r>
              <w:rPr>
                <w:lang w:val="en-US"/>
              </w:rPr>
              <w:t>b</w:t>
            </w:r>
          </w:p>
        </w:tc>
        <w:tc>
          <w:tcPr>
            <w:tcW w:w="567" w:type="dxa"/>
          </w:tcPr>
          <w:p w:rsidR="00142BC0" w:rsidRDefault="00142BC0" w:rsidP="0052109B">
            <w:pPr>
              <w:pStyle w:val="a7"/>
              <w:framePr w:hSpace="180" w:wrap="notBeside" w:vAnchor="text" w:hAnchor="page" w:x="3637" w:y="324"/>
              <w:ind w:firstLine="0"/>
              <w:rPr>
                <w:lang w:val="en-US"/>
              </w:rPr>
            </w:pPr>
            <w:r>
              <w:rPr>
                <w:lang w:val="en-US"/>
              </w:rPr>
              <w:t>b</w:t>
            </w:r>
          </w:p>
        </w:tc>
        <w:tc>
          <w:tcPr>
            <w:tcW w:w="627" w:type="dxa"/>
          </w:tcPr>
          <w:p w:rsidR="00142BC0" w:rsidRDefault="00142BC0" w:rsidP="0052109B">
            <w:pPr>
              <w:pStyle w:val="a7"/>
              <w:framePr w:hSpace="180" w:wrap="notBeside" w:vAnchor="text" w:hAnchor="page" w:x="3637" w:y="324"/>
              <w:ind w:firstLine="0"/>
              <w:rPr>
                <w:lang w:val="en-US"/>
              </w:rPr>
            </w:pPr>
            <w:r>
              <w:rPr>
                <w:lang w:val="en-US"/>
              </w:rPr>
              <w:t>b</w:t>
            </w:r>
          </w:p>
        </w:tc>
      </w:tr>
      <w:tr w:rsidR="00142BC0" w:rsidTr="0052109B">
        <w:tc>
          <w:tcPr>
            <w:tcW w:w="426" w:type="dxa"/>
          </w:tcPr>
          <w:p w:rsidR="00142BC0" w:rsidRDefault="00142BC0" w:rsidP="0052109B">
            <w:pPr>
              <w:pStyle w:val="a7"/>
              <w:framePr w:hSpace="180" w:wrap="notBeside" w:vAnchor="text" w:hAnchor="page" w:x="3637" w:y="324"/>
              <w:ind w:firstLine="0"/>
              <w:rPr>
                <w:lang w:val="en-US"/>
              </w:rPr>
            </w:pPr>
            <w:r>
              <w:rPr>
                <w:lang w:val="en-US"/>
              </w:rPr>
              <w:t>c</w:t>
            </w:r>
          </w:p>
        </w:tc>
        <w:tc>
          <w:tcPr>
            <w:tcW w:w="567" w:type="dxa"/>
          </w:tcPr>
          <w:p w:rsidR="00142BC0" w:rsidRDefault="00142BC0" w:rsidP="0052109B">
            <w:pPr>
              <w:pStyle w:val="a7"/>
              <w:framePr w:hSpace="180" w:wrap="notBeside" w:vAnchor="text" w:hAnchor="page" w:x="3637" w:y="324"/>
              <w:ind w:firstLine="0"/>
              <w:rPr>
                <w:lang w:val="en-US"/>
              </w:rPr>
            </w:pPr>
            <w:r>
              <w:rPr>
                <w:lang w:val="en-US"/>
              </w:rPr>
              <w:t>c</w:t>
            </w:r>
          </w:p>
        </w:tc>
        <w:tc>
          <w:tcPr>
            <w:tcW w:w="627" w:type="dxa"/>
          </w:tcPr>
          <w:p w:rsidR="00142BC0" w:rsidRDefault="00142BC0" w:rsidP="0052109B">
            <w:pPr>
              <w:pStyle w:val="a7"/>
              <w:framePr w:hSpace="180" w:wrap="notBeside" w:vAnchor="text" w:hAnchor="page" w:x="3637" w:y="324"/>
              <w:ind w:firstLine="0"/>
              <w:rPr>
                <w:lang w:val="en-US"/>
              </w:rPr>
            </w:pPr>
            <w:r>
              <w:rPr>
                <w:lang w:val="en-US"/>
              </w:rPr>
              <w:t>c</w:t>
            </w:r>
          </w:p>
        </w:tc>
      </w:tr>
      <w:tr w:rsidR="00142BC0" w:rsidTr="0052109B">
        <w:tc>
          <w:tcPr>
            <w:tcW w:w="426" w:type="dxa"/>
          </w:tcPr>
          <w:p w:rsidR="00142BC0" w:rsidRDefault="00142BC0" w:rsidP="0052109B">
            <w:pPr>
              <w:pStyle w:val="a7"/>
              <w:framePr w:hSpace="180" w:wrap="notBeside" w:vAnchor="text" w:hAnchor="page" w:x="3637" w:y="324"/>
              <w:ind w:firstLine="0"/>
              <w:rPr>
                <w:lang w:val="en-US"/>
              </w:rPr>
            </w:pPr>
            <w:r>
              <w:rPr>
                <w:lang w:val="en-US"/>
              </w:rPr>
              <w:t>d</w:t>
            </w:r>
          </w:p>
        </w:tc>
        <w:tc>
          <w:tcPr>
            <w:tcW w:w="567" w:type="dxa"/>
          </w:tcPr>
          <w:p w:rsidR="00142BC0" w:rsidRDefault="00142BC0" w:rsidP="0052109B">
            <w:pPr>
              <w:pStyle w:val="a7"/>
              <w:framePr w:hSpace="180" w:wrap="notBeside" w:vAnchor="text" w:hAnchor="page" w:x="3637" w:y="324"/>
              <w:ind w:firstLine="0"/>
              <w:rPr>
                <w:lang w:val="en-US"/>
              </w:rPr>
            </w:pPr>
            <w:r>
              <w:rPr>
                <w:lang w:val="en-US"/>
              </w:rPr>
              <w:t>d</w:t>
            </w:r>
          </w:p>
        </w:tc>
        <w:tc>
          <w:tcPr>
            <w:tcW w:w="627" w:type="dxa"/>
          </w:tcPr>
          <w:p w:rsidR="00142BC0" w:rsidRDefault="00142BC0" w:rsidP="0052109B">
            <w:pPr>
              <w:pStyle w:val="a7"/>
              <w:framePr w:hSpace="180" w:wrap="notBeside" w:vAnchor="text" w:hAnchor="page" w:x="3637" w:y="324"/>
              <w:ind w:firstLine="0"/>
              <w:rPr>
                <w:lang w:val="en-US"/>
              </w:rPr>
            </w:pPr>
            <w:r>
              <w:rPr>
                <w:lang w:val="en-US"/>
              </w:rPr>
              <w:t>d</w:t>
            </w:r>
          </w:p>
        </w:tc>
      </w:tr>
    </w:tbl>
    <w:p w:rsidR="00DA1719" w:rsidRDefault="009C332C" w:rsidP="00142BC0">
      <w:pPr>
        <w:pStyle w:val="a7"/>
        <w:rPr>
          <w:lang w:val="en-US"/>
        </w:rPr>
      </w:pPr>
      <w:r>
        <w:rPr>
          <w:noProof/>
        </w:rPr>
        <w:pict>
          <v:shape id="Text Box 155" o:spid="_x0000_s1033" type="#_x0000_t202" style="position:absolute;left:0;text-align:left;margin-left:25.5pt;margin-top:21.8pt;width:87.65pt;height:23.5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ns3vAIAAMM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" filled="f" stroked="f">
            <v:textbox>
              <w:txbxContent>
                <w:p w:rsidR="00797A1C" w:rsidRDefault="00797A1C" w:rsidP="00142BC0">
                  <w:pPr>
                    <w:rPr>
                      <w:lang w:val="en-US"/>
                    </w:rPr>
                  </w:pPr>
                  <w:r w:rsidRPr="004441D4">
                    <w:rPr>
                      <w:i/>
                      <w:lang w:val="en-US"/>
                    </w:rPr>
                    <w:t>XPND</w:t>
                  </w:r>
                  <w:r>
                    <w:rPr>
                      <w:lang w:val="en-US"/>
                    </w:rPr>
                    <w:t xml:space="preserve">(A, </w:t>
                  </w:r>
                  <w:r>
                    <w:t>2</w:t>
                  </w:r>
                  <w:r>
                    <w:rPr>
                      <w:lang w:val="en-US"/>
                    </w:rPr>
                    <w:t xml:space="preserve">, </w:t>
                  </w:r>
                  <w:r>
                    <w:t>3)</w:t>
                  </w:r>
                  <w:r>
                    <w:rPr>
                      <w:lang w:val="en-US"/>
                    </w:rPr>
                    <w:sym w:font="Symbol" w:char="F0AE"/>
                  </w:r>
                </w:p>
              </w:txbxContent>
            </v:textbox>
          </v:shape>
        </w:pict>
      </w:r>
    </w:p>
    <w:p w:rsidR="00DA1719" w:rsidRDefault="00DA1719" w:rsidP="00142BC0">
      <w:pPr>
        <w:pStyle w:val="a7"/>
        <w:rPr>
          <w:lang w:val="en-US"/>
        </w:rPr>
      </w:pPr>
    </w:p>
    <w:p w:rsidR="00142BC0" w:rsidRDefault="00142BC0" w:rsidP="00142BC0">
      <w:pPr>
        <w:pStyle w:val="a7"/>
        <w:rPr>
          <w:lang w:val="en-US"/>
        </w:rPr>
      </w:pPr>
    </w:p>
    <w:p w:rsidR="00DA1719" w:rsidRPr="00B80481" w:rsidRDefault="00DA1719" w:rsidP="00DA1719">
      <w:pPr>
        <w:pStyle w:val="a5"/>
        <w:rPr>
          <w:lang w:val="en-US"/>
        </w:rPr>
      </w:pPr>
      <w:r w:rsidRPr="00B80481">
        <w:rPr>
          <w:lang w:val="en-US"/>
        </w:rPr>
        <w:t xml:space="preserve">3. </w:t>
      </w:r>
      <w:r w:rsidRPr="00970996">
        <w:t>Функція</w:t>
      </w:r>
      <w:r w:rsidRPr="00B80481">
        <w:rPr>
          <w:lang w:val="en-US"/>
        </w:rPr>
        <w:t xml:space="preserve"> </w:t>
      </w:r>
      <w:r w:rsidRPr="004441D4">
        <w:rPr>
          <w:b/>
        </w:rPr>
        <w:t>переформ</w:t>
      </w:r>
      <w:r w:rsidRPr="004441D4">
        <w:rPr>
          <w:b/>
          <w:lang w:val="uk-UA"/>
        </w:rPr>
        <w:t>ату</w:t>
      </w:r>
      <w:r w:rsidRPr="004441D4">
        <w:rPr>
          <w:b/>
        </w:rPr>
        <w:t>вання</w:t>
      </w:r>
      <w:r w:rsidRPr="00B80481">
        <w:rPr>
          <w:lang w:val="en-US"/>
        </w:rPr>
        <w:t xml:space="preserve"> </w:t>
      </w:r>
      <w:r w:rsidRPr="00970996">
        <w:t>масивів</w:t>
      </w:r>
      <w:r w:rsidRPr="00B80481">
        <w:rPr>
          <w:lang w:val="en-US"/>
        </w:rPr>
        <w:t xml:space="preserve">. </w:t>
      </w:r>
      <w:r w:rsidRPr="00970996">
        <w:t>Ці</w:t>
      </w:r>
      <w:r w:rsidRPr="00B80481">
        <w:rPr>
          <w:lang w:val="en-US"/>
        </w:rPr>
        <w:t xml:space="preserve"> </w:t>
      </w:r>
      <w:r w:rsidRPr="00970996">
        <w:t>функції</w:t>
      </w:r>
      <w:r w:rsidRPr="00B80481">
        <w:rPr>
          <w:lang w:val="en-US"/>
        </w:rPr>
        <w:t xml:space="preserve"> </w:t>
      </w:r>
      <w:r w:rsidRPr="00970996">
        <w:t>використовуються</w:t>
      </w:r>
      <w:r w:rsidRPr="00B80481">
        <w:rPr>
          <w:lang w:val="en-US"/>
        </w:rPr>
        <w:t xml:space="preserve"> </w:t>
      </w:r>
      <w:r w:rsidRPr="00970996">
        <w:t>тоді</w:t>
      </w:r>
      <w:r w:rsidRPr="00B80481">
        <w:rPr>
          <w:lang w:val="en-US"/>
        </w:rPr>
        <w:t xml:space="preserve">, </w:t>
      </w:r>
      <w:r w:rsidRPr="00970996">
        <w:t>коли</w:t>
      </w:r>
      <w:r w:rsidRPr="00B80481">
        <w:rPr>
          <w:lang w:val="en-US"/>
        </w:rPr>
        <w:t xml:space="preserve"> </w:t>
      </w:r>
      <w:r w:rsidRPr="00970996">
        <w:t>потрібна</w:t>
      </w:r>
      <w:r w:rsidRPr="00B80481">
        <w:rPr>
          <w:lang w:val="en-US"/>
        </w:rPr>
        <w:t xml:space="preserve"> </w:t>
      </w:r>
      <w:r w:rsidRPr="00970996">
        <w:t>відповідність</w:t>
      </w:r>
      <w:r w:rsidRPr="00B80481">
        <w:rPr>
          <w:lang w:val="en-US"/>
        </w:rPr>
        <w:t xml:space="preserve"> </w:t>
      </w:r>
      <w:r w:rsidRPr="00970996">
        <w:t>між</w:t>
      </w:r>
      <w:r w:rsidRPr="00B80481">
        <w:rPr>
          <w:lang w:val="en-US"/>
        </w:rPr>
        <w:t xml:space="preserve"> </w:t>
      </w:r>
      <w:r w:rsidRPr="00970996">
        <w:t>масивами</w:t>
      </w:r>
      <w:r w:rsidRPr="00B80481">
        <w:rPr>
          <w:lang w:val="en-US"/>
        </w:rPr>
        <w:t xml:space="preserve"> </w:t>
      </w:r>
      <w:r w:rsidRPr="00970996">
        <w:t>різної</w:t>
      </w:r>
      <w:r w:rsidRPr="00B80481">
        <w:rPr>
          <w:lang w:val="en-US"/>
        </w:rPr>
        <w:t xml:space="preserve"> </w:t>
      </w:r>
      <w:r w:rsidRPr="00970996">
        <w:t>розмірності</w:t>
      </w:r>
      <w:r w:rsidRPr="00B80481">
        <w:rPr>
          <w:lang w:val="en-US"/>
        </w:rPr>
        <w:t xml:space="preserve">, </w:t>
      </w:r>
      <w:r w:rsidRPr="00970996">
        <w:t>але</w:t>
      </w:r>
      <w:r w:rsidRPr="00B80481">
        <w:rPr>
          <w:lang w:val="en-US"/>
        </w:rPr>
        <w:t xml:space="preserve"> </w:t>
      </w:r>
      <w:r>
        <w:rPr>
          <w:lang w:val="uk-UA"/>
        </w:rPr>
        <w:t>які</w:t>
      </w:r>
      <w:r w:rsidRPr="00B80481">
        <w:rPr>
          <w:lang w:val="en-US"/>
        </w:rPr>
        <w:t xml:space="preserve"> </w:t>
      </w:r>
      <w:r w:rsidRPr="00970996">
        <w:t>містять</w:t>
      </w:r>
      <w:r w:rsidRPr="00B80481">
        <w:rPr>
          <w:lang w:val="en-US"/>
        </w:rPr>
        <w:t xml:space="preserve"> </w:t>
      </w:r>
      <w:r w:rsidRPr="00970996">
        <w:t>однакове</w:t>
      </w:r>
      <w:r w:rsidRPr="00B80481">
        <w:rPr>
          <w:lang w:val="en-US"/>
        </w:rPr>
        <w:t xml:space="preserve">, </w:t>
      </w:r>
      <w:r w:rsidRPr="00970996">
        <w:t>загальне</w:t>
      </w:r>
      <w:r w:rsidRPr="00B80481">
        <w:rPr>
          <w:lang w:val="en-US"/>
        </w:rPr>
        <w:t xml:space="preserve"> </w:t>
      </w:r>
      <w:r w:rsidRPr="00970996">
        <w:t>число</w:t>
      </w:r>
      <w:r w:rsidRPr="00B80481">
        <w:rPr>
          <w:lang w:val="en-US"/>
        </w:rPr>
        <w:t xml:space="preserve"> </w:t>
      </w:r>
      <w:r w:rsidRPr="00970996">
        <w:t>елементів</w:t>
      </w:r>
      <w:r w:rsidRPr="00B80481">
        <w:rPr>
          <w:lang w:val="en-US"/>
        </w:rPr>
        <w:t xml:space="preserve"> (</w:t>
      </w:r>
      <w:r w:rsidRPr="00970996">
        <w:t>прикладом</w:t>
      </w:r>
      <w:r w:rsidRPr="00B80481">
        <w:rPr>
          <w:lang w:val="en-US"/>
        </w:rPr>
        <w:t xml:space="preserve"> </w:t>
      </w:r>
      <w:r w:rsidRPr="00970996">
        <w:t>є</w:t>
      </w:r>
      <w:r w:rsidRPr="00B80481">
        <w:rPr>
          <w:lang w:val="en-US"/>
        </w:rPr>
        <w:t xml:space="preserve"> </w:t>
      </w:r>
      <w:r w:rsidRPr="00970996">
        <w:t>алгоритми</w:t>
      </w:r>
      <w:r w:rsidRPr="00B80481">
        <w:rPr>
          <w:lang w:val="en-US"/>
        </w:rPr>
        <w:t xml:space="preserve"> </w:t>
      </w:r>
      <w:r w:rsidRPr="00970996">
        <w:t>швидк</w:t>
      </w:r>
      <w:r>
        <w:rPr>
          <w:lang w:val="uk-UA"/>
        </w:rPr>
        <w:t>ого</w:t>
      </w:r>
      <w:r w:rsidRPr="00B80481">
        <w:rPr>
          <w:lang w:val="en-US"/>
        </w:rPr>
        <w:t xml:space="preserve"> </w:t>
      </w:r>
      <w:r w:rsidRPr="00970996">
        <w:t>перетворення</w:t>
      </w:r>
      <w:r w:rsidRPr="00B80481">
        <w:rPr>
          <w:lang w:val="en-US"/>
        </w:rPr>
        <w:t xml:space="preserve"> </w:t>
      </w:r>
      <w:r w:rsidRPr="00970996">
        <w:t>Фур</w:t>
      </w:r>
      <w:r w:rsidRPr="00B80481">
        <w:rPr>
          <w:lang w:val="en-US"/>
        </w:rPr>
        <w:t>'</w:t>
      </w:r>
      <w:r w:rsidRPr="00970996">
        <w:t>є</w:t>
      </w:r>
      <w:r w:rsidRPr="00B80481">
        <w:rPr>
          <w:lang w:val="en-US"/>
        </w:rPr>
        <w:t>).</w:t>
      </w:r>
    </w:p>
    <w:p w:rsidR="00DA1719" w:rsidRPr="00B80481" w:rsidRDefault="00DA1719" w:rsidP="00DA1719">
      <w:pPr>
        <w:pStyle w:val="a5"/>
        <w:rPr>
          <w:lang w:val="en-US"/>
        </w:rPr>
      </w:pPr>
      <w:r w:rsidRPr="00970996">
        <w:t>Для</w:t>
      </w:r>
      <w:r w:rsidRPr="00B80481">
        <w:rPr>
          <w:lang w:val="en-US"/>
        </w:rPr>
        <w:t xml:space="preserve"> </w:t>
      </w:r>
      <w:r w:rsidRPr="00970996">
        <w:t>виконання</w:t>
      </w:r>
      <w:r w:rsidRPr="00B80481">
        <w:rPr>
          <w:lang w:val="en-US"/>
        </w:rPr>
        <w:t xml:space="preserve"> </w:t>
      </w:r>
      <w:r w:rsidRPr="00970996">
        <w:t>цієї</w:t>
      </w:r>
      <w:r w:rsidRPr="00B80481">
        <w:rPr>
          <w:lang w:val="en-US"/>
        </w:rPr>
        <w:t xml:space="preserve"> </w:t>
      </w:r>
      <w:r w:rsidRPr="00970996">
        <w:t>функції</w:t>
      </w:r>
      <w:r w:rsidRPr="00B80481">
        <w:rPr>
          <w:lang w:val="en-US"/>
        </w:rPr>
        <w:t xml:space="preserve"> </w:t>
      </w:r>
      <w:r w:rsidRPr="00970996">
        <w:t>в</w:t>
      </w:r>
      <w:r w:rsidRPr="00B80481">
        <w:rPr>
          <w:lang w:val="en-US"/>
        </w:rPr>
        <w:t xml:space="preserve"> </w:t>
      </w:r>
      <w:r w:rsidRPr="00970996">
        <w:t>мові</w:t>
      </w:r>
      <w:r w:rsidRPr="00B80481">
        <w:rPr>
          <w:lang w:val="en-US"/>
        </w:rPr>
        <w:t xml:space="preserve"> </w:t>
      </w:r>
      <w:r w:rsidRPr="004441D4">
        <w:rPr>
          <w:i/>
          <w:lang w:val="en-US"/>
        </w:rPr>
        <w:t xml:space="preserve">Fortran </w:t>
      </w:r>
      <w:r w:rsidRPr="00970996">
        <w:t>використовується</w:t>
      </w:r>
      <w:r w:rsidRPr="00B80481">
        <w:rPr>
          <w:lang w:val="en-US"/>
        </w:rPr>
        <w:t xml:space="preserve"> </w:t>
      </w:r>
      <w:r w:rsidRPr="00970996">
        <w:t>два</w:t>
      </w:r>
      <w:r w:rsidRPr="00B80481">
        <w:rPr>
          <w:lang w:val="en-US"/>
        </w:rPr>
        <w:t xml:space="preserve"> </w:t>
      </w:r>
      <w:r w:rsidRPr="00970996">
        <w:t>оператори</w:t>
      </w:r>
      <w:r w:rsidRPr="00B80481">
        <w:rPr>
          <w:lang w:val="en-US"/>
        </w:rPr>
        <w:t xml:space="preserve">: </w:t>
      </w:r>
      <w:r w:rsidRPr="004441D4">
        <w:rPr>
          <w:i/>
          <w:lang w:val="en-US"/>
        </w:rPr>
        <w:t xml:space="preserve">DIMENSION </w:t>
      </w:r>
      <w:r w:rsidRPr="004441D4">
        <w:rPr>
          <w:i/>
        </w:rPr>
        <w:t>і</w:t>
      </w:r>
      <w:r w:rsidRPr="004441D4">
        <w:rPr>
          <w:i/>
          <w:lang w:val="en-US"/>
        </w:rPr>
        <w:t xml:space="preserve"> MAP.</w:t>
      </w:r>
      <w:r w:rsidRPr="00B80481">
        <w:rPr>
          <w:lang w:val="en-US"/>
        </w:rPr>
        <w:t xml:space="preserve">  </w:t>
      </w:r>
    </w:p>
    <w:p w:rsidR="00DA1719" w:rsidRDefault="00DA1719" w:rsidP="00DA1719">
      <w:pPr>
        <w:pStyle w:val="a5"/>
      </w:pPr>
      <w:r w:rsidRPr="00970996">
        <w:t xml:space="preserve">Оператор </w:t>
      </w:r>
      <w:r w:rsidRPr="004441D4">
        <w:rPr>
          <w:i/>
        </w:rPr>
        <w:t>DIMENSION</w:t>
      </w:r>
      <w:r w:rsidRPr="00970996">
        <w:t xml:space="preserve"> визначає динамічний діапазон масиву, а оператор </w:t>
      </w:r>
      <w:r w:rsidRPr="004441D4">
        <w:rPr>
          <w:i/>
        </w:rPr>
        <w:t xml:space="preserve">MAP </w:t>
      </w:r>
      <w:r w:rsidRPr="00970996">
        <w:t xml:space="preserve">використовується для зміни форми масиву. Наприклад, нехай є лінійний масив (вектор) </w:t>
      </w:r>
      <w:r w:rsidRPr="004441D4">
        <w:rPr>
          <w:b/>
        </w:rPr>
        <w:t>А</w:t>
      </w:r>
      <w:r w:rsidRPr="00970996">
        <w:t xml:space="preserve">, що складається з </w:t>
      </w:r>
      <w:r w:rsidRPr="004441D4">
        <w:rPr>
          <w:i/>
        </w:rPr>
        <w:t>N</w:t>
      </w:r>
      <w:r w:rsidRPr="00970996">
        <w:t xml:space="preserve"> елементів. Необхідно переформ</w:t>
      </w:r>
      <w:r>
        <w:rPr>
          <w:lang w:val="uk-UA"/>
        </w:rPr>
        <w:t>ату</w:t>
      </w:r>
      <w:r w:rsidRPr="00970996">
        <w:t>вати його в двовимірний масив. Фрагмент такої програми можна представити  наступн</w:t>
      </w:r>
      <w:r>
        <w:rPr>
          <w:lang w:val="uk-UA"/>
        </w:rPr>
        <w:t>им чином</w:t>
      </w:r>
      <w:r w:rsidRPr="00970996">
        <w:t>:</w:t>
      </w:r>
    </w:p>
    <w:p w:rsidR="00DA1719" w:rsidRPr="00B15222" w:rsidRDefault="00DA1719" w:rsidP="00DA1719">
      <w:pPr>
        <w:pStyle w:val="a7"/>
        <w:ind w:left="1496" w:firstLine="664"/>
        <w:rPr>
          <w:lang w:val="en-US"/>
        </w:rPr>
      </w:pPr>
      <w:r>
        <w:t xml:space="preserve"> </w:t>
      </w:r>
      <w:r>
        <w:rPr>
          <w:lang w:val="en-US"/>
        </w:rPr>
        <w:t>DIMENSION</w:t>
      </w:r>
      <w:r w:rsidRPr="00B15222">
        <w:rPr>
          <w:lang w:val="en-US"/>
        </w:rPr>
        <w:t xml:space="preserve"> </w:t>
      </w:r>
      <w:r>
        <w:rPr>
          <w:lang w:val="en-US"/>
        </w:rPr>
        <w:t>A</w:t>
      </w:r>
      <w:r w:rsidRPr="00B15222">
        <w:rPr>
          <w:lang w:val="en-US"/>
        </w:rPr>
        <w:t>(</w:t>
      </w:r>
      <w:r>
        <w:rPr>
          <w:lang w:val="en-US"/>
        </w:rPr>
        <w:t>N</w:t>
      </w:r>
      <w:r w:rsidRPr="00B15222">
        <w:rPr>
          <w:lang w:val="en-US"/>
        </w:rPr>
        <w:t>)</w:t>
      </w:r>
    </w:p>
    <w:p w:rsidR="00DA1719" w:rsidRPr="00B15222" w:rsidRDefault="00DA1719" w:rsidP="00DA1719">
      <w:pPr>
        <w:pStyle w:val="a7"/>
        <w:ind w:left="1496" w:firstLine="664"/>
        <w:rPr>
          <w:lang w:val="en-US"/>
        </w:rPr>
      </w:pPr>
      <w:r w:rsidRPr="00B15222">
        <w:rPr>
          <w:lang w:val="en-US"/>
        </w:rPr>
        <w:t xml:space="preserve"> .</w:t>
      </w:r>
    </w:p>
    <w:p w:rsidR="00DA1719" w:rsidRPr="00B15222" w:rsidRDefault="00DA1719" w:rsidP="00DA1719">
      <w:pPr>
        <w:pStyle w:val="a7"/>
        <w:ind w:left="1496" w:firstLine="664"/>
        <w:rPr>
          <w:lang w:val="en-US"/>
        </w:rPr>
      </w:pPr>
      <w:r w:rsidRPr="00B15222">
        <w:rPr>
          <w:lang w:val="en-US"/>
        </w:rPr>
        <w:t xml:space="preserve"> .</w:t>
      </w:r>
    </w:p>
    <w:p w:rsidR="00DA1719" w:rsidRPr="00B15222" w:rsidRDefault="00DA1719" w:rsidP="00DA1719">
      <w:pPr>
        <w:pStyle w:val="a7"/>
        <w:ind w:left="1496" w:firstLine="664"/>
        <w:rPr>
          <w:lang w:val="en-US"/>
        </w:rPr>
      </w:pPr>
      <w:r w:rsidRPr="00B15222">
        <w:rPr>
          <w:lang w:val="en-US"/>
        </w:rPr>
        <w:t xml:space="preserve"> .</w:t>
      </w:r>
    </w:p>
    <w:p w:rsidR="00DA1719" w:rsidRPr="00B15222" w:rsidRDefault="00DA1719" w:rsidP="00DA1719">
      <w:pPr>
        <w:pStyle w:val="a7"/>
        <w:ind w:left="2160" w:firstLine="0"/>
        <w:rPr>
          <w:lang w:val="en-US"/>
        </w:rPr>
      </w:pPr>
      <w:r>
        <w:rPr>
          <w:lang w:val="en-US"/>
        </w:rPr>
        <w:t>MAP</w:t>
      </w:r>
      <w:r w:rsidRPr="00B15222">
        <w:rPr>
          <w:lang w:val="en-US"/>
        </w:rPr>
        <w:t xml:space="preserve"> </w:t>
      </w:r>
      <w:r>
        <w:rPr>
          <w:lang w:val="en-US"/>
        </w:rPr>
        <w:t>A</w:t>
      </w:r>
      <w:r w:rsidRPr="00B15222">
        <w:rPr>
          <w:lang w:val="en-US"/>
        </w:rPr>
        <w:t>(</w:t>
      </w:r>
      <w:r>
        <w:rPr>
          <w:lang w:val="en-US"/>
        </w:rPr>
        <w:t>N</w:t>
      </w:r>
      <w:r w:rsidRPr="00B15222">
        <w:rPr>
          <w:lang w:val="en-US"/>
        </w:rPr>
        <w:t>/2, 2).</w:t>
      </w:r>
    </w:p>
    <w:p w:rsidR="00DA1719" w:rsidRPr="00B15222" w:rsidRDefault="00DA1719" w:rsidP="00DA1719">
      <w:pPr>
        <w:pStyle w:val="a7"/>
        <w:ind w:left="952" w:firstLine="4"/>
        <w:rPr>
          <w:lang w:val="en-US"/>
        </w:rPr>
      </w:pPr>
    </w:p>
    <w:p w:rsidR="00142BC0" w:rsidRPr="00970996" w:rsidRDefault="004441D4" w:rsidP="00142BC0">
      <w:pPr>
        <w:pStyle w:val="a5"/>
      </w:pPr>
      <w:r>
        <w:rPr>
          <w:lang w:val="uk-UA"/>
        </w:rPr>
        <w:t>У</w:t>
      </w:r>
      <w:r w:rsidR="00142BC0" w:rsidRPr="00970996">
        <w:t xml:space="preserve"> даному прикладі показано, що початковий вектор </w:t>
      </w:r>
      <w:r w:rsidR="00142BC0" w:rsidRPr="004441D4">
        <w:rPr>
          <w:b/>
        </w:rPr>
        <w:t>А</w:t>
      </w:r>
      <w:r w:rsidR="00142BC0" w:rsidRPr="00970996">
        <w:t xml:space="preserve"> з </w:t>
      </w:r>
      <w:r w:rsidR="00142BC0" w:rsidRPr="004441D4">
        <w:rPr>
          <w:i/>
        </w:rPr>
        <w:t xml:space="preserve">N </w:t>
      </w:r>
      <w:r w:rsidR="00142BC0" w:rsidRPr="00970996">
        <w:t xml:space="preserve">елементів за допомогою оператора </w:t>
      </w:r>
      <w:r w:rsidR="00142BC0" w:rsidRPr="004441D4">
        <w:rPr>
          <w:i/>
        </w:rPr>
        <w:t>МАР</w:t>
      </w:r>
      <w:r w:rsidR="00142BC0" w:rsidRPr="00970996">
        <w:t xml:space="preserve"> перетворений в двомірний масив </w:t>
      </w:r>
      <w:r w:rsidR="00142BC0" w:rsidRPr="004441D4">
        <w:rPr>
          <w:i/>
        </w:rPr>
        <w:t>N/2*2.</w:t>
      </w:r>
      <w:r w:rsidR="00142BC0" w:rsidRPr="00970996">
        <w:t xml:space="preserve"> Таке перетворення коректне, коли </w:t>
      </w:r>
      <w:r w:rsidR="00142BC0" w:rsidRPr="004441D4">
        <w:rPr>
          <w:i/>
        </w:rPr>
        <w:t>N</w:t>
      </w:r>
      <w:r w:rsidR="00142BC0" w:rsidRPr="00970996">
        <w:t xml:space="preserve"> - парне. Підкреслимо, що обов'язковою умовою такого перетворення є одне і теж число елементів у початкового і результуючого масивів.</w:t>
      </w:r>
    </w:p>
    <w:p w:rsidR="00142BC0" w:rsidRDefault="00142BC0" w:rsidP="00142BC0">
      <w:pPr>
        <w:pStyle w:val="a7"/>
        <w:ind w:left="-12" w:firstLine="0"/>
      </w:pPr>
    </w:p>
    <w:p w:rsidR="00142BC0" w:rsidRDefault="00142BC0" w:rsidP="00F85803">
      <w:pPr>
        <w:pStyle w:val="2"/>
        <w:numPr>
          <w:ilvl w:val="2"/>
          <w:numId w:val="45"/>
        </w:numPr>
      </w:pPr>
      <w:bookmarkStart w:id="8" w:name="_Toc12162295"/>
      <w:bookmarkStart w:id="9" w:name="_Toc20717691"/>
      <w:r>
        <w:rPr>
          <w:lang w:val="uk-UA"/>
        </w:rPr>
        <w:t>Мова</w:t>
      </w:r>
      <w:r>
        <w:t xml:space="preserve"> Parallaxis</w:t>
      </w:r>
      <w:bookmarkEnd w:id="8"/>
      <w:bookmarkEnd w:id="9"/>
    </w:p>
    <w:p w:rsidR="00142BC0" w:rsidRDefault="00142BC0" w:rsidP="009C367E">
      <w:pPr>
        <w:pStyle w:val="3"/>
        <w:ind w:left="720"/>
      </w:pPr>
      <w:bookmarkStart w:id="10" w:name="_Toc12162296"/>
      <w:bookmarkEnd w:id="10"/>
      <w:r>
        <w:rPr>
          <w:lang w:val="uk-UA"/>
        </w:rPr>
        <w:t>Основні хар</w:t>
      </w:r>
      <w:r w:rsidR="00A30AE3">
        <w:rPr>
          <w:lang w:val="uk-UA"/>
        </w:rPr>
        <w:t>а</w:t>
      </w:r>
      <w:r>
        <w:rPr>
          <w:lang w:val="uk-UA"/>
        </w:rPr>
        <w:t>ктеристики</w:t>
      </w:r>
    </w:p>
    <w:p w:rsidR="00142BC0" w:rsidRPr="00970996" w:rsidRDefault="00CD1210" w:rsidP="00142BC0">
      <w:pPr>
        <w:pStyle w:val="a5"/>
      </w:pPr>
      <w:r w:rsidRPr="00CD1210">
        <w:rPr>
          <w:i/>
          <w:lang w:val="en-US"/>
        </w:rPr>
        <w:t>Parallaxis</w:t>
      </w:r>
      <w:r w:rsidRPr="00CD1210">
        <w:t xml:space="preserve"> - ц</w:t>
      </w:r>
      <w:r w:rsidR="00142BC0" w:rsidRPr="00970996">
        <w:t>е машинно-незалежна мова</w:t>
      </w:r>
      <w:r>
        <w:rPr>
          <w:lang w:val="uk-UA"/>
        </w:rPr>
        <w:t>,</w:t>
      </w:r>
      <w:r w:rsidR="00142BC0" w:rsidRPr="00970996">
        <w:t xml:space="preserve"> створен</w:t>
      </w:r>
      <w:r>
        <w:rPr>
          <w:lang w:val="uk-UA"/>
        </w:rPr>
        <w:t>а</w:t>
      </w:r>
      <w:r w:rsidR="00142BC0" w:rsidRPr="00970996">
        <w:t xml:space="preserve"> на базі </w:t>
      </w:r>
      <w:r w:rsidR="00142BC0" w:rsidRPr="00CD1210">
        <w:rPr>
          <w:i/>
        </w:rPr>
        <w:t>Modula - 2</w:t>
      </w:r>
      <w:r w:rsidR="00142BC0" w:rsidRPr="00970996">
        <w:t xml:space="preserve">. Програми на мові </w:t>
      </w:r>
      <w:r w:rsidR="00142BC0" w:rsidRPr="00CD1210">
        <w:rPr>
          <w:i/>
        </w:rPr>
        <w:t>Parallaxis</w:t>
      </w:r>
      <w:r w:rsidR="00142BC0" w:rsidRPr="00970996">
        <w:t xml:space="preserve"> призначені для роботи на SIMD системах, кластерних, робочих станціях </w:t>
      </w:r>
      <w:r>
        <w:t xml:space="preserve">або однопроцесорних комп'ютерах </w:t>
      </w:r>
      <w:r w:rsidR="00142BC0" w:rsidRPr="00970996">
        <w:t xml:space="preserve">(таких, як SIMD системи МР- 1 і МР- 2, кластерні станції, </w:t>
      </w:r>
      <w:r>
        <w:rPr>
          <w:lang w:val="uk-UA"/>
        </w:rPr>
        <w:t xml:space="preserve">які </w:t>
      </w:r>
      <w:r w:rsidR="00142BC0" w:rsidRPr="00970996">
        <w:t>використовую</w:t>
      </w:r>
      <w:r>
        <w:rPr>
          <w:lang w:val="uk-UA"/>
        </w:rPr>
        <w:t>ть</w:t>
      </w:r>
      <w:r w:rsidR="00142BC0" w:rsidRPr="00970996">
        <w:t xml:space="preserve"> PVM, Intel Paragon, однопроцесорні версії для майже усіх UNIX систем : SUN SPARC - станцій ( ОС Solaris), DEC -станц</w:t>
      </w:r>
      <w:r>
        <w:rPr>
          <w:lang w:val="uk-UA"/>
        </w:rPr>
        <w:t>і</w:t>
      </w:r>
      <w:r w:rsidR="00142BC0" w:rsidRPr="00970996">
        <w:t xml:space="preserve">ях, НР 9000, IBM RS 6000, IBM PC з LINUX. ПЗ </w:t>
      </w:r>
      <w:r w:rsidR="00142BC0" w:rsidRPr="00460860">
        <w:rPr>
          <w:i/>
        </w:rPr>
        <w:t xml:space="preserve">Parallaxis </w:t>
      </w:r>
      <w:r w:rsidR="00142BC0" w:rsidRPr="00970996">
        <w:t xml:space="preserve">охоплює компілятори для паралельних і однопроцесорних КС, </w:t>
      </w:r>
      <w:r w:rsidR="007945D9">
        <w:rPr>
          <w:lang w:val="uk-UA"/>
        </w:rPr>
        <w:t>дебагери</w:t>
      </w:r>
      <w:r w:rsidR="00142BC0" w:rsidRPr="00970996">
        <w:t xml:space="preserve">, безліч прикладного ПЗ для різних застосувань, особливо для обробки зображень. Конструкції мови орієнтовані на паралельну обробку завдань з природним паралелізмом. Основна особливість мови </w:t>
      </w:r>
      <w:r w:rsidR="00142BC0" w:rsidRPr="007945D9">
        <w:rPr>
          <w:i/>
        </w:rPr>
        <w:t xml:space="preserve">Parallaxis </w:t>
      </w:r>
      <w:r w:rsidR="00142BC0" w:rsidRPr="00970996">
        <w:t>- це програмування на абстрактному рівні на віртуальній структурі SIMD -систем</w:t>
      </w:r>
      <w:r w:rsidR="007945D9">
        <w:rPr>
          <w:lang w:val="uk-UA"/>
        </w:rPr>
        <w:t>и</w:t>
      </w:r>
      <w:r w:rsidR="00142BC0" w:rsidRPr="00970996">
        <w:t>. Таким чином, кожна програма включає окрім опису алгоритму завдання</w:t>
      </w:r>
      <w:r w:rsidR="007945D9">
        <w:rPr>
          <w:lang w:val="uk-UA"/>
        </w:rPr>
        <w:t xml:space="preserve"> також опис</w:t>
      </w:r>
      <w:r w:rsidR="00142BC0" w:rsidRPr="00970996">
        <w:t xml:space="preserve"> віртуальної SIMD -моделі системи.</w:t>
      </w:r>
    </w:p>
    <w:p w:rsidR="00142BC0" w:rsidRPr="00970996" w:rsidRDefault="00142BC0" w:rsidP="00142BC0">
      <w:pPr>
        <w:pStyle w:val="a5"/>
      </w:pPr>
      <w:r w:rsidRPr="00970996">
        <w:t xml:space="preserve"> SIMD -модель включає основний процесор (попередньої обробки) Фон-Неймановс</w:t>
      </w:r>
      <w:r w:rsidR="007945D9">
        <w:rPr>
          <w:lang w:val="uk-UA"/>
        </w:rPr>
        <w:t>ь</w:t>
      </w:r>
      <w:r w:rsidRPr="00970996">
        <w:t>кої архітектури</w:t>
      </w:r>
      <w:r w:rsidR="007945D9">
        <w:rPr>
          <w:lang w:val="uk-UA"/>
        </w:rPr>
        <w:t>,</w:t>
      </w:r>
      <w:r w:rsidRPr="00970996">
        <w:t xml:space="preserve"> призначений для скалярної обробки і матрицю процесорних елементів (ПЕ) для векторної обробки (рис. </w:t>
      </w:r>
      <w:r w:rsidR="00E632E0">
        <w:rPr>
          <w:lang w:val="uk-UA"/>
        </w:rPr>
        <w:t>2</w:t>
      </w:r>
      <w:r w:rsidRPr="00970996">
        <w:t>.</w:t>
      </w:r>
      <w:r w:rsidR="00E632E0">
        <w:rPr>
          <w:lang w:val="uk-UA"/>
        </w:rPr>
        <w:t>3</w:t>
      </w:r>
      <w:r w:rsidRPr="00970996">
        <w:t xml:space="preserve">.). Матриця процесорів є </w:t>
      </w:r>
      <w:r w:rsidR="007945D9">
        <w:rPr>
          <w:lang w:val="uk-UA"/>
        </w:rPr>
        <w:t>множина</w:t>
      </w:r>
      <w:r w:rsidRPr="00970996">
        <w:t xml:space="preserve"> ідентичних ПЕ. Основний процесор </w:t>
      </w:r>
      <w:r w:rsidR="007945D9">
        <w:rPr>
          <w:lang w:val="uk-UA"/>
        </w:rPr>
        <w:t>з</w:t>
      </w:r>
      <w:r w:rsidRPr="00970996">
        <w:t xml:space="preserve">в'язаний з ПЕ за допомогою шини. Зв'язки між ПЕ можуть бути довільними і задаються </w:t>
      </w:r>
      <w:r w:rsidR="007945D9">
        <w:rPr>
          <w:lang w:val="uk-UA"/>
        </w:rPr>
        <w:t>у</w:t>
      </w:r>
      <w:r w:rsidRPr="00970996">
        <w:t xml:space="preserve"> програмі. Крім того, </w:t>
      </w:r>
      <w:r w:rsidR="002B6506">
        <w:rPr>
          <w:lang w:val="uk-UA"/>
        </w:rPr>
        <w:t>у</w:t>
      </w:r>
      <w:r w:rsidRPr="00970996">
        <w:t xml:space="preserve"> програмі можна задавати </w:t>
      </w:r>
      <w:r w:rsidR="002B6506">
        <w:rPr>
          <w:lang w:val="uk-UA"/>
        </w:rPr>
        <w:t>множину</w:t>
      </w:r>
      <w:r w:rsidRPr="00970996">
        <w:t xml:space="preserve"> віртуальних систем. </w:t>
      </w:r>
      <w:r w:rsidR="002B6506">
        <w:rPr>
          <w:lang w:val="uk-UA"/>
        </w:rPr>
        <w:t>Ї</w:t>
      </w:r>
      <w:r w:rsidRPr="00970996">
        <w:t xml:space="preserve">х </w:t>
      </w:r>
      <w:r w:rsidR="002B6506">
        <w:rPr>
          <w:lang w:val="uk-UA"/>
        </w:rPr>
        <w:t xml:space="preserve">число </w:t>
      </w:r>
      <w:r w:rsidRPr="00970996">
        <w:t xml:space="preserve">залежить від кількості і структур  масивів, що обробляються </w:t>
      </w:r>
      <w:r w:rsidR="002B6506">
        <w:rPr>
          <w:lang w:val="uk-UA"/>
        </w:rPr>
        <w:t>у</w:t>
      </w:r>
      <w:r w:rsidRPr="00970996">
        <w:t xml:space="preserve"> програмі. Структури SIMD -моделей абсолютно не залежать від фізичної структури системи. Перед виконанням відбувається відображення віртуального масиву на фізичну структуру </w:t>
      </w:r>
      <w:r w:rsidR="006C0FB9">
        <w:rPr>
          <w:lang w:val="uk-UA"/>
        </w:rPr>
        <w:t>комп</w:t>
      </w:r>
      <w:r w:rsidR="006C0FB9" w:rsidRPr="006C0FB9">
        <w:t>’</w:t>
      </w:r>
      <w:r w:rsidR="006C0FB9">
        <w:rPr>
          <w:lang w:val="uk-UA"/>
        </w:rPr>
        <w:t>ютерної</w:t>
      </w:r>
      <w:r w:rsidRPr="00970996">
        <w:t xml:space="preserve"> системи. Якщо число віртуальних ПЕ більше</w:t>
      </w:r>
      <w:r w:rsidR="006C0FB9">
        <w:rPr>
          <w:lang w:val="uk-UA"/>
        </w:rPr>
        <w:t>, ніж</w:t>
      </w:r>
      <w:r w:rsidRPr="00970996">
        <w:t xml:space="preserve"> числ</w:t>
      </w:r>
      <w:r w:rsidR="006C0FB9">
        <w:rPr>
          <w:lang w:val="uk-UA"/>
        </w:rPr>
        <w:t>о</w:t>
      </w:r>
      <w:r w:rsidRPr="00970996">
        <w:t xml:space="preserve"> фізичних ПЕ, то кожен фізичний ПЕ відповідає за </w:t>
      </w:r>
      <w:r w:rsidR="006C0FB9">
        <w:rPr>
          <w:lang w:val="uk-UA"/>
        </w:rPr>
        <w:t>множину</w:t>
      </w:r>
      <w:r w:rsidRPr="00970996">
        <w:t xml:space="preserve"> віртуальних ПЕ і </w:t>
      </w:r>
      <w:r w:rsidR="006C0FB9">
        <w:rPr>
          <w:lang w:val="uk-UA"/>
        </w:rPr>
        <w:t>оперативна пам</w:t>
      </w:r>
      <w:r w:rsidR="006C0FB9" w:rsidRPr="006C0FB9">
        <w:t>’</w:t>
      </w:r>
      <w:r w:rsidR="006C0FB9">
        <w:rPr>
          <w:lang w:val="uk-UA"/>
        </w:rPr>
        <w:t>ять</w:t>
      </w:r>
      <w:r w:rsidRPr="00970996">
        <w:t xml:space="preserve"> цих віртуальних ПЕ вважається єдиною.</w:t>
      </w:r>
    </w:p>
    <w:p w:rsidR="00142BC0" w:rsidRPr="005679CC" w:rsidRDefault="00142BC0" w:rsidP="00142BC0">
      <w:pPr>
        <w:pStyle w:val="a5"/>
        <w:rPr>
          <w:lang w:val="uk-UA"/>
        </w:rPr>
      </w:pPr>
    </w:p>
    <w:p w:rsidR="00142BC0" w:rsidRDefault="00142BC0" w:rsidP="00142BC0">
      <w:pPr>
        <w:pStyle w:val="a7"/>
      </w:pPr>
      <w:r>
        <w:object w:dxaOrig="8408" w:dyaOrig="4043">
          <v:shape id="_x0000_i1034" type="#_x0000_t75" style="width:293.25pt;height:141.75pt" o:ole="">
            <v:imagedata r:id="rId26" o:title=""/>
          </v:shape>
          <o:OLEObject Type="Embed" ProgID="Visio.Drawing.11" ShapeID="_x0000_i1034" DrawAspect="Content" ObjectID="_1699128098" r:id="rId27"/>
        </w:object>
      </w:r>
    </w:p>
    <w:p w:rsidR="00142BC0" w:rsidRPr="005679CC" w:rsidRDefault="00142BC0" w:rsidP="00142BC0">
      <w:pPr>
        <w:pStyle w:val="a7"/>
        <w:jc w:val="center"/>
        <w:rPr>
          <w:lang w:val="uk-UA"/>
        </w:rPr>
      </w:pPr>
      <w:r>
        <w:t>Рис.</w:t>
      </w:r>
      <w:r w:rsidR="00E632E0">
        <w:rPr>
          <w:lang w:val="uk-UA"/>
        </w:rPr>
        <w:t>2</w:t>
      </w:r>
      <w:r>
        <w:t>.</w:t>
      </w:r>
      <w:r w:rsidR="00E632E0">
        <w:rPr>
          <w:lang w:val="uk-UA"/>
        </w:rPr>
        <w:t>3</w:t>
      </w:r>
      <w:r>
        <w:t>. SIMD–модель систем</w:t>
      </w:r>
      <w:r>
        <w:rPr>
          <w:lang w:val="uk-UA"/>
        </w:rPr>
        <w:t>и</w:t>
      </w:r>
    </w:p>
    <w:p w:rsidR="00142BC0" w:rsidRDefault="00142BC0" w:rsidP="00142BC0">
      <w:pPr>
        <w:pStyle w:val="a7"/>
        <w:jc w:val="center"/>
      </w:pPr>
    </w:p>
    <w:p w:rsidR="00142BC0" w:rsidRDefault="00142BC0" w:rsidP="009C367E">
      <w:pPr>
        <w:pStyle w:val="3"/>
      </w:pPr>
      <w:bookmarkStart w:id="11" w:name="_Toc12162297"/>
      <w:bookmarkEnd w:id="11"/>
      <w:r>
        <w:rPr>
          <w:lang w:val="uk-UA"/>
        </w:rPr>
        <w:t>Структура програми</w:t>
      </w:r>
    </w:p>
    <w:p w:rsidR="00142BC0" w:rsidRDefault="00142BC0" w:rsidP="00142BC0">
      <w:pPr>
        <w:pStyle w:val="a5"/>
      </w:pPr>
      <w:r w:rsidRPr="008D6179">
        <w:t xml:space="preserve">Програма складається з головного модуля (який </w:t>
      </w:r>
      <w:r w:rsidR="006C0FB9">
        <w:rPr>
          <w:lang w:val="uk-UA"/>
        </w:rPr>
        <w:t>у</w:t>
      </w:r>
      <w:r w:rsidRPr="008D6179">
        <w:t xml:space="preserve"> свою чергу може викликати безліч інших модулів) і має наступний вигляд:</w:t>
      </w:r>
    </w:p>
    <w:p w:rsidR="00142BC0" w:rsidRDefault="00142BC0" w:rsidP="00142BC0">
      <w:pPr>
        <w:pStyle w:val="a7"/>
      </w:pPr>
    </w:p>
    <w:p w:rsidR="00142BC0" w:rsidRDefault="00142BC0" w:rsidP="00142BC0">
      <w:pPr>
        <w:pStyle w:val="a7"/>
      </w:pPr>
      <w:r>
        <w:t>MODULE &lt;</w:t>
      </w:r>
      <w:r w:rsidRPr="008D6179">
        <w:t xml:space="preserve"> ім'я </w:t>
      </w:r>
      <w:r>
        <w:t>&gt;</w:t>
      </w:r>
    </w:p>
    <w:p w:rsidR="00142BC0" w:rsidRDefault="00142BC0" w:rsidP="00142BC0">
      <w:pPr>
        <w:pStyle w:val="a7"/>
        <w:ind w:left="284"/>
      </w:pPr>
      <w:r>
        <w:t>&lt;опис конфігурації віртуальної системи&gt;</w:t>
      </w:r>
    </w:p>
    <w:p w:rsidR="00142BC0" w:rsidRDefault="00142BC0" w:rsidP="00142BC0">
      <w:pPr>
        <w:pStyle w:val="a7"/>
        <w:ind w:left="284"/>
      </w:pPr>
      <w:r>
        <w:t>&lt;опис скалярних і векторних даних&gt;</w:t>
      </w:r>
    </w:p>
    <w:p w:rsidR="00142BC0" w:rsidRDefault="00142BC0" w:rsidP="00142BC0">
      <w:pPr>
        <w:pStyle w:val="a7"/>
      </w:pPr>
      <w:r>
        <w:t>BEGIN</w:t>
      </w:r>
    </w:p>
    <w:p w:rsidR="00142BC0" w:rsidRDefault="00142BC0" w:rsidP="00142BC0">
      <w:pPr>
        <w:pStyle w:val="a7"/>
        <w:ind w:left="284"/>
      </w:pPr>
      <w:r>
        <w:t>&lt;введення векторних і скалярних даних&gt;</w:t>
      </w:r>
    </w:p>
    <w:p w:rsidR="00142BC0" w:rsidRDefault="00142BC0" w:rsidP="00142BC0">
      <w:pPr>
        <w:pStyle w:val="a7"/>
        <w:ind w:left="284"/>
      </w:pPr>
      <w:r>
        <w:t>&lt;оператори Parallaxis&gt;</w:t>
      </w:r>
    </w:p>
    <w:p w:rsidR="00142BC0" w:rsidRDefault="00142BC0" w:rsidP="00142BC0">
      <w:pPr>
        <w:pStyle w:val="a7"/>
        <w:ind w:left="284"/>
      </w:pPr>
      <w:r>
        <w:t>&lt;виведення результатів&gt;</w:t>
      </w:r>
    </w:p>
    <w:p w:rsidR="00142BC0" w:rsidRDefault="00142BC0" w:rsidP="00142BC0">
      <w:pPr>
        <w:pStyle w:val="a7"/>
      </w:pPr>
      <w:r>
        <w:t>END.</w:t>
      </w:r>
    </w:p>
    <w:p w:rsidR="00142BC0" w:rsidRDefault="00142BC0" w:rsidP="00142BC0">
      <w:pPr>
        <w:pStyle w:val="a7"/>
      </w:pPr>
    </w:p>
    <w:p w:rsidR="00142BC0" w:rsidRDefault="00142BC0" w:rsidP="009C367E">
      <w:pPr>
        <w:pStyle w:val="3"/>
      </w:pPr>
      <w:r>
        <w:rPr>
          <w:lang w:val="uk-UA"/>
        </w:rPr>
        <w:t>Опис кофігурації</w:t>
      </w:r>
    </w:p>
    <w:p w:rsidR="00142BC0" w:rsidRDefault="00142BC0" w:rsidP="00142BC0">
      <w:pPr>
        <w:pStyle w:val="a5"/>
      </w:pPr>
      <w:r>
        <w:t>Оператор опису конфігурації призначений для визначення імені, кількості та розташування ПЕ у віртуальній системі за аналогією з операторами опису масивів і в загальному вигляді представляється наступним чином:</w:t>
      </w:r>
    </w:p>
    <w:p w:rsidR="00142BC0" w:rsidRDefault="00142BC0" w:rsidP="00142BC0">
      <w:pPr>
        <w:pStyle w:val="a5"/>
      </w:pPr>
      <w:r>
        <w:t>CONFIGURATION &lt;ім'я віртуальної системи&gt;&lt;кількість і розташування ПЕ&gt;</w:t>
      </w:r>
    </w:p>
    <w:p w:rsidR="00142BC0" w:rsidRDefault="00142BC0" w:rsidP="00142BC0">
      <w:pPr>
        <w:pStyle w:val="a7"/>
        <w:jc w:val="center"/>
      </w:pPr>
    </w:p>
    <w:p w:rsidR="00142BC0" w:rsidRDefault="00142BC0" w:rsidP="00142BC0">
      <w:pPr>
        <w:pStyle w:val="a5"/>
      </w:pPr>
      <w:r w:rsidRPr="008D6179">
        <w:t>Розглянемо приклади операторів опису конфігурації:</w:t>
      </w:r>
    </w:p>
    <w:p w:rsidR="00142BC0" w:rsidRDefault="00142BC0" w:rsidP="00142BC0">
      <w:pPr>
        <w:pStyle w:val="a7"/>
      </w:pPr>
    </w:p>
    <w:p w:rsidR="00142BC0" w:rsidRDefault="00142BC0" w:rsidP="00142BC0">
      <w:pPr>
        <w:pStyle w:val="a5"/>
      </w:pPr>
      <w:r>
        <w:t>CONFIGURATION list[1..4096]</w:t>
      </w:r>
    </w:p>
    <w:p w:rsidR="00142BC0" w:rsidRDefault="00142BC0" w:rsidP="00142BC0">
      <w:pPr>
        <w:pStyle w:val="a7"/>
      </w:pPr>
    </w:p>
    <w:p w:rsidR="00142BC0" w:rsidRDefault="00142BC0" w:rsidP="00142BC0">
      <w:pPr>
        <w:pStyle w:val="a5"/>
      </w:pPr>
      <w:r w:rsidRPr="008D6179">
        <w:t>У наведеному операторі описана конфігурація системи з ім'ям list, що представляє собою вектор ПЕ (розмірність один) з 4096 елементів.</w:t>
      </w:r>
    </w:p>
    <w:p w:rsidR="00142BC0" w:rsidRDefault="00142BC0" w:rsidP="00142BC0">
      <w:pPr>
        <w:pStyle w:val="a7"/>
      </w:pPr>
    </w:p>
    <w:p w:rsidR="00142BC0" w:rsidRDefault="00142BC0" w:rsidP="00142BC0">
      <w:pPr>
        <w:pStyle w:val="a5"/>
      </w:pPr>
      <w:r>
        <w:t>CONFIGURATION grid[1..64][1..64]</w:t>
      </w:r>
    </w:p>
    <w:p w:rsidR="00142BC0" w:rsidRDefault="00142BC0" w:rsidP="00142BC0">
      <w:pPr>
        <w:pStyle w:val="a7"/>
      </w:pPr>
    </w:p>
    <w:p w:rsidR="00142BC0" w:rsidRDefault="00142BC0" w:rsidP="00142BC0">
      <w:pPr>
        <w:pStyle w:val="a5"/>
      </w:pPr>
      <w:r w:rsidRPr="008D6179">
        <w:t xml:space="preserve">У наведеному операторі описана конфігурація системи з ім'ям grid, що представляє собою матрицю ПЕ (розмірність два), яка включає 64 рядки і 64 </w:t>
      </w:r>
      <w:r>
        <w:rPr>
          <w:lang w:val="uk-UA"/>
        </w:rPr>
        <w:t>стовпця</w:t>
      </w:r>
      <w:r w:rsidRPr="008D6179">
        <w:t>.</w:t>
      </w:r>
    </w:p>
    <w:p w:rsidR="00142BC0" w:rsidRDefault="00142BC0" w:rsidP="00142BC0">
      <w:pPr>
        <w:pStyle w:val="a7"/>
      </w:pPr>
    </w:p>
    <w:p w:rsidR="00142BC0" w:rsidRDefault="00142BC0" w:rsidP="00142BC0">
      <w:pPr>
        <w:pStyle w:val="a7"/>
      </w:pPr>
      <w:r>
        <w:t>CONFIGURATION hyper[0..1][0..1][0..1]</w:t>
      </w:r>
    </w:p>
    <w:p w:rsidR="00142BC0" w:rsidRDefault="00142BC0" w:rsidP="00142BC0">
      <w:pPr>
        <w:pStyle w:val="a7"/>
      </w:pPr>
    </w:p>
    <w:p w:rsidR="00142BC0" w:rsidRDefault="00142BC0" w:rsidP="00142BC0">
      <w:pPr>
        <w:pStyle w:val="a5"/>
      </w:pPr>
      <w:r w:rsidRPr="00321ED2">
        <w:t>У наведеному операторі описана система з ім'ям hyper представляє собою гиперкуб</w:t>
      </w:r>
      <w:r>
        <w:rPr>
          <w:lang w:val="uk-UA"/>
        </w:rPr>
        <w:t>ічну</w:t>
      </w:r>
      <w:r w:rsidRPr="00321ED2">
        <w:t xml:space="preserve"> конфігурацію ПЕ розмірністю три. У даному випадку число елементів дорівнює восьми з номерами: 000; 001; 010; 011; 100; 101; 110; 111.</w:t>
      </w:r>
    </w:p>
    <w:p w:rsidR="00142BC0" w:rsidRDefault="00142BC0" w:rsidP="009C367E">
      <w:pPr>
        <w:pStyle w:val="3"/>
      </w:pPr>
      <w:r w:rsidRPr="00E95CA0">
        <w:t>Опис зв'язків між ПЕ</w:t>
      </w:r>
    </w:p>
    <w:p w:rsidR="00142BC0" w:rsidRDefault="00142BC0" w:rsidP="00142BC0">
      <w:pPr>
        <w:pStyle w:val="a5"/>
      </w:pPr>
      <w:r w:rsidRPr="00E95CA0">
        <w:t xml:space="preserve">Оператор опису зв'язків між ПЕ віртуальної системи </w:t>
      </w:r>
      <w:r w:rsidR="00DD4ADF">
        <w:rPr>
          <w:lang w:val="uk-UA"/>
        </w:rPr>
        <w:t>у</w:t>
      </w:r>
      <w:r w:rsidRPr="00E95CA0">
        <w:t xml:space="preserve"> загальному вигляді може бути представлений таким чином:</w:t>
      </w:r>
    </w:p>
    <w:p w:rsidR="00142BC0" w:rsidRDefault="00142BC0" w:rsidP="00142BC0">
      <w:pPr>
        <w:pStyle w:val="a7"/>
      </w:pPr>
    </w:p>
    <w:p w:rsidR="00142BC0" w:rsidRDefault="00142BC0" w:rsidP="00142BC0">
      <w:pPr>
        <w:pStyle w:val="a5"/>
      </w:pPr>
      <w:r>
        <w:t xml:space="preserve">CONNECTION </w:t>
      </w:r>
      <w:r w:rsidRPr="00E95CA0">
        <w:t>&lt;ім'я зв'язку&gt;: &lt;опис зв'язків&gt;</w:t>
      </w:r>
      <w:r>
        <w:t>.</w:t>
      </w:r>
    </w:p>
    <w:p w:rsidR="00142BC0" w:rsidRDefault="00142BC0" w:rsidP="00142BC0">
      <w:pPr>
        <w:pStyle w:val="a7"/>
      </w:pPr>
    </w:p>
    <w:p w:rsidR="00142BC0" w:rsidRDefault="00142BC0" w:rsidP="00142BC0">
      <w:pPr>
        <w:pStyle w:val="a5"/>
      </w:pPr>
      <w:r>
        <w:t>При описі зв'язків використовуються символи ”</w:t>
      </w:r>
      <w:r>
        <w:sym w:font="Symbol" w:char="F0AE"/>
      </w:r>
      <w:r>
        <w:t xml:space="preserve">” </w:t>
      </w:r>
      <w:r>
        <w:rPr>
          <w:lang w:val="uk-UA"/>
        </w:rPr>
        <w:t>і</w:t>
      </w:r>
      <w:r>
        <w:t xml:space="preserve"> “</w:t>
      </w:r>
      <w:r>
        <w:sym w:font="Symbol" w:char="F0AB"/>
      </w:r>
      <w:r>
        <w:t>”. Перший з них означає одно</w:t>
      </w:r>
      <w:r w:rsidR="00DD4ADF">
        <w:rPr>
          <w:lang w:val="uk-UA"/>
        </w:rPr>
        <w:t>направле</w:t>
      </w:r>
      <w:r>
        <w:t>ний зв'язок, а другий - двонаправлен</w:t>
      </w:r>
      <w:r>
        <w:rPr>
          <w:lang w:val="uk-UA"/>
        </w:rPr>
        <w:t>ий</w:t>
      </w:r>
      <w:r>
        <w:t xml:space="preserve"> зв'язок.</w:t>
      </w:r>
    </w:p>
    <w:p w:rsidR="00142BC0" w:rsidRDefault="00142BC0" w:rsidP="00142BC0">
      <w:pPr>
        <w:pStyle w:val="a5"/>
      </w:pPr>
      <w:r>
        <w:t>Існує чотири типи зв'язків:</w:t>
      </w:r>
    </w:p>
    <w:p w:rsidR="00142BC0" w:rsidRDefault="00142BC0" w:rsidP="00142BC0">
      <w:pPr>
        <w:pStyle w:val="a5"/>
        <w:ind w:left="397"/>
      </w:pPr>
      <w:r>
        <w:t>1) Один в один.</w:t>
      </w:r>
    </w:p>
    <w:p w:rsidR="00142BC0" w:rsidRDefault="00142BC0" w:rsidP="00142BC0">
      <w:pPr>
        <w:pStyle w:val="a5"/>
        <w:ind w:left="397"/>
      </w:pPr>
      <w:r>
        <w:t xml:space="preserve">2) Один в </w:t>
      </w:r>
      <w:r w:rsidR="00DD4ADF">
        <w:rPr>
          <w:lang w:val="uk-UA"/>
        </w:rPr>
        <w:t>множину</w:t>
      </w:r>
      <w:r>
        <w:t>.</w:t>
      </w:r>
    </w:p>
    <w:p w:rsidR="00142BC0" w:rsidRDefault="00142BC0" w:rsidP="00142BC0">
      <w:pPr>
        <w:pStyle w:val="a5"/>
        <w:ind w:left="397"/>
      </w:pPr>
      <w:r>
        <w:t>3) Бінарні зв'язки.</w:t>
      </w:r>
    </w:p>
    <w:p w:rsidR="00142BC0" w:rsidRDefault="00142BC0" w:rsidP="00142BC0">
      <w:pPr>
        <w:pStyle w:val="a5"/>
        <w:ind w:left="397"/>
      </w:pPr>
      <w:r>
        <w:t>4) Багатовимірні (гиперкуб</w:t>
      </w:r>
      <w:r>
        <w:rPr>
          <w:lang w:val="uk-UA"/>
        </w:rPr>
        <w:t>ічні</w:t>
      </w:r>
      <w:r>
        <w:t>).</w:t>
      </w:r>
    </w:p>
    <w:p w:rsidR="00142BC0" w:rsidRDefault="00142BC0" w:rsidP="00142BC0">
      <w:pPr>
        <w:pStyle w:val="a5"/>
      </w:pPr>
      <w:r>
        <w:t>Розглянемо приклади опису різних зв'язків у віртуальних системах.</w:t>
      </w:r>
    </w:p>
    <w:p w:rsidR="00142BC0" w:rsidRDefault="00142BC0" w:rsidP="00142BC0">
      <w:pPr>
        <w:pStyle w:val="a7"/>
        <w:ind w:left="644" w:firstLine="0"/>
      </w:pPr>
    </w:p>
    <w:p w:rsidR="00142BC0" w:rsidRDefault="00142BC0" w:rsidP="00142BC0">
      <w:pPr>
        <w:pStyle w:val="a5"/>
        <w:rPr>
          <w:lang w:val="en-US"/>
        </w:rPr>
      </w:pPr>
      <w:r>
        <w:rPr>
          <w:lang w:val="en-US"/>
        </w:rPr>
        <w:t>CONNECTION north : grid[i,j]</w:t>
      </w:r>
      <w:r>
        <w:sym w:font="Symbol" w:char="F0AE"/>
      </w:r>
      <w:r>
        <w:rPr>
          <w:lang w:val="en-US"/>
        </w:rPr>
        <w:t>grid[i-1,j];</w:t>
      </w:r>
    </w:p>
    <w:p w:rsidR="00142BC0" w:rsidRDefault="00142BC0" w:rsidP="00142BC0">
      <w:pPr>
        <w:pStyle w:val="a5"/>
        <w:rPr>
          <w:lang w:val="en-US"/>
        </w:rPr>
      </w:pPr>
      <w:r>
        <w:rPr>
          <w:lang w:val="en-US"/>
        </w:rPr>
        <w:t>CONNECTION east : grid[i,j]</w:t>
      </w:r>
      <w:r>
        <w:sym w:font="Symbol" w:char="F0AE"/>
      </w:r>
      <w:r>
        <w:rPr>
          <w:lang w:val="en-US"/>
        </w:rPr>
        <w:t>grid[i,j+1];</w:t>
      </w:r>
    </w:p>
    <w:p w:rsidR="00142BC0" w:rsidRDefault="00142BC0" w:rsidP="00142BC0">
      <w:pPr>
        <w:pStyle w:val="a5"/>
        <w:rPr>
          <w:lang w:val="en-US"/>
        </w:rPr>
      </w:pPr>
      <w:r>
        <w:rPr>
          <w:lang w:val="en-US"/>
        </w:rPr>
        <w:t>CONNECTION west : grid[i,j]</w:t>
      </w:r>
      <w:r>
        <w:sym w:font="Symbol" w:char="F0AE"/>
      </w:r>
      <w:r>
        <w:rPr>
          <w:lang w:val="en-US"/>
        </w:rPr>
        <w:t>grid[i,j-1];</w:t>
      </w:r>
    </w:p>
    <w:p w:rsidR="00142BC0" w:rsidRDefault="00142BC0" w:rsidP="00142BC0">
      <w:pPr>
        <w:pStyle w:val="a5"/>
        <w:rPr>
          <w:lang w:val="en-US"/>
        </w:rPr>
      </w:pPr>
      <w:r>
        <w:rPr>
          <w:lang w:val="en-US"/>
        </w:rPr>
        <w:t>CONNECTION south : grid[i,j]</w:t>
      </w:r>
      <w:r>
        <w:sym w:font="Symbol" w:char="F0AE"/>
      </w:r>
      <w:r>
        <w:rPr>
          <w:lang w:val="en-US"/>
        </w:rPr>
        <w:t>grid[</w:t>
      </w:r>
      <w:r w:rsidR="003239EC">
        <w:rPr>
          <w:lang w:val="en-US"/>
        </w:rPr>
        <w:t>i</w:t>
      </w:r>
      <w:r>
        <w:rPr>
          <w:lang w:val="en-US"/>
        </w:rPr>
        <w:t>+1,j];</w:t>
      </w:r>
    </w:p>
    <w:p w:rsidR="00142BC0" w:rsidRDefault="00142BC0" w:rsidP="00142BC0">
      <w:pPr>
        <w:pStyle w:val="a7"/>
        <w:rPr>
          <w:lang w:val="en-US"/>
        </w:rPr>
      </w:pPr>
    </w:p>
    <w:p w:rsidR="00142BC0" w:rsidRDefault="00142BC0" w:rsidP="00142BC0">
      <w:pPr>
        <w:pStyle w:val="a5"/>
        <w:rPr>
          <w:i/>
        </w:rPr>
      </w:pPr>
      <w:r w:rsidRPr="00EF114F">
        <w:t>У наведених вище операторах описуються одно</w:t>
      </w:r>
      <w:r w:rsidR="003239EC">
        <w:rPr>
          <w:lang w:val="uk-UA"/>
        </w:rPr>
        <w:t>направле</w:t>
      </w:r>
      <w:r w:rsidRPr="00EF114F">
        <w:t>ні зв'язк</w:t>
      </w:r>
      <w:r w:rsidR="003239EC">
        <w:rPr>
          <w:lang w:val="uk-UA"/>
        </w:rPr>
        <w:t>и</w:t>
      </w:r>
      <w:r w:rsidRPr="00EF114F">
        <w:t xml:space="preserve"> конфігурації grid будь-якої розмірності </w:t>
      </w:r>
      <w:r w:rsidR="003239EC">
        <w:rPr>
          <w:lang w:val="uk-UA"/>
        </w:rPr>
        <w:t>у</w:t>
      </w:r>
      <w:r w:rsidRPr="00EF114F">
        <w:t xml:space="preserve"> чотирьох напрямках (тип зв'язку - один в один).</w:t>
      </w:r>
    </w:p>
    <w:p w:rsidR="00142BC0" w:rsidRDefault="00142BC0" w:rsidP="00142BC0">
      <w:pPr>
        <w:pStyle w:val="a7"/>
      </w:pPr>
    </w:p>
    <w:p w:rsidR="00142BC0" w:rsidRDefault="00142BC0" w:rsidP="00142BC0">
      <w:pPr>
        <w:pStyle w:val="a5"/>
        <w:rPr>
          <w:lang w:val="en-US"/>
        </w:rPr>
      </w:pPr>
      <w:r>
        <w:rPr>
          <w:lang w:val="en-US"/>
        </w:rPr>
        <w:t>CONNECTION brd : gride[i,1]</w:t>
      </w:r>
      <w:r>
        <w:sym w:font="Symbol" w:char="F0AE"/>
      </w:r>
      <w:r>
        <w:rPr>
          <w:lang w:val="en-US"/>
        </w:rPr>
        <w:t>grid[i, 2..32];</w:t>
      </w:r>
    </w:p>
    <w:p w:rsidR="00142BC0" w:rsidRDefault="00142BC0" w:rsidP="00142BC0">
      <w:pPr>
        <w:pStyle w:val="a7"/>
        <w:rPr>
          <w:lang w:val="en-US"/>
        </w:rPr>
      </w:pPr>
    </w:p>
    <w:p w:rsidR="00142BC0" w:rsidRDefault="00142BC0" w:rsidP="00142BC0">
      <w:pPr>
        <w:pStyle w:val="a5"/>
      </w:pPr>
      <w:r>
        <w:t>У наведеному прикладі описуються одно</w:t>
      </w:r>
      <w:r w:rsidR="003239EC">
        <w:rPr>
          <w:lang w:val="uk-UA"/>
        </w:rPr>
        <w:t>направле</w:t>
      </w:r>
      <w:r>
        <w:t>ні зв'язк</w:t>
      </w:r>
      <w:r>
        <w:rPr>
          <w:lang w:val="uk-UA"/>
        </w:rPr>
        <w:t>и</w:t>
      </w:r>
      <w:r>
        <w:t xml:space="preserve"> конфігурації grid першого елемента кожного рядка з елементами 2-32 цього ж рядка (тип зв'язку - один у </w:t>
      </w:r>
      <w:r w:rsidR="003239EC">
        <w:rPr>
          <w:lang w:val="uk-UA"/>
        </w:rPr>
        <w:t>множину</w:t>
      </w:r>
      <w:r>
        <w:t>).</w:t>
      </w:r>
    </w:p>
    <w:p w:rsidR="00142BC0" w:rsidRDefault="00142BC0" w:rsidP="00142BC0">
      <w:pPr>
        <w:pStyle w:val="a5"/>
      </w:pPr>
      <w:r>
        <w:t>Для опису бінарних зв'язків розглянемо конфігурацію віртуальної системи, що складається з 15 ПЕ і організованою у вигляді бінарного дерева:</w:t>
      </w:r>
    </w:p>
    <w:p w:rsidR="00142BC0" w:rsidRDefault="00142BC0" w:rsidP="00142BC0">
      <w:pPr>
        <w:pStyle w:val="a7"/>
      </w:pPr>
    </w:p>
    <w:p w:rsidR="00142BC0" w:rsidRDefault="00142BC0" w:rsidP="00142BC0">
      <w:pPr>
        <w:pStyle w:val="a5"/>
      </w:pPr>
      <w:r>
        <w:t>CONFIGURATION tree [1..15];</w:t>
      </w:r>
    </w:p>
    <w:p w:rsidR="00142BC0" w:rsidRDefault="00142BC0" w:rsidP="00142BC0">
      <w:pPr>
        <w:pStyle w:val="a7"/>
      </w:pPr>
    </w:p>
    <w:p w:rsidR="00142BC0" w:rsidRDefault="00142BC0" w:rsidP="00142BC0">
      <w:pPr>
        <w:pStyle w:val="a7"/>
        <w:rPr>
          <w:lang w:val="uk-UA"/>
        </w:rPr>
      </w:pPr>
      <w:r w:rsidRPr="00EF114F">
        <w:t>Тоді оператори опису бінарних двонаправлених зв'язків мають такий вигляд:</w:t>
      </w:r>
    </w:p>
    <w:p w:rsidR="00142BC0" w:rsidRPr="00EF114F" w:rsidRDefault="00142BC0" w:rsidP="00142BC0">
      <w:pPr>
        <w:pStyle w:val="a7"/>
        <w:rPr>
          <w:lang w:val="uk-UA"/>
        </w:rPr>
      </w:pPr>
    </w:p>
    <w:p w:rsidR="00142BC0" w:rsidRDefault="00142BC0" w:rsidP="00142BC0">
      <w:pPr>
        <w:pStyle w:val="a5"/>
        <w:rPr>
          <w:lang w:val="en-US"/>
        </w:rPr>
      </w:pPr>
      <w:r>
        <w:rPr>
          <w:lang w:val="en-US"/>
        </w:rPr>
        <w:t xml:space="preserve">CONNECTION l child : tree[i] </w:t>
      </w:r>
      <w:r>
        <w:sym w:font="Symbol" w:char="F0AB"/>
      </w:r>
      <w:r>
        <w:rPr>
          <w:lang w:val="en-US"/>
        </w:rPr>
        <w:t>tree[2*i];</w:t>
      </w:r>
    </w:p>
    <w:p w:rsidR="00142BC0" w:rsidRDefault="00142BC0" w:rsidP="00142BC0">
      <w:pPr>
        <w:pStyle w:val="a5"/>
        <w:rPr>
          <w:lang w:val="en-US"/>
        </w:rPr>
      </w:pPr>
      <w:r>
        <w:rPr>
          <w:lang w:val="en-US"/>
        </w:rPr>
        <w:t>CONNECTION r child : tree[i]</w:t>
      </w:r>
      <w:r>
        <w:sym w:font="Symbol" w:char="F0AB"/>
      </w:r>
      <w:r>
        <w:rPr>
          <w:lang w:val="en-US"/>
        </w:rPr>
        <w:t>tree[2*i+1];</w:t>
      </w:r>
    </w:p>
    <w:p w:rsidR="00142BC0" w:rsidRDefault="00142BC0" w:rsidP="00142BC0">
      <w:pPr>
        <w:pStyle w:val="a5"/>
      </w:pPr>
      <w:r w:rsidRPr="00EF114F">
        <w:t>Розглянемо приклад опису двонаправлених багатовимірних (гиперкуб</w:t>
      </w:r>
      <w:r>
        <w:rPr>
          <w:lang w:val="uk-UA"/>
        </w:rPr>
        <w:t>ічних</w:t>
      </w:r>
      <w:r w:rsidRPr="00EF114F">
        <w:t>) зв'язків для конфігурації hyper, представленої вище:</w:t>
      </w:r>
    </w:p>
    <w:p w:rsidR="00142BC0" w:rsidRDefault="00142BC0" w:rsidP="00142BC0">
      <w:pPr>
        <w:pStyle w:val="a7"/>
      </w:pPr>
    </w:p>
    <w:p w:rsidR="00142BC0" w:rsidRDefault="00142BC0" w:rsidP="00142BC0">
      <w:pPr>
        <w:pStyle w:val="a5"/>
        <w:rPr>
          <w:lang w:val="en-US"/>
        </w:rPr>
      </w:pPr>
      <w:r>
        <w:rPr>
          <w:lang w:val="en-US"/>
        </w:rPr>
        <w:t>CONNECTION axis[1] : hyper[i,j,k]</w:t>
      </w:r>
      <w:r>
        <w:sym w:font="Symbol" w:char="F0AB"/>
      </w:r>
      <w:r>
        <w:rPr>
          <w:lang w:val="en-US"/>
        </w:rPr>
        <w:t>hyper[(i+1) mod 2, j,k];</w:t>
      </w:r>
    </w:p>
    <w:p w:rsidR="00142BC0" w:rsidRDefault="00142BC0" w:rsidP="00142BC0">
      <w:pPr>
        <w:pStyle w:val="a5"/>
        <w:rPr>
          <w:lang w:val="en-US"/>
        </w:rPr>
      </w:pPr>
      <w:r>
        <w:rPr>
          <w:lang w:val="en-US"/>
        </w:rPr>
        <w:t>CONNECTION axis[2] : hyper[i,j,k]</w:t>
      </w:r>
      <w:r>
        <w:sym w:font="Symbol" w:char="F0AB"/>
      </w:r>
      <w:r>
        <w:rPr>
          <w:lang w:val="en-US"/>
        </w:rPr>
        <w:t>hyper[i, (j+1) mod 2, k];</w:t>
      </w:r>
    </w:p>
    <w:p w:rsidR="00142BC0" w:rsidRDefault="00142BC0" w:rsidP="00142BC0">
      <w:pPr>
        <w:pStyle w:val="a5"/>
        <w:rPr>
          <w:lang w:val="en-US"/>
        </w:rPr>
      </w:pPr>
      <w:r>
        <w:rPr>
          <w:lang w:val="en-US"/>
        </w:rPr>
        <w:t>CONNECTION axis[3] : hyper[i,j,k]</w:t>
      </w:r>
      <w:r>
        <w:sym w:font="Symbol" w:char="F0AB"/>
      </w:r>
      <w:r>
        <w:rPr>
          <w:lang w:val="en-US"/>
        </w:rPr>
        <w:t>hyper[i,j,(k+1) mod 2];</w:t>
      </w:r>
    </w:p>
    <w:p w:rsidR="00142BC0" w:rsidRDefault="00142BC0" w:rsidP="00142BC0">
      <w:pPr>
        <w:pStyle w:val="a7"/>
        <w:rPr>
          <w:lang w:val="en-US"/>
        </w:rPr>
      </w:pPr>
    </w:p>
    <w:p w:rsidR="00142BC0" w:rsidRDefault="00142BC0" w:rsidP="009C367E">
      <w:pPr>
        <w:pStyle w:val="3"/>
      </w:pPr>
      <w:r>
        <w:rPr>
          <w:lang w:val="uk-UA"/>
        </w:rPr>
        <w:t>Опис векторних і скалярних даних</w:t>
      </w:r>
    </w:p>
    <w:p w:rsidR="00142BC0" w:rsidRDefault="00142BC0" w:rsidP="00142BC0">
      <w:pPr>
        <w:pStyle w:val="a5"/>
        <w:ind w:firstLine="0"/>
      </w:pPr>
      <w:r>
        <w:t>У даній мові існує два типи даних:</w:t>
      </w:r>
    </w:p>
    <w:p w:rsidR="00142BC0" w:rsidRDefault="00142BC0" w:rsidP="00142BC0">
      <w:pPr>
        <w:pStyle w:val="a5"/>
      </w:pPr>
      <w:r>
        <w:t>• Скалярні;</w:t>
      </w:r>
    </w:p>
    <w:p w:rsidR="00142BC0" w:rsidRDefault="00142BC0" w:rsidP="00142BC0">
      <w:pPr>
        <w:pStyle w:val="a5"/>
      </w:pPr>
      <w:r>
        <w:t>• Векторні.</w:t>
      </w:r>
    </w:p>
    <w:p w:rsidR="00142BC0" w:rsidRDefault="00142BC0" w:rsidP="00142BC0">
      <w:pPr>
        <w:pStyle w:val="a5"/>
      </w:pPr>
      <w:r>
        <w:t>Скалярні дані розташовуються на керуючому ПЕ. При описі векторних даних закладається зв'язок з ПЕ. Вони розподіляються між ПЕ віртуального масиву. Таким чином, структура векторних даних повинна відповідати структурі віртуального масиву. Оператори опису векторних даних має наступний вигляд:</w:t>
      </w:r>
    </w:p>
    <w:p w:rsidR="00142BC0" w:rsidRDefault="00142BC0" w:rsidP="00142BC0">
      <w:pPr>
        <w:pStyle w:val="a7"/>
      </w:pPr>
    </w:p>
    <w:p w:rsidR="00142BC0" w:rsidRDefault="00142BC0" w:rsidP="00142BC0">
      <w:pPr>
        <w:pStyle w:val="a5"/>
      </w:pPr>
      <w:r>
        <w:t>VAR</w:t>
      </w:r>
      <w:r w:rsidRPr="00B27D76">
        <w:t>&lt;ім'я&gt;: &lt;ім'я конфігурації&gt; OF &lt;тип даних&gt;;</w:t>
      </w:r>
    </w:p>
    <w:p w:rsidR="00142BC0" w:rsidRDefault="00142BC0" w:rsidP="00142BC0">
      <w:pPr>
        <w:pStyle w:val="a5"/>
      </w:pPr>
    </w:p>
    <w:p w:rsidR="00142BC0" w:rsidRDefault="00142BC0" w:rsidP="00142BC0">
      <w:pPr>
        <w:pStyle w:val="a5"/>
      </w:pPr>
      <w:r w:rsidRPr="00B27D76">
        <w:t>Розглянемо приклад оператор опису векторних даних:</w:t>
      </w:r>
    </w:p>
    <w:p w:rsidR="00142BC0" w:rsidRDefault="00142BC0" w:rsidP="00142BC0">
      <w:pPr>
        <w:pStyle w:val="a5"/>
      </w:pPr>
    </w:p>
    <w:p w:rsidR="00142BC0" w:rsidRDefault="00142BC0" w:rsidP="00142BC0">
      <w:pPr>
        <w:pStyle w:val="a5"/>
        <w:rPr>
          <w:lang w:val="en-US"/>
        </w:rPr>
      </w:pPr>
      <w:r>
        <w:rPr>
          <w:lang w:val="en-US"/>
        </w:rPr>
        <w:t xml:space="preserve">VAR Y : hyper of REAL; </w:t>
      </w:r>
    </w:p>
    <w:p w:rsidR="00142BC0" w:rsidRDefault="00142BC0" w:rsidP="00142BC0">
      <w:pPr>
        <w:pStyle w:val="a5"/>
        <w:rPr>
          <w:lang w:val="en-US"/>
        </w:rPr>
      </w:pPr>
    </w:p>
    <w:p w:rsidR="00142BC0" w:rsidRDefault="00142BC0" w:rsidP="00142BC0">
      <w:pPr>
        <w:pStyle w:val="a7"/>
      </w:pPr>
      <w:r>
        <w:t xml:space="preserve">У наведеному операторі описується тривимірний масив даних Y типу REAL, розташованих </w:t>
      </w:r>
      <w:r w:rsidR="009C367E">
        <w:rPr>
          <w:lang w:val="uk-UA"/>
        </w:rPr>
        <w:t>у</w:t>
      </w:r>
      <w:r>
        <w:t xml:space="preserve"> ПЕ віртуального гіперкуба.</w:t>
      </w:r>
    </w:p>
    <w:p w:rsidR="00142BC0" w:rsidRDefault="00142BC0" w:rsidP="00142BC0">
      <w:pPr>
        <w:pStyle w:val="a7"/>
      </w:pPr>
      <w:r>
        <w:t xml:space="preserve">Векторні дані для різних конфігурацій можуть одночасно існувати в одній і тій же програмі. </w:t>
      </w:r>
    </w:p>
    <w:p w:rsidR="00142BC0" w:rsidRDefault="00142BC0" w:rsidP="009C367E">
      <w:pPr>
        <w:pStyle w:val="3"/>
        <w:rPr>
          <w:u w:val="single"/>
        </w:rPr>
      </w:pPr>
      <w:bookmarkStart w:id="12" w:name="_Toc12162301"/>
      <w:r>
        <w:rPr>
          <w:lang w:val="uk-UA"/>
        </w:rPr>
        <w:t>Основні функції мови</w:t>
      </w:r>
      <w:r>
        <w:t xml:space="preserve"> Parallaxis</w:t>
      </w:r>
      <w:bookmarkEnd w:id="12"/>
    </w:p>
    <w:p w:rsidR="00142BC0" w:rsidRDefault="00142BC0" w:rsidP="00142BC0">
      <w:pPr>
        <w:pStyle w:val="a5"/>
      </w:pPr>
      <w:r>
        <w:t xml:space="preserve">Існує набір функцій, що дозволяють визначити позицію </w:t>
      </w:r>
      <w:r w:rsidR="00D134B2">
        <w:rPr>
          <w:lang w:val="uk-UA"/>
        </w:rPr>
        <w:t>заданого</w:t>
      </w:r>
      <w:r>
        <w:t xml:space="preserve"> ПЕ у віртуальному масиві і певну інформацію про віртуальн</w:t>
      </w:r>
      <w:r>
        <w:rPr>
          <w:lang w:val="uk-UA"/>
        </w:rPr>
        <w:t>ий</w:t>
      </w:r>
      <w:r>
        <w:t xml:space="preserve"> масив. Перерахуємо деякі з них:</w:t>
      </w:r>
    </w:p>
    <w:p w:rsidR="00142BC0" w:rsidRDefault="00142BC0" w:rsidP="00142BC0">
      <w:pPr>
        <w:pStyle w:val="a5"/>
      </w:pPr>
      <w:r>
        <w:t>1. DIM (config, axis). Ця функція має два аргументи: ім'я конфігурації та номер розмірності. Вона повертає позицію кожного віртуального ПЕ всередині даної розмірності.</w:t>
      </w:r>
    </w:p>
    <w:p w:rsidR="00142BC0" w:rsidRDefault="00142BC0" w:rsidP="00142BC0">
      <w:pPr>
        <w:pStyle w:val="a5"/>
      </w:pPr>
      <w:r>
        <w:t>2. LOWER (config, axis). Ця функція має ті ж аргументи, що і попередня і повертає min значення даної розмірності масиву.</w:t>
      </w:r>
    </w:p>
    <w:p w:rsidR="00142BC0" w:rsidRDefault="00142BC0" w:rsidP="00142BC0">
      <w:pPr>
        <w:pStyle w:val="a5"/>
      </w:pPr>
      <w:r>
        <w:t>3. UPPER (config, axis). Ця функція має ті ж аргументи, що і попередня і повертає max значення даної розмірності масиву.</w:t>
      </w:r>
    </w:p>
    <w:p w:rsidR="00142BC0" w:rsidRDefault="00142BC0" w:rsidP="00142BC0">
      <w:pPr>
        <w:pStyle w:val="a5"/>
      </w:pPr>
      <w:r>
        <w:t>4. LEN (config, axis). Ця функція з тими ж агрумент, що і попередні. Вона повертає номер віртуального ПЕ в масиві.</w:t>
      </w:r>
    </w:p>
    <w:p w:rsidR="00142BC0" w:rsidRDefault="00142BC0" w:rsidP="00142BC0">
      <w:pPr>
        <w:pStyle w:val="a5"/>
      </w:pPr>
      <w:r>
        <w:t>5. LEN (config). Ця функція визначає загальне число ПЕ, що складають дану конфігурацію.</w:t>
      </w:r>
    </w:p>
    <w:p w:rsidR="00142BC0" w:rsidRDefault="00142BC0" w:rsidP="00142BC0">
      <w:pPr>
        <w:pStyle w:val="a5"/>
        <w:rPr>
          <w:color w:val="000000"/>
        </w:rPr>
      </w:pPr>
      <w:r>
        <w:t>6. ID (config). Ця функція визначає номер кожного ПЕ в масиві.</w:t>
      </w:r>
    </w:p>
    <w:p w:rsidR="00142BC0" w:rsidRDefault="00142BC0" w:rsidP="00142BC0">
      <w:pPr>
        <w:pStyle w:val="a5"/>
        <w:ind w:left="708" w:firstLine="0"/>
        <w:rPr>
          <w:color w:val="000000"/>
        </w:rPr>
      </w:pPr>
    </w:p>
    <w:p w:rsidR="00142BC0" w:rsidRDefault="00142BC0" w:rsidP="009C367E">
      <w:pPr>
        <w:pStyle w:val="3"/>
      </w:pPr>
      <w:r>
        <w:rPr>
          <w:lang w:val="uk-UA"/>
        </w:rPr>
        <w:t>Паралельні операції</w:t>
      </w:r>
    </w:p>
    <w:p w:rsidR="00142BC0" w:rsidRDefault="00142BC0" w:rsidP="00142BC0">
      <w:pPr>
        <w:pStyle w:val="a7"/>
        <w:rPr>
          <w:lang w:val="uk-UA"/>
        </w:rPr>
      </w:pPr>
      <w:r w:rsidRPr="00E62E4B">
        <w:t xml:space="preserve">Звернення по імені </w:t>
      </w:r>
      <w:r w:rsidR="00D134B2">
        <w:rPr>
          <w:lang w:val="uk-UA"/>
        </w:rPr>
        <w:t>означає</w:t>
      </w:r>
      <w:r w:rsidRPr="00E62E4B">
        <w:t xml:space="preserve"> паралельне виконання операцій над елементами векторних даних. Так, якщо x, y і z описані як векторні дані однієї і тієї ж конфігурації, то оператор</w:t>
      </w:r>
    </w:p>
    <w:p w:rsidR="00142BC0" w:rsidRPr="00E62E4B" w:rsidRDefault="00142BC0" w:rsidP="00142BC0">
      <w:pPr>
        <w:pStyle w:val="a7"/>
        <w:rPr>
          <w:lang w:val="uk-UA"/>
        </w:rPr>
      </w:pPr>
    </w:p>
    <w:p w:rsidR="00142BC0" w:rsidRPr="007C093C" w:rsidRDefault="00142BC0" w:rsidP="00142BC0">
      <w:pPr>
        <w:pStyle w:val="a7"/>
        <w:jc w:val="center"/>
        <w:rPr>
          <w:rFonts w:ascii="Cambria Math" w:hAnsi="Cambria Math"/>
        </w:rPr>
      </w:pPr>
      <m:oMathPara>
        <m:oMath>
          <m:r>
            <w:rPr>
              <w:rFonts w:ascii="Cambria Math" w:hAnsi="Cambria Math"/>
              <w:lang w:val="en-US"/>
            </w:rPr>
            <m:t xml:space="preserve">x </m:t>
          </m:r>
          <m:r>
            <w:rPr>
              <w:rFonts w:ascii="Cambria Math" w:hAnsi="Cambria Math"/>
            </w:rPr>
            <m:t xml:space="preserve">:= </m:t>
          </m:r>
          <m:r>
            <w:rPr>
              <w:rFonts w:ascii="Cambria Math" w:hAnsi="Cambria Math"/>
              <w:lang w:val="en-US"/>
            </w:rPr>
            <m:t>y</m:t>
          </m:r>
          <m:r>
            <w:rPr>
              <w:rFonts w:ascii="Cambria Math" w:hAnsi="Cambria Math"/>
            </w:rPr>
            <m:t>+</m:t>
          </m:r>
          <m:r>
            <w:rPr>
              <w:rFonts w:ascii="Cambria Math" w:hAnsi="Cambria Math"/>
              <w:lang w:val="en-US"/>
            </w:rPr>
            <m:t>z</m:t>
          </m:r>
          <m:r>
            <w:rPr>
              <w:rFonts w:ascii="Cambria Math" w:hAnsi="Cambria Math"/>
            </w:rPr>
            <m:t>;</m:t>
          </m:r>
        </m:oMath>
      </m:oMathPara>
    </w:p>
    <w:p w:rsidR="00142BC0" w:rsidRDefault="00142BC0" w:rsidP="00142BC0">
      <w:pPr>
        <w:pStyle w:val="a5"/>
      </w:pPr>
      <w:r>
        <w:t>означає одночасн</w:t>
      </w:r>
      <w:r w:rsidR="00D134B2">
        <w:rPr>
          <w:lang w:val="uk-UA"/>
        </w:rPr>
        <w:t>е додавання</w:t>
      </w:r>
      <w:r w:rsidR="00D134B2">
        <w:t xml:space="preserve"> значень y і z та</w:t>
      </w:r>
      <w:r>
        <w:t xml:space="preserve"> привласнення отриманого результату x для всіх елементів цих даних.</w:t>
      </w:r>
    </w:p>
    <w:p w:rsidR="00142BC0" w:rsidRDefault="00142BC0" w:rsidP="00142BC0">
      <w:pPr>
        <w:pStyle w:val="a5"/>
      </w:pPr>
      <w:r>
        <w:t>Для того, щоб виконати операцію над обмеженим числом елементів векторних даних може бути застосований умовний оператор.</w:t>
      </w:r>
    </w:p>
    <w:p w:rsidR="00142BC0" w:rsidRPr="00BC5DD2" w:rsidRDefault="00142BC0" w:rsidP="00142BC0">
      <w:pPr>
        <w:pStyle w:val="a5"/>
        <w:rPr>
          <w:lang w:val="en-US"/>
        </w:rPr>
      </w:pPr>
      <w:r>
        <w:t>Приклад</w:t>
      </w:r>
      <w:r w:rsidRPr="00BC5DD2">
        <w:rPr>
          <w:lang w:val="en-US"/>
        </w:rPr>
        <w:t xml:space="preserve"> 1: VAR X, Y, Z tree of REAL; - </w:t>
      </w:r>
      <w:r>
        <w:t>масиви</w:t>
      </w:r>
      <w:r w:rsidRPr="00BC5DD2">
        <w:rPr>
          <w:lang w:val="en-US"/>
        </w:rPr>
        <w:t>.</w:t>
      </w:r>
    </w:p>
    <w:p w:rsidR="00142BC0" w:rsidRDefault="00142BC0" w:rsidP="00142BC0">
      <w:pPr>
        <w:pStyle w:val="a5"/>
      </w:pPr>
      <w:r>
        <w:t>IF Z &lt;&gt; 0.0 then X: = Y / Z; - ця операція паралельна над частинами X, Y, Z. (ПЕ з нульовими Z будуть пасивними)</w:t>
      </w:r>
    </w:p>
    <w:p w:rsidR="00142BC0" w:rsidRDefault="00142BC0" w:rsidP="00142BC0">
      <w:pPr>
        <w:pStyle w:val="a5"/>
      </w:pPr>
      <w:r>
        <w:t>END;</w:t>
      </w:r>
    </w:p>
    <w:p w:rsidR="00142BC0" w:rsidRDefault="00142BC0" w:rsidP="00142BC0">
      <w:pPr>
        <w:pStyle w:val="a5"/>
      </w:pPr>
      <w:r>
        <w:t>У даному прикладі нульові значення Z обмежують виконання операція X: = Y / Z над усіма масивами даних. Ця операція буде виконуватися тільки для тих елементів X, Y, Z, де Z приймає ненульові значення.</w:t>
      </w:r>
    </w:p>
    <w:p w:rsidR="00142BC0" w:rsidRPr="00BC5DD2" w:rsidRDefault="00142BC0" w:rsidP="00142BC0">
      <w:pPr>
        <w:pStyle w:val="a5"/>
        <w:rPr>
          <w:lang w:val="en-US"/>
        </w:rPr>
      </w:pPr>
      <w:r>
        <w:t>Приклад</w:t>
      </w:r>
      <w:r w:rsidRPr="00BC5DD2">
        <w:rPr>
          <w:lang w:val="en-US"/>
        </w:rPr>
        <w:t xml:space="preserve"> 2: VAR X, Y, Z tree of REAL; - </w:t>
      </w:r>
      <w:r>
        <w:t>масиви</w:t>
      </w:r>
      <w:r w:rsidRPr="00BC5DD2">
        <w:rPr>
          <w:lang w:val="en-US"/>
        </w:rPr>
        <w:t>.</w:t>
      </w:r>
    </w:p>
    <w:p w:rsidR="00142BC0" w:rsidRDefault="00142BC0" w:rsidP="00142BC0">
      <w:pPr>
        <w:pStyle w:val="a5"/>
      </w:pPr>
      <w:r>
        <w:t>IF Z &lt;&gt; 0.0 then X: = Y / Z; - ця операція паралельна над частинами X, Y, Z. (ПЕ з нульовими Z не будуть виконувати цю операцію)</w:t>
      </w:r>
    </w:p>
    <w:p w:rsidR="00142BC0" w:rsidRDefault="00142BC0" w:rsidP="00142BC0">
      <w:pPr>
        <w:pStyle w:val="a5"/>
      </w:pPr>
      <w:r>
        <w:t>ELSE</w:t>
      </w:r>
    </w:p>
    <w:p w:rsidR="00142BC0" w:rsidRDefault="00142BC0" w:rsidP="00142BC0">
      <w:pPr>
        <w:pStyle w:val="a5"/>
      </w:pPr>
      <w:r>
        <w:t xml:space="preserve">  X: = Y + </w:t>
      </w:r>
      <w:r w:rsidR="00D134B2">
        <w:rPr>
          <w:lang w:val="uk-UA"/>
        </w:rPr>
        <w:t>10</w:t>
      </w:r>
      <w:r>
        <w:t>; - це паралельна операція над частинами X, Y, Z. (ПЕ з ненульовими Z не будуть виконувати цю операцію)</w:t>
      </w:r>
    </w:p>
    <w:p w:rsidR="00142BC0" w:rsidRDefault="00142BC0" w:rsidP="00142BC0">
      <w:pPr>
        <w:pStyle w:val="a5"/>
      </w:pPr>
      <w:r>
        <w:t>.</w:t>
      </w:r>
    </w:p>
    <w:p w:rsidR="00142BC0" w:rsidRDefault="00142BC0" w:rsidP="00142BC0">
      <w:pPr>
        <w:pStyle w:val="a5"/>
        <w:rPr>
          <w:lang w:val="uk-UA"/>
        </w:rPr>
      </w:pPr>
      <w:r>
        <w:t>END;</w:t>
      </w:r>
    </w:p>
    <w:p w:rsidR="00142BC0" w:rsidRDefault="00142BC0" w:rsidP="00142BC0">
      <w:pPr>
        <w:pStyle w:val="a5"/>
      </w:pPr>
      <w:r w:rsidRPr="00BA659C">
        <w:rPr>
          <w:lang w:val="uk-UA"/>
        </w:rPr>
        <w:t xml:space="preserve">У даному прикладі масиви даних </w:t>
      </w:r>
      <w:r w:rsidRPr="00BA659C">
        <w:t>X</w:t>
      </w:r>
      <w:r w:rsidRPr="00BA659C">
        <w:rPr>
          <w:lang w:val="uk-UA"/>
        </w:rPr>
        <w:t xml:space="preserve">, </w:t>
      </w:r>
      <w:r w:rsidRPr="00BA659C">
        <w:t>Y</w:t>
      </w:r>
      <w:r w:rsidRPr="00BA659C">
        <w:rPr>
          <w:lang w:val="uk-UA"/>
        </w:rPr>
        <w:t xml:space="preserve"> і </w:t>
      </w:r>
      <w:r w:rsidRPr="00BA659C">
        <w:t>Z</w:t>
      </w:r>
      <w:r w:rsidRPr="00BA659C">
        <w:rPr>
          <w:lang w:val="uk-UA"/>
        </w:rPr>
        <w:t xml:space="preserve"> діляться на дві активні групи: операція </w:t>
      </w:r>
      <w:r w:rsidRPr="00BA659C">
        <w:t>X</w:t>
      </w:r>
      <w:r w:rsidRPr="00BA659C">
        <w:rPr>
          <w:lang w:val="uk-UA"/>
        </w:rPr>
        <w:t xml:space="preserve">: = </w:t>
      </w:r>
      <w:r w:rsidRPr="00BA659C">
        <w:t>Y</w:t>
      </w:r>
      <w:r w:rsidRPr="00BA659C">
        <w:rPr>
          <w:lang w:val="uk-UA"/>
        </w:rPr>
        <w:t xml:space="preserve"> / </w:t>
      </w:r>
      <w:r w:rsidRPr="00BA659C">
        <w:t>Z</w:t>
      </w:r>
      <w:r w:rsidRPr="00BA659C">
        <w:rPr>
          <w:lang w:val="uk-UA"/>
        </w:rPr>
        <w:t xml:space="preserve"> виконується для тих елементів </w:t>
      </w:r>
      <w:r w:rsidRPr="00BA659C">
        <w:t>X</w:t>
      </w:r>
      <w:r w:rsidRPr="00BA659C">
        <w:rPr>
          <w:lang w:val="uk-UA"/>
        </w:rPr>
        <w:t xml:space="preserve">, </w:t>
      </w:r>
      <w:r w:rsidRPr="00BA659C">
        <w:t>Y</w:t>
      </w:r>
      <w:r w:rsidRPr="00BA659C">
        <w:rPr>
          <w:lang w:val="uk-UA"/>
        </w:rPr>
        <w:t xml:space="preserve">, </w:t>
      </w:r>
      <w:r w:rsidRPr="00BA659C">
        <w:t>Z</w:t>
      </w:r>
      <w:r w:rsidRPr="00BA659C">
        <w:rPr>
          <w:lang w:val="uk-UA"/>
        </w:rPr>
        <w:t xml:space="preserve">, де </w:t>
      </w:r>
      <w:r w:rsidRPr="00BA659C">
        <w:t>Z</w:t>
      </w:r>
      <w:r w:rsidRPr="00BA659C">
        <w:rPr>
          <w:lang w:val="uk-UA"/>
        </w:rPr>
        <w:t xml:space="preserve"> приймає ненульові значення, а операція </w:t>
      </w:r>
      <w:r w:rsidRPr="00BA659C">
        <w:t>X</w:t>
      </w:r>
      <w:r w:rsidRPr="00BA659C">
        <w:rPr>
          <w:lang w:val="uk-UA"/>
        </w:rPr>
        <w:t xml:space="preserve">: = </w:t>
      </w:r>
      <w:r w:rsidRPr="00BA659C">
        <w:t>Y</w:t>
      </w:r>
      <w:r w:rsidRPr="00BA659C">
        <w:rPr>
          <w:lang w:val="uk-UA"/>
        </w:rPr>
        <w:t xml:space="preserve"> + </w:t>
      </w:r>
      <w:r w:rsidR="00D134B2">
        <w:rPr>
          <w:lang w:val="uk-UA"/>
        </w:rPr>
        <w:t>10</w:t>
      </w:r>
      <w:r w:rsidRPr="00BA659C">
        <w:rPr>
          <w:lang w:val="uk-UA"/>
        </w:rPr>
        <w:t xml:space="preserve"> для елементів </w:t>
      </w:r>
      <w:r w:rsidRPr="00BA659C">
        <w:t>X</w:t>
      </w:r>
      <w:r w:rsidRPr="00BA659C">
        <w:rPr>
          <w:lang w:val="uk-UA"/>
        </w:rPr>
        <w:t xml:space="preserve"> , </w:t>
      </w:r>
      <w:r w:rsidRPr="00BA659C">
        <w:t>Y</w:t>
      </w:r>
      <w:r w:rsidRPr="00BA659C">
        <w:rPr>
          <w:lang w:val="uk-UA"/>
        </w:rPr>
        <w:t xml:space="preserve">, </w:t>
      </w:r>
      <w:r w:rsidRPr="00BA659C">
        <w:t>Z</w:t>
      </w:r>
      <w:r w:rsidRPr="00BA659C">
        <w:rPr>
          <w:lang w:val="uk-UA"/>
        </w:rPr>
        <w:t xml:space="preserve">, де </w:t>
      </w:r>
      <w:r w:rsidRPr="00BA659C">
        <w:t>Z</w:t>
      </w:r>
      <w:r w:rsidRPr="00BA659C">
        <w:rPr>
          <w:lang w:val="uk-UA"/>
        </w:rPr>
        <w:t xml:space="preserve"> приймає нульові значення. </w:t>
      </w:r>
      <w:r w:rsidRPr="00BA659C">
        <w:t>Тут ми бачимо нетрадиційне виконання оператора умовного переходу.</w:t>
      </w:r>
    </w:p>
    <w:p w:rsidR="00142BC0" w:rsidRDefault="00142BC0" w:rsidP="00142BC0">
      <w:pPr>
        <w:pStyle w:val="a5"/>
      </w:pPr>
    </w:p>
    <w:p w:rsidR="00142BC0" w:rsidRPr="00C60B14" w:rsidRDefault="00142BC0" w:rsidP="00142BC0">
      <w:pPr>
        <w:pStyle w:val="a7"/>
        <w:ind w:firstLine="0"/>
        <w:jc w:val="center"/>
        <w:rPr>
          <w:i/>
        </w:rPr>
      </w:pPr>
      <w:r w:rsidRPr="00961B35">
        <w:rPr>
          <w:i/>
          <w:lang w:val="uk-UA"/>
        </w:rPr>
        <w:t>Ф</w:t>
      </w:r>
      <w:r w:rsidRPr="00961B35">
        <w:rPr>
          <w:i/>
        </w:rPr>
        <w:t>ункції згортки</w:t>
      </w:r>
    </w:p>
    <w:p w:rsidR="00142BC0" w:rsidRDefault="00142BC0" w:rsidP="00142BC0">
      <w:pPr>
        <w:pStyle w:val="a5"/>
      </w:pPr>
      <w:r>
        <w:t>Дані функції виконуються тільки над векторними даними, в результаті яких формується скаляр. У загальному вигляді такі функції можна представити таким чином:</w:t>
      </w:r>
    </w:p>
    <w:p w:rsidR="00142BC0" w:rsidRDefault="00142BC0" w:rsidP="00142BC0">
      <w:pPr>
        <w:pStyle w:val="a5"/>
      </w:pPr>
    </w:p>
    <w:p w:rsidR="00142BC0" w:rsidRDefault="00142BC0" w:rsidP="00142BC0">
      <w:pPr>
        <w:pStyle w:val="a5"/>
        <w:rPr>
          <w:lang w:val="en-US"/>
        </w:rPr>
      </w:pPr>
      <w:r w:rsidRPr="00EE460B">
        <w:t>&lt;</w:t>
      </w:r>
      <w:r w:rsidRPr="00BA659C">
        <w:rPr>
          <w:lang w:val="en-US"/>
        </w:rPr>
        <w:t>scalar</w:t>
      </w:r>
      <w:r w:rsidRPr="00EE460B">
        <w:t xml:space="preserve">&gt;: = </w:t>
      </w:r>
      <w:r w:rsidRPr="00BA659C">
        <w:rPr>
          <w:lang w:val="en-US"/>
        </w:rPr>
        <w:t>REDUCE</w:t>
      </w:r>
      <w:r w:rsidRPr="00EE460B">
        <w:t xml:space="preserve">. </w:t>
      </w:r>
      <w:r w:rsidRPr="00BA659C">
        <w:rPr>
          <w:lang w:val="en-US"/>
        </w:rPr>
        <w:t>(sum, product, min, max, and, or, first, last) (&lt;</w:t>
      </w:r>
      <w:r>
        <w:t>ім</w:t>
      </w:r>
      <w:r w:rsidRPr="00BA659C">
        <w:rPr>
          <w:lang w:val="en-US"/>
        </w:rPr>
        <w:t>'</w:t>
      </w:r>
      <w:r>
        <w:t>я</w:t>
      </w:r>
      <w:r w:rsidR="00A67FA2">
        <w:rPr>
          <w:lang w:val="uk-UA"/>
        </w:rPr>
        <w:t xml:space="preserve"> </w:t>
      </w:r>
      <w:r>
        <w:t>векторного</w:t>
      </w:r>
      <w:r w:rsidR="00A67FA2">
        <w:rPr>
          <w:lang w:val="uk-UA"/>
        </w:rPr>
        <w:t xml:space="preserve"> </w:t>
      </w:r>
      <w:r>
        <w:t>даного</w:t>
      </w:r>
      <w:r w:rsidRPr="00BA659C">
        <w:rPr>
          <w:lang w:val="en-US"/>
        </w:rPr>
        <w:t>&gt;);</w:t>
      </w:r>
    </w:p>
    <w:p w:rsidR="00A30AE3" w:rsidRPr="00BA659C" w:rsidRDefault="00A30AE3" w:rsidP="00142BC0">
      <w:pPr>
        <w:pStyle w:val="a5"/>
        <w:rPr>
          <w:lang w:val="en-US"/>
        </w:rPr>
      </w:pPr>
    </w:p>
    <w:p w:rsidR="00A30AE3" w:rsidRPr="00BA659C" w:rsidRDefault="00A30AE3" w:rsidP="00A30AE3">
      <w:pPr>
        <w:pStyle w:val="a5"/>
        <w:rPr>
          <w:lang w:val="en-US"/>
        </w:rPr>
      </w:pPr>
      <w:r w:rsidRPr="00BA659C">
        <w:t>де</w:t>
      </w:r>
      <w:r w:rsidRPr="00BA659C">
        <w:rPr>
          <w:lang w:val="en-US"/>
        </w:rPr>
        <w:t xml:space="preserve"> sum - </w:t>
      </w:r>
      <w:r w:rsidRPr="00BA659C">
        <w:t>сума</w:t>
      </w:r>
      <w:r w:rsidRPr="00BA659C">
        <w:rPr>
          <w:lang w:val="en-US"/>
        </w:rPr>
        <w:t xml:space="preserve"> </w:t>
      </w:r>
      <w:r w:rsidRPr="00BA659C">
        <w:t>значень</w:t>
      </w:r>
      <w:r w:rsidRPr="00BA659C">
        <w:rPr>
          <w:lang w:val="en-US"/>
        </w:rPr>
        <w:t xml:space="preserve"> </w:t>
      </w:r>
      <w:r w:rsidRPr="00BA659C">
        <w:t>елементів</w:t>
      </w:r>
      <w:r w:rsidRPr="00BA659C">
        <w:rPr>
          <w:lang w:val="en-US"/>
        </w:rPr>
        <w:t xml:space="preserve"> </w:t>
      </w:r>
      <w:r w:rsidRPr="00BA659C">
        <w:t>векторних</w:t>
      </w:r>
      <w:r w:rsidRPr="00BA659C">
        <w:rPr>
          <w:lang w:val="en-US"/>
        </w:rPr>
        <w:t xml:space="preserve"> </w:t>
      </w:r>
      <w:r w:rsidRPr="00BA659C">
        <w:t>даних</w:t>
      </w:r>
      <w:r>
        <w:rPr>
          <w:lang w:val="en-US"/>
        </w:rPr>
        <w:t>;</w:t>
      </w:r>
      <w:r w:rsidRPr="00BA659C">
        <w:rPr>
          <w:lang w:val="en-US"/>
        </w:rPr>
        <w:t xml:space="preserve"> product - </w:t>
      </w:r>
      <w:r w:rsidRPr="00BA659C">
        <w:t>добуток</w:t>
      </w:r>
      <w:r w:rsidRPr="00BA659C">
        <w:rPr>
          <w:lang w:val="en-US"/>
        </w:rPr>
        <w:t xml:space="preserve"> </w:t>
      </w:r>
      <w:r w:rsidRPr="00BA659C">
        <w:t>значень</w:t>
      </w:r>
      <w:r w:rsidRPr="00BA659C">
        <w:rPr>
          <w:lang w:val="en-US"/>
        </w:rPr>
        <w:t xml:space="preserve"> </w:t>
      </w:r>
      <w:r w:rsidRPr="00BA659C">
        <w:t>елементів</w:t>
      </w:r>
      <w:r w:rsidRPr="00BA659C">
        <w:rPr>
          <w:lang w:val="en-US"/>
        </w:rPr>
        <w:t xml:space="preserve"> </w:t>
      </w:r>
      <w:r w:rsidRPr="00BA659C">
        <w:t>векторних</w:t>
      </w:r>
      <w:r w:rsidRPr="00BA659C">
        <w:rPr>
          <w:lang w:val="en-US"/>
        </w:rPr>
        <w:t xml:space="preserve"> </w:t>
      </w:r>
      <w:r w:rsidRPr="00BA659C">
        <w:t>даних</w:t>
      </w:r>
      <w:r w:rsidRPr="00BA659C">
        <w:rPr>
          <w:lang w:val="en-US"/>
        </w:rPr>
        <w:t xml:space="preserve">; min </w:t>
      </w:r>
      <w:r w:rsidRPr="00BA659C">
        <w:t>і</w:t>
      </w:r>
      <w:r w:rsidRPr="00BA659C">
        <w:rPr>
          <w:lang w:val="en-US"/>
        </w:rPr>
        <w:t xml:space="preserve"> max - </w:t>
      </w:r>
      <w:r w:rsidRPr="00BA659C">
        <w:t>відповідно</w:t>
      </w:r>
      <w:r w:rsidRPr="00BA659C">
        <w:rPr>
          <w:lang w:val="en-US"/>
        </w:rPr>
        <w:t xml:space="preserve"> </w:t>
      </w:r>
      <w:r w:rsidRPr="00BA659C">
        <w:t>мінімальне</w:t>
      </w:r>
      <w:r w:rsidRPr="00BA659C">
        <w:rPr>
          <w:lang w:val="en-US"/>
        </w:rPr>
        <w:t xml:space="preserve"> </w:t>
      </w:r>
      <w:r w:rsidRPr="00BA659C">
        <w:t>і</w:t>
      </w:r>
      <w:r w:rsidRPr="00BA659C">
        <w:rPr>
          <w:lang w:val="en-US"/>
        </w:rPr>
        <w:t xml:space="preserve"> </w:t>
      </w:r>
      <w:r w:rsidRPr="00BA659C">
        <w:t>максимальне</w:t>
      </w:r>
      <w:r w:rsidRPr="00BA659C">
        <w:rPr>
          <w:lang w:val="en-US"/>
        </w:rPr>
        <w:t xml:space="preserve"> </w:t>
      </w:r>
      <w:r w:rsidRPr="00BA659C">
        <w:t>значення</w:t>
      </w:r>
      <w:r w:rsidRPr="00BA659C">
        <w:rPr>
          <w:lang w:val="en-US"/>
        </w:rPr>
        <w:t xml:space="preserve"> </w:t>
      </w:r>
      <w:r w:rsidRPr="00BA659C">
        <w:t>елементів</w:t>
      </w:r>
      <w:r w:rsidRPr="00BA659C">
        <w:rPr>
          <w:lang w:val="en-US"/>
        </w:rPr>
        <w:t xml:space="preserve"> </w:t>
      </w:r>
      <w:r w:rsidRPr="00BA659C">
        <w:t>векторних</w:t>
      </w:r>
      <w:r w:rsidRPr="00BA659C">
        <w:rPr>
          <w:lang w:val="en-US"/>
        </w:rPr>
        <w:t xml:space="preserve"> </w:t>
      </w:r>
      <w:r w:rsidRPr="00BA659C">
        <w:t>даних</w:t>
      </w:r>
      <w:r w:rsidRPr="00BA659C">
        <w:rPr>
          <w:lang w:val="en-US"/>
        </w:rPr>
        <w:t xml:space="preserve">; and </w:t>
      </w:r>
      <w:r w:rsidRPr="00BA659C">
        <w:t>і</w:t>
      </w:r>
      <w:r w:rsidRPr="00BA659C">
        <w:rPr>
          <w:lang w:val="en-US"/>
        </w:rPr>
        <w:t xml:space="preserve"> or - </w:t>
      </w:r>
      <w:r w:rsidRPr="00BA659C">
        <w:t>логічні</w:t>
      </w:r>
      <w:r w:rsidRPr="00BA659C">
        <w:rPr>
          <w:lang w:val="en-US"/>
        </w:rPr>
        <w:t xml:space="preserve"> </w:t>
      </w:r>
      <w:r w:rsidRPr="00BA659C">
        <w:t>функції</w:t>
      </w:r>
      <w:r w:rsidRPr="00BA659C">
        <w:rPr>
          <w:lang w:val="en-US"/>
        </w:rPr>
        <w:t xml:space="preserve"> "</w:t>
      </w:r>
      <w:r w:rsidRPr="00BA659C">
        <w:t>І</w:t>
      </w:r>
      <w:r w:rsidRPr="00BA659C">
        <w:rPr>
          <w:lang w:val="en-US"/>
        </w:rPr>
        <w:t xml:space="preserve">" </w:t>
      </w:r>
      <w:r w:rsidRPr="00BA659C">
        <w:t>і</w:t>
      </w:r>
      <w:r w:rsidRPr="00BA659C">
        <w:rPr>
          <w:lang w:val="en-US"/>
        </w:rPr>
        <w:t xml:space="preserve"> "</w:t>
      </w:r>
      <w:r w:rsidRPr="00BA659C">
        <w:t>АБО</w:t>
      </w:r>
      <w:r w:rsidRPr="00BA659C">
        <w:rPr>
          <w:lang w:val="en-US"/>
        </w:rPr>
        <w:t xml:space="preserve">" </w:t>
      </w:r>
      <w:r w:rsidRPr="00BA659C">
        <w:t>значень</w:t>
      </w:r>
      <w:r w:rsidRPr="00BA659C">
        <w:rPr>
          <w:lang w:val="en-US"/>
        </w:rPr>
        <w:t xml:space="preserve"> </w:t>
      </w:r>
      <w:r w:rsidRPr="00BA659C">
        <w:t>елементів</w:t>
      </w:r>
      <w:r w:rsidRPr="00BA659C">
        <w:rPr>
          <w:lang w:val="en-US"/>
        </w:rPr>
        <w:t xml:space="preserve"> </w:t>
      </w:r>
      <w:r w:rsidRPr="00BA659C">
        <w:t>векторних</w:t>
      </w:r>
      <w:r w:rsidRPr="00BA659C">
        <w:rPr>
          <w:lang w:val="en-US"/>
        </w:rPr>
        <w:t xml:space="preserve"> </w:t>
      </w:r>
      <w:r w:rsidRPr="00BA659C">
        <w:t>даних</w:t>
      </w:r>
      <w:r w:rsidRPr="00BA659C">
        <w:rPr>
          <w:lang w:val="en-US"/>
        </w:rPr>
        <w:t xml:space="preserve">;, first </w:t>
      </w:r>
      <w:r w:rsidRPr="00BA659C">
        <w:t>і</w:t>
      </w:r>
      <w:r w:rsidRPr="00BA659C">
        <w:rPr>
          <w:lang w:val="en-US"/>
        </w:rPr>
        <w:t xml:space="preserve"> last - </w:t>
      </w:r>
      <w:r w:rsidRPr="00BA659C">
        <w:t>відповідно</w:t>
      </w:r>
      <w:r w:rsidRPr="00BA659C">
        <w:rPr>
          <w:lang w:val="en-US"/>
        </w:rPr>
        <w:t xml:space="preserve"> </w:t>
      </w:r>
      <w:r w:rsidRPr="00BA659C">
        <w:t>значення</w:t>
      </w:r>
      <w:r w:rsidRPr="00BA659C">
        <w:rPr>
          <w:lang w:val="en-US"/>
        </w:rPr>
        <w:t xml:space="preserve"> </w:t>
      </w:r>
      <w:r w:rsidRPr="00BA659C">
        <w:t>першого</w:t>
      </w:r>
      <w:r w:rsidRPr="00BA659C">
        <w:rPr>
          <w:lang w:val="en-US"/>
        </w:rPr>
        <w:t xml:space="preserve"> </w:t>
      </w:r>
      <w:r w:rsidRPr="00BA659C">
        <w:t>і</w:t>
      </w:r>
      <w:r w:rsidRPr="00BA659C">
        <w:rPr>
          <w:lang w:val="en-US"/>
        </w:rPr>
        <w:t xml:space="preserve"> </w:t>
      </w:r>
      <w:r w:rsidRPr="00BA659C">
        <w:t>останнього</w:t>
      </w:r>
      <w:r w:rsidRPr="00BA659C">
        <w:rPr>
          <w:lang w:val="en-US"/>
        </w:rPr>
        <w:t xml:space="preserve"> </w:t>
      </w:r>
      <w:r w:rsidRPr="00BA659C">
        <w:t>активних</w:t>
      </w:r>
      <w:r w:rsidRPr="00BA659C">
        <w:rPr>
          <w:lang w:val="en-US"/>
        </w:rPr>
        <w:t xml:space="preserve"> </w:t>
      </w:r>
      <w:r w:rsidRPr="00BA659C">
        <w:t>ПЕ</w:t>
      </w:r>
      <w:r w:rsidRPr="00BA659C">
        <w:rPr>
          <w:lang w:val="en-US"/>
        </w:rPr>
        <w:t>.</w:t>
      </w:r>
    </w:p>
    <w:p w:rsidR="00142BC0" w:rsidRPr="00BA659C" w:rsidRDefault="00142BC0" w:rsidP="00A30AE3">
      <w:pPr>
        <w:pStyle w:val="a5"/>
        <w:ind w:firstLine="0"/>
        <w:rPr>
          <w:lang w:val="en-US"/>
        </w:rPr>
      </w:pPr>
    </w:p>
    <w:p w:rsidR="00142BC0" w:rsidRPr="00EE460B" w:rsidRDefault="00142BC0" w:rsidP="007E7148">
      <w:pPr>
        <w:pStyle w:val="3"/>
        <w:rPr>
          <w:lang w:val="en-US"/>
        </w:rPr>
      </w:pPr>
      <w:bookmarkStart w:id="13" w:name="_Toc12162303"/>
      <w:r>
        <w:t>Оператор</w:t>
      </w:r>
      <w:r>
        <w:rPr>
          <w:lang w:val="uk-UA"/>
        </w:rPr>
        <w:t>и</w:t>
      </w:r>
      <w:r w:rsidRPr="00EE460B">
        <w:rPr>
          <w:lang w:val="en-US"/>
        </w:rPr>
        <w:t xml:space="preserve"> COMMUNICATION</w:t>
      </w:r>
      <w:bookmarkEnd w:id="13"/>
    </w:p>
    <w:p w:rsidR="00142BC0" w:rsidRPr="00EE460B" w:rsidRDefault="00142BC0" w:rsidP="00142BC0">
      <w:pPr>
        <w:pStyle w:val="a5"/>
        <w:ind w:firstLine="0"/>
        <w:rPr>
          <w:lang w:val="en-US"/>
        </w:rPr>
      </w:pPr>
      <w:r>
        <w:t>Умові</w:t>
      </w:r>
      <w:r w:rsidRPr="00EE460B">
        <w:rPr>
          <w:lang w:val="en-US"/>
        </w:rPr>
        <w:t xml:space="preserve"> Parallaxis </w:t>
      </w:r>
      <w:r>
        <w:t>існує</w:t>
      </w:r>
      <w:r w:rsidR="00A67FA2">
        <w:rPr>
          <w:lang w:val="uk-UA"/>
        </w:rPr>
        <w:t xml:space="preserve"> </w:t>
      </w:r>
      <w:r>
        <w:t>два</w:t>
      </w:r>
      <w:r w:rsidR="00A67FA2">
        <w:rPr>
          <w:lang w:val="uk-UA"/>
        </w:rPr>
        <w:t xml:space="preserve"> </w:t>
      </w:r>
      <w:r>
        <w:t>види</w:t>
      </w:r>
      <w:r w:rsidR="00A67FA2">
        <w:rPr>
          <w:lang w:val="uk-UA"/>
        </w:rPr>
        <w:t xml:space="preserve"> </w:t>
      </w:r>
      <w:r>
        <w:t>операторів</w:t>
      </w:r>
      <w:r w:rsidR="00A67FA2">
        <w:rPr>
          <w:lang w:val="uk-UA"/>
        </w:rPr>
        <w:t xml:space="preserve"> </w:t>
      </w:r>
      <w:r>
        <w:t>комунікації</w:t>
      </w:r>
      <w:r w:rsidRPr="00EE460B">
        <w:rPr>
          <w:lang w:val="en-US"/>
        </w:rPr>
        <w:t>:</w:t>
      </w:r>
    </w:p>
    <w:p w:rsidR="00142BC0" w:rsidRPr="001C4AC3" w:rsidRDefault="00142BC0" w:rsidP="008F4108">
      <w:pPr>
        <w:pStyle w:val="a5"/>
        <w:numPr>
          <w:ilvl w:val="0"/>
          <w:numId w:val="33"/>
        </w:numPr>
        <w:ind w:left="1134"/>
        <w:rPr>
          <w:lang w:val="en-US"/>
        </w:rPr>
      </w:pPr>
      <w:r w:rsidRPr="001C4AC3">
        <w:rPr>
          <w:lang w:val="en-US"/>
        </w:rPr>
        <w:t>Regular communication (</w:t>
      </w:r>
      <w:r>
        <w:t>Регулярнізв</w:t>
      </w:r>
      <w:r w:rsidRPr="001C4AC3">
        <w:rPr>
          <w:lang w:val="en-US"/>
        </w:rPr>
        <w:t>'</w:t>
      </w:r>
      <w:r>
        <w:t>язк</w:t>
      </w:r>
      <w:r>
        <w:rPr>
          <w:lang w:val="uk-UA"/>
        </w:rPr>
        <w:t>и</w:t>
      </w:r>
      <w:r w:rsidRPr="001C4AC3">
        <w:rPr>
          <w:lang w:val="en-US"/>
        </w:rPr>
        <w:t>).</w:t>
      </w:r>
    </w:p>
    <w:p w:rsidR="00142BC0" w:rsidRPr="001C4AC3" w:rsidRDefault="00142BC0" w:rsidP="008F4108">
      <w:pPr>
        <w:pStyle w:val="a5"/>
        <w:numPr>
          <w:ilvl w:val="0"/>
          <w:numId w:val="33"/>
        </w:numPr>
        <w:ind w:left="1134"/>
        <w:rPr>
          <w:lang w:val="en-US"/>
        </w:rPr>
      </w:pPr>
      <w:r w:rsidRPr="001C4AC3">
        <w:rPr>
          <w:lang w:val="en-US"/>
        </w:rPr>
        <w:t>General communication (</w:t>
      </w:r>
      <w:r>
        <w:t>Універсальнізв</w:t>
      </w:r>
      <w:r w:rsidRPr="001C4AC3">
        <w:rPr>
          <w:lang w:val="en-US"/>
        </w:rPr>
        <w:t>'</w:t>
      </w:r>
      <w:r>
        <w:t>язк</w:t>
      </w:r>
      <w:r>
        <w:rPr>
          <w:lang w:val="uk-UA"/>
        </w:rPr>
        <w:t>и</w:t>
      </w:r>
      <w:r w:rsidRPr="001C4AC3">
        <w:rPr>
          <w:lang w:val="en-US"/>
        </w:rPr>
        <w:t>).</w:t>
      </w:r>
    </w:p>
    <w:p w:rsidR="00142BC0" w:rsidRDefault="00142BC0" w:rsidP="00142BC0">
      <w:pPr>
        <w:pStyle w:val="a5"/>
      </w:pPr>
      <w:r>
        <w:t xml:space="preserve">При використанні першого виду операторів передбачається використання стандартних зв'язків між ПЕ, які описані в операторі конфігурації. При використанні </w:t>
      </w:r>
      <w:r w:rsidR="00961B35">
        <w:t>другого виду</w:t>
      </w:r>
      <w:r>
        <w:t xml:space="preserve"> не передбачається обов'язкове використання зв'язків, описаних у конфігурації. Тут застосову</w:t>
      </w:r>
      <w:r w:rsidR="00961B35">
        <w:rPr>
          <w:lang w:val="uk-UA"/>
        </w:rPr>
        <w:t>є</w:t>
      </w:r>
      <w:r w:rsidR="00961B35">
        <w:t>ться</w:t>
      </w:r>
      <w:r>
        <w:t xml:space="preserve"> непряма адресація (використовуються адреси - «куди переслати» і «звідки отримати»). Операції пересилань можуть бути використані як для передачі даних при виконанні прикладної задачі, так і для переупоряд</w:t>
      </w:r>
      <w:r w:rsidR="00961B35">
        <w:rPr>
          <w:lang w:val="uk-UA"/>
        </w:rPr>
        <w:t>кування</w:t>
      </w:r>
      <w:r>
        <w:t xml:space="preserve"> масив</w:t>
      </w:r>
      <w:r>
        <w:rPr>
          <w:lang w:val="uk-UA"/>
        </w:rPr>
        <w:t>у</w:t>
      </w:r>
      <w:r>
        <w:t xml:space="preserve"> даних (для здійснення різних варіантів їх вибірки). </w:t>
      </w:r>
    </w:p>
    <w:p w:rsidR="00142BC0" w:rsidRDefault="00142BC0" w:rsidP="00142BC0">
      <w:pPr>
        <w:pStyle w:val="a7"/>
      </w:pPr>
    </w:p>
    <w:p w:rsidR="00142BC0" w:rsidRPr="00242B9C" w:rsidRDefault="00142BC0" w:rsidP="00142BC0">
      <w:pPr>
        <w:pStyle w:val="a7"/>
        <w:ind w:firstLine="0"/>
        <w:jc w:val="center"/>
        <w:rPr>
          <w:b/>
          <w:u w:val="single"/>
          <w:lang w:val="uk-UA"/>
        </w:rPr>
      </w:pPr>
      <w:r>
        <w:rPr>
          <w:i/>
          <w:lang w:val="uk-UA"/>
        </w:rPr>
        <w:t>Р</w:t>
      </w:r>
      <w:r w:rsidRPr="00242B9C">
        <w:rPr>
          <w:i/>
        </w:rPr>
        <w:t>егулярні зв'язк</w:t>
      </w:r>
      <w:r>
        <w:rPr>
          <w:i/>
          <w:lang w:val="uk-UA"/>
        </w:rPr>
        <w:t>и</w:t>
      </w:r>
    </w:p>
    <w:p w:rsidR="00142BC0" w:rsidRDefault="00142BC0" w:rsidP="00142BC0">
      <w:pPr>
        <w:pStyle w:val="a5"/>
        <w:ind w:firstLine="0"/>
      </w:pPr>
      <w:r>
        <w:t>Існу</w:t>
      </w:r>
      <w:r w:rsidR="00961B35">
        <w:rPr>
          <w:lang w:val="uk-UA"/>
        </w:rPr>
        <w:t>ють такі</w:t>
      </w:r>
      <w:r>
        <w:t xml:space="preserve"> варіанти операторів:</w:t>
      </w:r>
    </w:p>
    <w:p w:rsidR="00142BC0" w:rsidRDefault="00142BC0" w:rsidP="008F4108">
      <w:pPr>
        <w:pStyle w:val="a5"/>
        <w:numPr>
          <w:ilvl w:val="0"/>
          <w:numId w:val="34"/>
        </w:numPr>
        <w:ind w:left="1134"/>
      </w:pPr>
      <w:r>
        <w:t>MOVE. &lt;Ім'я комунікації&gt;;</w:t>
      </w:r>
    </w:p>
    <w:p w:rsidR="00142BC0" w:rsidRDefault="00142BC0" w:rsidP="008F4108">
      <w:pPr>
        <w:pStyle w:val="a5"/>
        <w:numPr>
          <w:ilvl w:val="0"/>
          <w:numId w:val="34"/>
        </w:numPr>
        <w:ind w:left="1134"/>
      </w:pPr>
      <w:r>
        <w:t>SEND. &lt;Ім'я комунікації&gt;; або</w:t>
      </w:r>
    </w:p>
    <w:p w:rsidR="00142BC0" w:rsidRDefault="00142BC0" w:rsidP="008F4108">
      <w:pPr>
        <w:pStyle w:val="a5"/>
        <w:numPr>
          <w:ilvl w:val="0"/>
          <w:numId w:val="34"/>
        </w:numPr>
        <w:ind w:left="1134"/>
        <w:rPr>
          <w:lang w:val="uk-UA"/>
        </w:rPr>
      </w:pPr>
      <w:r>
        <w:t>RECEIVE. &lt;Ім'я комунікації&gt;;</w:t>
      </w:r>
    </w:p>
    <w:p w:rsidR="00142BC0" w:rsidRPr="00EF35D7" w:rsidRDefault="00142BC0" w:rsidP="00142BC0">
      <w:pPr>
        <w:pStyle w:val="a5"/>
        <w:rPr>
          <w:lang w:val="uk-UA"/>
        </w:rPr>
      </w:pPr>
      <w:r w:rsidRPr="00242B9C">
        <w:rPr>
          <w:lang w:val="uk-UA"/>
        </w:rPr>
        <w:t xml:space="preserve">Зазначимо, що </w:t>
      </w:r>
      <w:r>
        <w:t>MOVE</w:t>
      </w:r>
      <w:r w:rsidRPr="00242B9C">
        <w:rPr>
          <w:lang w:val="uk-UA"/>
        </w:rPr>
        <w:t xml:space="preserve"> і </w:t>
      </w:r>
      <w:r>
        <w:t>RECEIVE</w:t>
      </w:r>
      <w:r w:rsidRPr="00242B9C">
        <w:rPr>
          <w:lang w:val="uk-UA"/>
        </w:rPr>
        <w:t xml:space="preserve"> є функціями, а </w:t>
      </w:r>
      <w:r>
        <w:t>SEND</w:t>
      </w:r>
      <w:r w:rsidRPr="00242B9C">
        <w:rPr>
          <w:lang w:val="uk-UA"/>
        </w:rPr>
        <w:t xml:space="preserve"> - процедура. </w:t>
      </w:r>
      <w:r w:rsidRPr="00EF35D7">
        <w:rPr>
          <w:lang w:val="uk-UA"/>
        </w:rPr>
        <w:t xml:space="preserve">При використанні функції </w:t>
      </w:r>
      <w:r>
        <w:t>MOVE</w:t>
      </w:r>
      <w:r w:rsidRPr="00EF35D7">
        <w:rPr>
          <w:lang w:val="uk-UA"/>
        </w:rPr>
        <w:t xml:space="preserve"> обидва віртуальних ПЕ - джерело даних і приймач даних повинні знаходитися в активному стані, в той час, як при використанні функції </w:t>
      </w:r>
      <w:r>
        <w:t>RECEIVE</w:t>
      </w:r>
      <w:r w:rsidRPr="00EF35D7">
        <w:rPr>
          <w:lang w:val="uk-UA"/>
        </w:rPr>
        <w:t xml:space="preserve"> і процедури </w:t>
      </w:r>
      <w:r>
        <w:t>SEND</w:t>
      </w:r>
      <w:r w:rsidRPr="00EF35D7">
        <w:rPr>
          <w:lang w:val="uk-UA"/>
        </w:rPr>
        <w:t xml:space="preserve"> в активному стані повинен знаходитись лише один віртуальний ПЕ, відповідно, для </w:t>
      </w:r>
      <w:r>
        <w:t>RECEIVE</w:t>
      </w:r>
      <w:r w:rsidRPr="00EF35D7">
        <w:rPr>
          <w:lang w:val="uk-UA"/>
        </w:rPr>
        <w:t xml:space="preserve"> - ПЕ-приймач, а для </w:t>
      </w:r>
      <w:r>
        <w:t>SEND</w:t>
      </w:r>
      <w:r w:rsidRPr="00EF35D7">
        <w:rPr>
          <w:lang w:val="uk-UA"/>
        </w:rPr>
        <w:t xml:space="preserve"> - ПЕ-джерело.</w:t>
      </w:r>
    </w:p>
    <w:p w:rsidR="00142BC0" w:rsidRPr="00EF35D7" w:rsidRDefault="00142BC0" w:rsidP="00142BC0">
      <w:pPr>
        <w:pStyle w:val="a7"/>
        <w:rPr>
          <w:lang w:val="uk-UA"/>
        </w:rPr>
      </w:pPr>
    </w:p>
    <w:p w:rsidR="00142BC0" w:rsidRPr="00E34768" w:rsidRDefault="00142BC0" w:rsidP="00142BC0">
      <w:pPr>
        <w:pStyle w:val="a7"/>
        <w:rPr>
          <w:i/>
          <w:lang w:val="en-US"/>
        </w:rPr>
      </w:pPr>
      <w:r w:rsidRPr="00E34768">
        <w:rPr>
          <w:i/>
        </w:rPr>
        <w:t>Приклади</w:t>
      </w:r>
      <w:r w:rsidR="00602FCE">
        <w:rPr>
          <w:i/>
          <w:lang w:val="uk-UA"/>
        </w:rPr>
        <w:t xml:space="preserve"> </w:t>
      </w:r>
      <w:r w:rsidRPr="00E34768">
        <w:rPr>
          <w:i/>
        </w:rPr>
        <w:t>регулярних</w:t>
      </w:r>
      <w:r w:rsidR="00602FCE">
        <w:rPr>
          <w:i/>
          <w:lang w:val="uk-UA"/>
        </w:rPr>
        <w:t xml:space="preserve"> </w:t>
      </w:r>
      <w:r w:rsidRPr="00E34768">
        <w:rPr>
          <w:i/>
        </w:rPr>
        <w:t>зв</w:t>
      </w:r>
      <w:r w:rsidRPr="00E34768">
        <w:rPr>
          <w:i/>
          <w:lang w:val="en-US"/>
        </w:rPr>
        <w:t>'</w:t>
      </w:r>
      <w:r w:rsidRPr="00E34768">
        <w:rPr>
          <w:i/>
        </w:rPr>
        <w:t>язків</w:t>
      </w:r>
      <w:r w:rsidRPr="00E34768">
        <w:rPr>
          <w:i/>
          <w:lang w:val="en-US"/>
        </w:rPr>
        <w:t>:</w:t>
      </w:r>
    </w:p>
    <w:p w:rsidR="00142BC0" w:rsidRPr="00E34768" w:rsidRDefault="00142BC0" w:rsidP="00142BC0">
      <w:pPr>
        <w:pStyle w:val="a7"/>
        <w:rPr>
          <w:i/>
          <w:lang w:val="en-US"/>
        </w:rPr>
      </w:pPr>
    </w:p>
    <w:p w:rsidR="00142BC0" w:rsidRDefault="00142BC0" w:rsidP="00142BC0">
      <w:pPr>
        <w:pStyle w:val="a5"/>
        <w:rPr>
          <w:lang w:val="en-US"/>
        </w:rPr>
      </w:pPr>
      <w:r>
        <w:rPr>
          <w:lang w:val="en-US"/>
        </w:rPr>
        <w:t>CONFIGURATION linear[1..5];</w:t>
      </w:r>
    </w:p>
    <w:p w:rsidR="00142BC0" w:rsidRDefault="00142BC0" w:rsidP="00142BC0">
      <w:pPr>
        <w:pStyle w:val="a5"/>
        <w:rPr>
          <w:lang w:val="en-US"/>
        </w:rPr>
      </w:pPr>
      <w:r>
        <w:rPr>
          <w:lang w:val="en-US"/>
        </w:rPr>
        <w:t>CONNECTION right : linear[i]</w:t>
      </w:r>
      <w:r>
        <w:sym w:font="Symbol" w:char="F0AE"/>
      </w:r>
      <w:r>
        <w:rPr>
          <w:lang w:val="en-US"/>
        </w:rPr>
        <w:t>linear[i+1];</w:t>
      </w:r>
    </w:p>
    <w:p w:rsidR="00142BC0" w:rsidRDefault="00142BC0" w:rsidP="00142BC0">
      <w:pPr>
        <w:pStyle w:val="a5"/>
        <w:rPr>
          <w:lang w:val="en-US"/>
        </w:rPr>
      </w:pPr>
      <w:r>
        <w:rPr>
          <w:lang w:val="en-US"/>
        </w:rPr>
        <w:t>VAR X, Y : linear of INTEGER;</w:t>
      </w:r>
    </w:p>
    <w:p w:rsidR="00142BC0" w:rsidRPr="00E34768" w:rsidRDefault="00142BC0" w:rsidP="00142BC0">
      <w:pPr>
        <w:pStyle w:val="a7"/>
        <w:rPr>
          <w:lang w:val="en-US"/>
        </w:rPr>
      </w:pPr>
      <w:r>
        <w:rPr>
          <w:lang w:val="en-US"/>
        </w:rPr>
        <w:t>IF ID(linear)&lt;&gt;2 THEN Y := MOVE.right(X); --ID</w:t>
      </w:r>
      <w:r w:rsidRPr="00E34768">
        <w:rPr>
          <w:i/>
          <w:lang w:val="en-US"/>
        </w:rPr>
        <w:t xml:space="preserve"> </w:t>
      </w:r>
      <w:r w:rsidR="00A67FA2">
        <w:rPr>
          <w:i/>
          <w:lang w:val="en-US"/>
        </w:rPr>
        <w:t>–</w:t>
      </w:r>
      <w:r w:rsidRPr="00E34768">
        <w:rPr>
          <w:i/>
          <w:lang w:val="en-US"/>
        </w:rPr>
        <w:t xml:space="preserve"> </w:t>
      </w:r>
      <w:r w:rsidRPr="00E34768">
        <w:rPr>
          <w:i/>
        </w:rPr>
        <w:t>ідентифікатор</w:t>
      </w:r>
      <w:r w:rsidR="00A67FA2">
        <w:rPr>
          <w:i/>
          <w:lang w:val="uk-UA"/>
        </w:rPr>
        <w:t xml:space="preserve"> </w:t>
      </w:r>
      <w:r w:rsidRPr="00E34768">
        <w:rPr>
          <w:i/>
        </w:rPr>
        <w:t>процесора</w:t>
      </w:r>
      <w:r w:rsidRPr="00E34768">
        <w:rPr>
          <w:i/>
          <w:lang w:val="en-US"/>
        </w:rPr>
        <w:t>.</w:t>
      </w:r>
    </w:p>
    <w:p w:rsidR="00142BC0" w:rsidRDefault="00142BC0" w:rsidP="00142BC0">
      <w:pPr>
        <w:pStyle w:val="a5"/>
      </w:pPr>
      <w:r w:rsidRPr="00E34768">
        <w:t>Проаналізуємо приклад, зображений на р</w:t>
      </w:r>
      <w:r>
        <w:rPr>
          <w:lang w:val="uk-UA"/>
        </w:rPr>
        <w:t>и</w:t>
      </w:r>
      <w:r w:rsidRPr="00E34768">
        <w:t>с.</w:t>
      </w:r>
      <w:r w:rsidR="00E632E0">
        <w:rPr>
          <w:lang w:val="uk-UA"/>
        </w:rPr>
        <w:t>2</w:t>
      </w:r>
      <w:r w:rsidRPr="00E34768">
        <w:t>.4. У операторі IF за допомогою функції ID визначаються активні віртуальні ПЕ (</w:t>
      </w:r>
      <w:r w:rsidR="00DE474D">
        <w:rPr>
          <w:lang w:val="uk-UA"/>
        </w:rPr>
        <w:t>у</w:t>
      </w:r>
      <w:r w:rsidRPr="00E34768">
        <w:t>с</w:t>
      </w:r>
      <w:r w:rsidR="00DE474D">
        <w:rPr>
          <w:lang w:val="uk-UA"/>
        </w:rPr>
        <w:t>і</w:t>
      </w:r>
      <w:r w:rsidRPr="00E34768">
        <w:t>, крім другого ПЕ). Таким чином визначаються неактивні віртуальні ПЕ для конфігурації джерела (X) і приймача даних (Y). У разі, коли i-й елемент ПЕ-джерела не визначено (наприклад, 0-й, який не існує або 2-й - неактивний), то перезапис проводиться не з i-го в (i +1)-й, а з (i +1)-го в (i +1)-й. 2-й елемент ПЕ-приймача є незмінним.</w:t>
      </w:r>
    </w:p>
    <w:p w:rsidR="00142BC0" w:rsidRDefault="00142BC0" w:rsidP="00142BC0">
      <w:pPr>
        <w:pStyle w:val="a7"/>
        <w:jc w:val="center"/>
      </w:pPr>
      <w:r>
        <w:object w:dxaOrig="7728" w:dyaOrig="4043">
          <v:shape id="_x0000_i1035" type="#_x0000_t75" style="width:264.75pt;height:138.75pt" o:ole="">
            <v:imagedata r:id="rId28" o:title=""/>
          </v:shape>
          <o:OLEObject Type="Embed" ProgID="Visio.Drawing.11" ShapeID="_x0000_i1035" DrawAspect="Content" ObjectID="_1699128099" r:id="rId29"/>
        </w:object>
      </w:r>
    </w:p>
    <w:p w:rsidR="00142BC0" w:rsidRDefault="00142BC0" w:rsidP="00142BC0">
      <w:pPr>
        <w:pStyle w:val="a7"/>
        <w:jc w:val="center"/>
      </w:pPr>
    </w:p>
    <w:p w:rsidR="00142BC0" w:rsidRPr="00EF35D7" w:rsidRDefault="00142BC0" w:rsidP="00142BC0">
      <w:pPr>
        <w:pStyle w:val="a7"/>
        <w:jc w:val="center"/>
        <w:rPr>
          <w:lang w:val="en-US"/>
        </w:rPr>
      </w:pPr>
      <w:r>
        <w:t>Рис</w:t>
      </w:r>
      <w:r w:rsidRPr="00EF35D7">
        <w:rPr>
          <w:lang w:val="en-US"/>
        </w:rPr>
        <w:t>.</w:t>
      </w:r>
      <w:r w:rsidR="00E632E0">
        <w:rPr>
          <w:lang w:val="uk-UA"/>
        </w:rPr>
        <w:t>2</w:t>
      </w:r>
      <w:r w:rsidRPr="00EF35D7">
        <w:rPr>
          <w:lang w:val="en-US"/>
        </w:rPr>
        <w:t xml:space="preserve">.4. </w:t>
      </w:r>
      <w:r>
        <w:rPr>
          <w:lang w:val="uk-UA"/>
        </w:rPr>
        <w:t>З</w:t>
      </w:r>
      <w:r w:rsidRPr="00170381">
        <w:t>астосування</w:t>
      </w:r>
      <w:r>
        <w:t>функц</w:t>
      </w:r>
      <w:r>
        <w:rPr>
          <w:lang w:val="uk-UA"/>
        </w:rPr>
        <w:t>ії</w:t>
      </w:r>
      <w:r w:rsidRPr="00EF35D7">
        <w:rPr>
          <w:lang w:val="en-US"/>
        </w:rPr>
        <w:t xml:space="preserve"> MOVE</w:t>
      </w:r>
    </w:p>
    <w:p w:rsidR="00142BC0" w:rsidRPr="00EF35D7" w:rsidRDefault="00142BC0" w:rsidP="00142BC0">
      <w:pPr>
        <w:pStyle w:val="a7"/>
        <w:rPr>
          <w:lang w:val="en-US"/>
        </w:rPr>
      </w:pPr>
    </w:p>
    <w:p w:rsidR="00142BC0" w:rsidRPr="00EF35D7" w:rsidRDefault="00142BC0" w:rsidP="00142BC0">
      <w:pPr>
        <w:pStyle w:val="a7"/>
        <w:rPr>
          <w:lang w:val="en-US"/>
        </w:rPr>
      </w:pPr>
    </w:p>
    <w:p w:rsidR="00142BC0" w:rsidRDefault="00142BC0" w:rsidP="00142BC0">
      <w:pPr>
        <w:pStyle w:val="a5"/>
        <w:rPr>
          <w:lang w:val="en-US"/>
        </w:rPr>
      </w:pPr>
      <w:r>
        <w:rPr>
          <w:lang w:val="en-US"/>
        </w:rPr>
        <w:t>CONFIGURATION linear[1..5];</w:t>
      </w:r>
    </w:p>
    <w:p w:rsidR="00142BC0" w:rsidRDefault="00142BC0" w:rsidP="00142BC0">
      <w:pPr>
        <w:pStyle w:val="a5"/>
        <w:rPr>
          <w:lang w:val="en-US"/>
        </w:rPr>
      </w:pPr>
      <w:r>
        <w:rPr>
          <w:lang w:val="en-US"/>
        </w:rPr>
        <w:t>CONNECTION right : linear[i]</w:t>
      </w:r>
      <w:r>
        <w:sym w:font="Symbol" w:char="F0AE"/>
      </w:r>
      <w:r>
        <w:rPr>
          <w:lang w:val="en-US"/>
        </w:rPr>
        <w:t>linear[i+1];</w:t>
      </w:r>
    </w:p>
    <w:p w:rsidR="00142BC0" w:rsidRDefault="00142BC0" w:rsidP="00142BC0">
      <w:pPr>
        <w:pStyle w:val="a5"/>
        <w:rPr>
          <w:lang w:val="en-US"/>
        </w:rPr>
      </w:pPr>
      <w:r>
        <w:rPr>
          <w:lang w:val="en-US"/>
        </w:rPr>
        <w:t>VAR X, Y : linear of INTEGER;</w:t>
      </w:r>
    </w:p>
    <w:p w:rsidR="00142BC0" w:rsidRPr="00E34768" w:rsidRDefault="00142BC0" w:rsidP="00142BC0">
      <w:pPr>
        <w:pStyle w:val="a5"/>
        <w:rPr>
          <w:lang w:val="en-US"/>
        </w:rPr>
      </w:pPr>
      <w:r>
        <w:rPr>
          <w:lang w:val="en-US"/>
        </w:rPr>
        <w:t xml:space="preserve">IF ID(linear)&lt;&gt;2 THEN Y := RECEIVE.right(X); --ID – </w:t>
      </w:r>
      <w:r w:rsidRPr="00E34768">
        <w:t>ідентифікатор</w:t>
      </w:r>
      <w:r w:rsidR="00602FCE">
        <w:rPr>
          <w:lang w:val="uk-UA"/>
        </w:rPr>
        <w:t xml:space="preserve"> </w:t>
      </w:r>
      <w:r w:rsidRPr="00E34768">
        <w:t>процесора</w:t>
      </w:r>
      <w:r w:rsidRPr="00E34768">
        <w:rPr>
          <w:lang w:val="en-US"/>
        </w:rPr>
        <w:t>.</w:t>
      </w:r>
    </w:p>
    <w:p w:rsidR="00142BC0" w:rsidRDefault="00142BC0" w:rsidP="00142BC0">
      <w:pPr>
        <w:pStyle w:val="a7"/>
        <w:rPr>
          <w:lang w:val="en-US"/>
        </w:rPr>
      </w:pPr>
    </w:p>
    <w:p w:rsidR="00142BC0" w:rsidRDefault="00142BC0" w:rsidP="00142BC0">
      <w:pPr>
        <w:pStyle w:val="a7"/>
        <w:jc w:val="center"/>
      </w:pPr>
      <w:r>
        <w:object w:dxaOrig="7728" w:dyaOrig="4043">
          <v:shape id="_x0000_i1036" type="#_x0000_t75" style="width:251.25pt;height:132pt" o:ole="">
            <v:imagedata r:id="rId30" o:title=""/>
          </v:shape>
          <o:OLEObject Type="Embed" ProgID="Visio.Drawing.11" ShapeID="_x0000_i1036" DrawAspect="Content" ObjectID="_1699128100" r:id="rId31"/>
        </w:object>
      </w:r>
    </w:p>
    <w:p w:rsidR="00142BC0" w:rsidRDefault="00142BC0" w:rsidP="00142BC0">
      <w:pPr>
        <w:pStyle w:val="a7"/>
      </w:pPr>
    </w:p>
    <w:p w:rsidR="00142BC0" w:rsidRDefault="00142BC0" w:rsidP="00142BC0">
      <w:pPr>
        <w:pStyle w:val="a7"/>
        <w:jc w:val="center"/>
      </w:pPr>
      <w:r>
        <w:t>Рис.</w:t>
      </w:r>
      <w:r w:rsidR="00E632E0">
        <w:rPr>
          <w:lang w:val="uk-UA"/>
        </w:rPr>
        <w:t>2</w:t>
      </w:r>
      <w:r w:rsidR="00E632E0" w:rsidRPr="00E34768">
        <w:t>.</w:t>
      </w:r>
      <w:r w:rsidR="00E632E0">
        <w:rPr>
          <w:lang w:val="uk-UA"/>
        </w:rPr>
        <w:t>5</w:t>
      </w:r>
      <w:r w:rsidR="00E632E0" w:rsidRPr="00E34768">
        <w:t>.</w:t>
      </w:r>
      <w:r>
        <w:rPr>
          <w:lang w:val="uk-UA"/>
        </w:rPr>
        <w:t>З</w:t>
      </w:r>
      <w:r w:rsidRPr="00170381">
        <w:t>астосування</w:t>
      </w:r>
      <w:r>
        <w:t xml:space="preserve"> функц</w:t>
      </w:r>
      <w:r>
        <w:rPr>
          <w:lang w:val="uk-UA"/>
        </w:rPr>
        <w:t>ії</w:t>
      </w:r>
      <w:r>
        <w:t xml:space="preserve"> RECEIVE</w:t>
      </w:r>
    </w:p>
    <w:p w:rsidR="00142BC0" w:rsidRDefault="00142BC0" w:rsidP="00142BC0">
      <w:pPr>
        <w:pStyle w:val="a7"/>
        <w:jc w:val="center"/>
      </w:pPr>
    </w:p>
    <w:p w:rsidR="00142BC0" w:rsidRDefault="00142BC0" w:rsidP="00142BC0">
      <w:pPr>
        <w:pStyle w:val="a5"/>
      </w:pPr>
      <w:r w:rsidRPr="00E34768">
        <w:t>У прикладі, зображеному на р</w:t>
      </w:r>
      <w:r>
        <w:rPr>
          <w:lang w:val="uk-UA"/>
        </w:rPr>
        <w:t>и</w:t>
      </w:r>
      <w:r w:rsidRPr="00E34768">
        <w:t>с.</w:t>
      </w:r>
      <w:r w:rsidR="00E632E0">
        <w:rPr>
          <w:lang w:val="uk-UA"/>
        </w:rPr>
        <w:t>2</w:t>
      </w:r>
      <w:r w:rsidRPr="00E34768">
        <w:t>.</w:t>
      </w:r>
      <w:r w:rsidR="00E632E0">
        <w:rPr>
          <w:lang w:val="uk-UA"/>
        </w:rPr>
        <w:t>5</w:t>
      </w:r>
      <w:r w:rsidRPr="00E34768">
        <w:t xml:space="preserve">., </w:t>
      </w:r>
      <w:r w:rsidR="00E632E0">
        <w:rPr>
          <w:lang w:val="uk-UA"/>
        </w:rPr>
        <w:t>в</w:t>
      </w:r>
      <w:r w:rsidRPr="00E34768">
        <w:t xml:space="preserve"> операторі IF за допомогою функції ID визначаються активні віртуальні ПЕ для конфігурації приймача даних (Y). Оскільки 2-й елемент є неактивним, то його значення залишається незмінним, а інші значення елементів змінюються, як зазначено на р</w:t>
      </w:r>
      <w:r>
        <w:rPr>
          <w:lang w:val="uk-UA"/>
        </w:rPr>
        <w:t>и</w:t>
      </w:r>
      <w:r w:rsidRPr="00E34768">
        <w:t>с.</w:t>
      </w:r>
      <w:r w:rsidR="00E632E0">
        <w:rPr>
          <w:lang w:val="uk-UA"/>
        </w:rPr>
        <w:t>2</w:t>
      </w:r>
      <w:r w:rsidR="00E632E0" w:rsidRPr="00E34768">
        <w:t>.</w:t>
      </w:r>
      <w:r w:rsidR="00E632E0">
        <w:rPr>
          <w:lang w:val="uk-UA"/>
        </w:rPr>
        <w:t>5</w:t>
      </w:r>
      <w:r w:rsidR="00E632E0" w:rsidRPr="00E34768">
        <w:t>.</w:t>
      </w:r>
    </w:p>
    <w:p w:rsidR="00142BC0" w:rsidRDefault="00142BC0" w:rsidP="00142BC0">
      <w:pPr>
        <w:pStyle w:val="a5"/>
      </w:pPr>
    </w:p>
    <w:p w:rsidR="00142BC0" w:rsidRDefault="00142BC0" w:rsidP="00142BC0">
      <w:pPr>
        <w:pStyle w:val="a5"/>
        <w:rPr>
          <w:lang w:val="en-US"/>
        </w:rPr>
      </w:pPr>
      <w:r>
        <w:rPr>
          <w:lang w:val="en-US"/>
        </w:rPr>
        <w:t>CONFIGURATION linear[1..5];</w:t>
      </w:r>
    </w:p>
    <w:p w:rsidR="00142BC0" w:rsidRDefault="00142BC0" w:rsidP="00142BC0">
      <w:pPr>
        <w:pStyle w:val="a5"/>
        <w:rPr>
          <w:lang w:val="en-US"/>
        </w:rPr>
      </w:pPr>
      <w:r>
        <w:rPr>
          <w:lang w:val="en-US"/>
        </w:rPr>
        <w:t>CONNECTION right : linear[i]</w:t>
      </w:r>
      <w:r>
        <w:sym w:font="Symbol" w:char="F0AE"/>
      </w:r>
      <w:r>
        <w:rPr>
          <w:lang w:val="en-US"/>
        </w:rPr>
        <w:t>linear[i+1];</w:t>
      </w:r>
    </w:p>
    <w:p w:rsidR="00142BC0" w:rsidRDefault="00142BC0" w:rsidP="00142BC0">
      <w:pPr>
        <w:pStyle w:val="a5"/>
        <w:rPr>
          <w:lang w:val="en-US"/>
        </w:rPr>
      </w:pPr>
      <w:r>
        <w:rPr>
          <w:lang w:val="en-US"/>
        </w:rPr>
        <w:t>VAR X, Y : linear of INTEGER;</w:t>
      </w:r>
    </w:p>
    <w:p w:rsidR="00142BC0" w:rsidRDefault="00142BC0" w:rsidP="00142BC0">
      <w:pPr>
        <w:pStyle w:val="a5"/>
        <w:rPr>
          <w:lang w:val="en-US"/>
        </w:rPr>
      </w:pPr>
      <w:r>
        <w:rPr>
          <w:lang w:val="en-US"/>
        </w:rPr>
        <w:t xml:space="preserve">IF ID(linear)&lt;&gt;2 THEN SEND.right(X,Y); --ID – </w:t>
      </w:r>
      <w:r w:rsidRPr="00E34768">
        <w:t>ідентифікатор</w:t>
      </w:r>
      <w:r w:rsidR="00602FCE">
        <w:rPr>
          <w:lang w:val="uk-UA"/>
        </w:rPr>
        <w:t xml:space="preserve"> </w:t>
      </w:r>
      <w:r w:rsidRPr="00E34768">
        <w:t>процесора</w:t>
      </w:r>
      <w:r w:rsidRPr="00E34768">
        <w:rPr>
          <w:lang w:val="en-US"/>
        </w:rPr>
        <w:t>.</w:t>
      </w:r>
    </w:p>
    <w:p w:rsidR="00142BC0" w:rsidRDefault="00142BC0" w:rsidP="00142BC0">
      <w:pPr>
        <w:pStyle w:val="a7"/>
        <w:jc w:val="center"/>
        <w:rPr>
          <w:lang w:val="en-US"/>
        </w:rPr>
      </w:pPr>
    </w:p>
    <w:p w:rsidR="00142BC0" w:rsidRDefault="00142BC0" w:rsidP="00142BC0">
      <w:pPr>
        <w:pStyle w:val="a7"/>
        <w:jc w:val="center"/>
      </w:pPr>
      <w:r>
        <w:object w:dxaOrig="7728" w:dyaOrig="4043">
          <v:shape id="_x0000_i1037" type="#_x0000_t75" style="width:251.25pt;height:132pt" o:ole="">
            <v:imagedata r:id="rId32" o:title=""/>
          </v:shape>
          <o:OLEObject Type="Embed" ProgID="Visio.Drawing.11" ShapeID="_x0000_i1037" DrawAspect="Content" ObjectID="_1699128101" r:id="rId33"/>
        </w:object>
      </w:r>
    </w:p>
    <w:p w:rsidR="00A30AE3" w:rsidRDefault="00A30AE3" w:rsidP="00142BC0">
      <w:pPr>
        <w:pStyle w:val="a7"/>
        <w:jc w:val="center"/>
      </w:pPr>
    </w:p>
    <w:p w:rsidR="00142BC0" w:rsidRDefault="00142BC0" w:rsidP="00142BC0">
      <w:pPr>
        <w:pStyle w:val="a7"/>
        <w:jc w:val="center"/>
      </w:pPr>
      <w:r>
        <w:t>Рис.</w:t>
      </w:r>
      <w:r w:rsidR="00E632E0">
        <w:rPr>
          <w:lang w:val="uk-UA"/>
        </w:rPr>
        <w:t>2</w:t>
      </w:r>
      <w:r w:rsidR="00E632E0" w:rsidRPr="00E34768">
        <w:t>.</w:t>
      </w:r>
      <w:r w:rsidR="00E632E0">
        <w:rPr>
          <w:lang w:val="uk-UA"/>
        </w:rPr>
        <w:t>6</w:t>
      </w:r>
      <w:r w:rsidR="00E632E0" w:rsidRPr="00E34768">
        <w:t>.</w:t>
      </w:r>
      <w:r>
        <w:rPr>
          <w:lang w:val="uk-UA"/>
        </w:rPr>
        <w:t>З</w:t>
      </w:r>
      <w:r w:rsidRPr="00170381">
        <w:t>астосування</w:t>
      </w:r>
      <w:r>
        <w:t xml:space="preserve"> процедур</w:t>
      </w:r>
      <w:r>
        <w:rPr>
          <w:lang w:val="uk-UA"/>
        </w:rPr>
        <w:t>и</w:t>
      </w:r>
      <w:r>
        <w:t xml:space="preserve"> SEND</w:t>
      </w:r>
    </w:p>
    <w:p w:rsidR="00142BC0" w:rsidRDefault="00142BC0" w:rsidP="00142BC0">
      <w:pPr>
        <w:pStyle w:val="a7"/>
        <w:jc w:val="center"/>
      </w:pPr>
    </w:p>
    <w:p w:rsidR="00142BC0" w:rsidRDefault="00142BC0" w:rsidP="00A30AE3">
      <w:pPr>
        <w:pStyle w:val="a5"/>
      </w:pPr>
      <w:r w:rsidRPr="00C02E71">
        <w:t>У прикладі, зображеному на р</w:t>
      </w:r>
      <w:r>
        <w:rPr>
          <w:lang w:val="uk-UA"/>
        </w:rPr>
        <w:t>и</w:t>
      </w:r>
      <w:r w:rsidRPr="00C02E71">
        <w:t>с.</w:t>
      </w:r>
      <w:r w:rsidR="00E632E0">
        <w:rPr>
          <w:lang w:val="uk-UA"/>
        </w:rPr>
        <w:t>2</w:t>
      </w:r>
      <w:r w:rsidR="00E632E0" w:rsidRPr="00E34768">
        <w:t>.</w:t>
      </w:r>
      <w:r w:rsidR="00E632E0">
        <w:rPr>
          <w:lang w:val="uk-UA"/>
        </w:rPr>
        <w:t>6</w:t>
      </w:r>
      <w:r w:rsidRPr="00C02E71">
        <w:t xml:space="preserve">., </w:t>
      </w:r>
      <w:r w:rsidR="00E632E0">
        <w:rPr>
          <w:lang w:val="uk-UA"/>
        </w:rPr>
        <w:t>в</w:t>
      </w:r>
      <w:r w:rsidRPr="00C02E71">
        <w:t xml:space="preserve"> операторі IF за допомогою функції ID визначаються активні віртуальні ПЕ для конфігурації джерела даних (X). Оскільки 2-й елемент є неактивним, то значення 3-го елемента масиву Y залишається незмінним, незмінним залишається також значення 1-го елемента Y, а інші значення елементів змінюються, як зазначено на р</w:t>
      </w:r>
      <w:r>
        <w:rPr>
          <w:lang w:val="uk-UA"/>
        </w:rPr>
        <w:t>и</w:t>
      </w:r>
      <w:r w:rsidRPr="00C02E71">
        <w:t>с.</w:t>
      </w:r>
      <w:r w:rsidR="00E632E0">
        <w:rPr>
          <w:lang w:val="uk-UA"/>
        </w:rPr>
        <w:t>2</w:t>
      </w:r>
      <w:r w:rsidR="00E632E0" w:rsidRPr="00E34768">
        <w:t>.</w:t>
      </w:r>
      <w:r w:rsidR="00E632E0">
        <w:rPr>
          <w:lang w:val="uk-UA"/>
        </w:rPr>
        <w:t>6</w:t>
      </w:r>
      <w:r w:rsidRPr="00C02E71">
        <w:t>.</w:t>
      </w:r>
    </w:p>
    <w:p w:rsidR="00142BC0" w:rsidRDefault="00142BC0" w:rsidP="00142BC0">
      <w:pPr>
        <w:pStyle w:val="a5"/>
      </w:pPr>
    </w:p>
    <w:p w:rsidR="00142BC0" w:rsidRPr="00AB503B" w:rsidRDefault="00142BC0" w:rsidP="00142BC0">
      <w:pPr>
        <w:pStyle w:val="a7"/>
        <w:jc w:val="center"/>
        <w:rPr>
          <w:i/>
          <w:lang w:val="uk-UA"/>
        </w:rPr>
      </w:pPr>
      <w:r>
        <w:rPr>
          <w:i/>
        </w:rPr>
        <w:t>Універсальні зв'язк</w:t>
      </w:r>
      <w:r>
        <w:rPr>
          <w:i/>
          <w:lang w:val="uk-UA"/>
        </w:rPr>
        <w:t>и</w:t>
      </w:r>
    </w:p>
    <w:p w:rsidR="00142BC0" w:rsidRDefault="00142BC0" w:rsidP="00142BC0">
      <w:pPr>
        <w:pStyle w:val="a5"/>
      </w:pPr>
      <w:r w:rsidRPr="004670DD">
        <w:t>Для організації універсальних зв'язків можуть бути використані два види операцій:</w:t>
      </w:r>
    </w:p>
    <w:p w:rsidR="00142BC0" w:rsidRDefault="00142BC0" w:rsidP="008F4108">
      <w:pPr>
        <w:pStyle w:val="a7"/>
        <w:numPr>
          <w:ilvl w:val="0"/>
          <w:numId w:val="35"/>
        </w:numPr>
        <w:ind w:left="1134"/>
        <w:rPr>
          <w:lang w:val="en-US"/>
        </w:rPr>
      </w:pPr>
      <w:r>
        <w:rPr>
          <w:lang w:val="en-US"/>
        </w:rPr>
        <w:t>SEND.&lt;&lt;index&gt;&gt;</w:t>
      </w:r>
    </w:p>
    <w:p w:rsidR="00142BC0" w:rsidRDefault="00142BC0" w:rsidP="008F4108">
      <w:pPr>
        <w:pStyle w:val="a7"/>
        <w:numPr>
          <w:ilvl w:val="0"/>
          <w:numId w:val="35"/>
        </w:numPr>
        <w:ind w:left="1134"/>
        <w:rPr>
          <w:lang w:val="en-US"/>
        </w:rPr>
      </w:pPr>
      <w:r>
        <w:rPr>
          <w:lang w:val="en-US"/>
        </w:rPr>
        <w:t>RECEIVE.&lt;&lt;index&gt;&gt;</w:t>
      </w:r>
    </w:p>
    <w:p w:rsidR="00142BC0" w:rsidRDefault="00142BC0" w:rsidP="00142BC0">
      <w:pPr>
        <w:pStyle w:val="a5"/>
      </w:pPr>
      <w:r w:rsidRPr="004670DD">
        <w:t>де - index - це масив, в якому записуються адреси віртуальних ПЕ-джерел або ПЕ-приймачів даних.</w:t>
      </w:r>
    </w:p>
    <w:p w:rsidR="00142BC0" w:rsidRDefault="00142BC0" w:rsidP="00142BC0">
      <w:pPr>
        <w:pStyle w:val="a7"/>
      </w:pPr>
    </w:p>
    <w:p w:rsidR="00142BC0" w:rsidRDefault="00142BC0" w:rsidP="00142BC0">
      <w:pPr>
        <w:pStyle w:val="a7"/>
        <w:rPr>
          <w:i/>
        </w:rPr>
      </w:pPr>
      <w:r w:rsidRPr="004670DD">
        <w:rPr>
          <w:i/>
        </w:rPr>
        <w:t xml:space="preserve">Приклади </w:t>
      </w:r>
      <w:r w:rsidR="005D6027">
        <w:rPr>
          <w:i/>
          <w:lang w:val="uk-UA"/>
        </w:rPr>
        <w:t xml:space="preserve">реалізації </w:t>
      </w:r>
      <w:r w:rsidRPr="004670DD">
        <w:rPr>
          <w:i/>
        </w:rPr>
        <w:t>універсальних зв'язків:</w:t>
      </w:r>
    </w:p>
    <w:p w:rsidR="00142BC0" w:rsidRDefault="00142BC0" w:rsidP="00142BC0">
      <w:pPr>
        <w:pStyle w:val="a7"/>
      </w:pPr>
    </w:p>
    <w:p w:rsidR="00142BC0" w:rsidRPr="0030349E" w:rsidRDefault="00142BC0" w:rsidP="00142BC0">
      <w:pPr>
        <w:pStyle w:val="a5"/>
      </w:pPr>
      <w:r>
        <w:rPr>
          <w:lang w:val="en-US"/>
        </w:rPr>
        <w:t>CONFIGURATION</w:t>
      </w:r>
      <w:r w:rsidR="00602FCE">
        <w:rPr>
          <w:lang w:val="uk-UA"/>
        </w:rPr>
        <w:t xml:space="preserve"> </w:t>
      </w:r>
      <w:r>
        <w:rPr>
          <w:lang w:val="en-US"/>
        </w:rPr>
        <w:t>linear</w:t>
      </w:r>
      <w:r w:rsidRPr="0030349E">
        <w:t>[1..5];</w:t>
      </w:r>
    </w:p>
    <w:p w:rsidR="00142BC0" w:rsidRDefault="00142BC0" w:rsidP="00142BC0">
      <w:pPr>
        <w:pStyle w:val="a5"/>
        <w:rPr>
          <w:lang w:val="en-US"/>
        </w:rPr>
      </w:pPr>
      <w:r>
        <w:rPr>
          <w:lang w:val="en-US"/>
        </w:rPr>
        <w:t>CONNECTION right linear[i]</w:t>
      </w:r>
      <w:r>
        <w:sym w:font="Symbol" w:char="F0AE"/>
      </w:r>
      <w:r>
        <w:rPr>
          <w:lang w:val="en-US"/>
        </w:rPr>
        <w:t>linear[i+1];</w:t>
      </w:r>
    </w:p>
    <w:p w:rsidR="00142BC0" w:rsidRDefault="00142BC0" w:rsidP="00142BC0">
      <w:pPr>
        <w:pStyle w:val="a5"/>
        <w:rPr>
          <w:lang w:val="en-US"/>
        </w:rPr>
      </w:pPr>
      <w:r>
        <w:rPr>
          <w:lang w:val="en-US"/>
        </w:rPr>
        <w:t>VAR X, Y, IA: linear if INTEGER;</w:t>
      </w:r>
    </w:p>
    <w:p w:rsidR="00142BC0" w:rsidRDefault="00142BC0" w:rsidP="00142BC0">
      <w:pPr>
        <w:pStyle w:val="a5"/>
        <w:rPr>
          <w:lang w:val="uk-UA"/>
        </w:rPr>
      </w:pPr>
      <w:r>
        <w:t>Y := RECEIVE.&lt;&lt;IA&gt;&gt;(X); --</w:t>
      </w:r>
      <w:r w:rsidRPr="004670DD">
        <w:t xml:space="preserve"> Y отримує з X те, що лежить за адресою </w:t>
      </w:r>
      <w:r w:rsidRPr="007C093C">
        <w:rPr>
          <w:lang w:val="en-US"/>
        </w:rPr>
        <w:t>IA.</w:t>
      </w:r>
    </w:p>
    <w:p w:rsidR="005D6027" w:rsidRPr="005D6027" w:rsidRDefault="005D6027" w:rsidP="00142BC0">
      <w:pPr>
        <w:pStyle w:val="a5"/>
        <w:rPr>
          <w:lang w:val="uk-UA"/>
        </w:rPr>
      </w:pPr>
    </w:p>
    <w:p w:rsidR="00142BC0" w:rsidRDefault="00142BC0" w:rsidP="00142BC0">
      <w:pPr>
        <w:pStyle w:val="a5"/>
        <w:rPr>
          <w:lang w:val="en-US"/>
        </w:rPr>
      </w:pPr>
      <w:r>
        <w:rPr>
          <w:lang w:val="en-US"/>
        </w:rPr>
        <w:t>CONFIGURATION linear[1..5];</w:t>
      </w:r>
    </w:p>
    <w:p w:rsidR="00142BC0" w:rsidRDefault="00142BC0" w:rsidP="00142BC0">
      <w:pPr>
        <w:pStyle w:val="a5"/>
        <w:rPr>
          <w:lang w:val="en-US"/>
        </w:rPr>
      </w:pPr>
      <w:r>
        <w:rPr>
          <w:lang w:val="en-US"/>
        </w:rPr>
        <w:t>CONNECTION right linear[i]</w:t>
      </w:r>
      <w:r>
        <w:sym w:font="Symbol" w:char="F0AE"/>
      </w:r>
      <w:r>
        <w:rPr>
          <w:lang w:val="en-US"/>
        </w:rPr>
        <w:t>linear[i+1];</w:t>
      </w:r>
    </w:p>
    <w:p w:rsidR="00142BC0" w:rsidRDefault="00142BC0" w:rsidP="00142BC0">
      <w:pPr>
        <w:pStyle w:val="a5"/>
        <w:rPr>
          <w:lang w:val="en-US"/>
        </w:rPr>
      </w:pPr>
      <w:r>
        <w:rPr>
          <w:lang w:val="en-US"/>
        </w:rPr>
        <w:t>VAR X, Y, IA: linear if INTEGER;</w:t>
      </w:r>
    </w:p>
    <w:p w:rsidR="00142BC0" w:rsidRDefault="00142BC0" w:rsidP="00142BC0">
      <w:pPr>
        <w:pStyle w:val="a5"/>
      </w:pPr>
      <w:r>
        <w:t xml:space="preserve">SEND.&lt;&lt;IA&gt;&gt;(X,Y); -- </w:t>
      </w:r>
      <w:r w:rsidRPr="004670DD">
        <w:t>послати з X в Y і розмістити за адресою IA.</w:t>
      </w:r>
    </w:p>
    <w:p w:rsidR="00142BC0" w:rsidRDefault="00142BC0" w:rsidP="00142BC0">
      <w:pPr>
        <w:pStyle w:val="a7"/>
      </w:pPr>
    </w:p>
    <w:p w:rsidR="00142BC0" w:rsidRDefault="00142BC0" w:rsidP="00142BC0">
      <w:pPr>
        <w:pStyle w:val="a7"/>
        <w:jc w:val="center"/>
      </w:pPr>
      <w:r>
        <w:object w:dxaOrig="9882" w:dyaOrig="4326">
          <v:shape id="_x0000_i1038" type="#_x0000_t75" style="width:268.5pt;height:117.75pt" o:ole="">
            <v:imagedata r:id="rId34" o:title=""/>
          </v:shape>
          <o:OLEObject Type="Embed" ProgID="Visio.Drawing.11" ShapeID="_x0000_i1038" DrawAspect="Content" ObjectID="_1699128102" r:id="rId35"/>
        </w:object>
      </w:r>
    </w:p>
    <w:p w:rsidR="00142BC0" w:rsidRDefault="00142BC0" w:rsidP="00142BC0">
      <w:pPr>
        <w:pStyle w:val="a7"/>
        <w:jc w:val="center"/>
      </w:pPr>
      <w:r>
        <w:t>Рис.</w:t>
      </w:r>
      <w:r w:rsidR="00E632E0">
        <w:rPr>
          <w:lang w:val="uk-UA"/>
        </w:rPr>
        <w:t>2</w:t>
      </w:r>
      <w:r w:rsidR="00E632E0" w:rsidRPr="00E34768">
        <w:t>.</w:t>
      </w:r>
      <w:r w:rsidR="00E632E0">
        <w:rPr>
          <w:lang w:val="uk-UA"/>
        </w:rPr>
        <w:t xml:space="preserve">7. </w:t>
      </w:r>
      <w:r>
        <w:rPr>
          <w:lang w:val="uk-UA"/>
        </w:rPr>
        <w:t>Приклад застосування операції</w:t>
      </w:r>
      <w:r>
        <w:t xml:space="preserve"> RECEIVE</w:t>
      </w:r>
    </w:p>
    <w:p w:rsidR="00142BC0" w:rsidRDefault="00142BC0" w:rsidP="00142BC0">
      <w:pPr>
        <w:pStyle w:val="a7"/>
      </w:pPr>
    </w:p>
    <w:p w:rsidR="00142BC0" w:rsidRDefault="00142BC0" w:rsidP="00142BC0">
      <w:pPr>
        <w:pStyle w:val="a7"/>
      </w:pPr>
    </w:p>
    <w:p w:rsidR="00142BC0" w:rsidRDefault="00142BC0" w:rsidP="00142BC0">
      <w:pPr>
        <w:pStyle w:val="a7"/>
        <w:jc w:val="center"/>
      </w:pPr>
      <w:r>
        <w:object w:dxaOrig="6027" w:dyaOrig="4326">
          <v:shape id="_x0000_i1039" type="#_x0000_t75" style="width:179.25pt;height:129pt" o:ole="">
            <v:imagedata r:id="rId36" o:title=""/>
          </v:shape>
          <o:OLEObject Type="Embed" ProgID="Visio.Drawing.11" ShapeID="_x0000_i1039" DrawAspect="Content" ObjectID="_1699128103" r:id="rId37"/>
        </w:object>
      </w:r>
    </w:p>
    <w:p w:rsidR="00142BC0" w:rsidRDefault="00142BC0" w:rsidP="00142BC0">
      <w:pPr>
        <w:pStyle w:val="a7"/>
        <w:jc w:val="center"/>
        <w:rPr>
          <w:lang w:val="uk-UA"/>
        </w:rPr>
      </w:pPr>
      <w:r>
        <w:t>Рис.</w:t>
      </w:r>
      <w:r w:rsidR="00E632E0">
        <w:rPr>
          <w:lang w:val="uk-UA"/>
        </w:rPr>
        <w:t>2</w:t>
      </w:r>
      <w:r>
        <w:t>.</w:t>
      </w:r>
      <w:r w:rsidR="00E632E0">
        <w:rPr>
          <w:lang w:val="uk-UA"/>
        </w:rPr>
        <w:t>8</w:t>
      </w:r>
      <w:r>
        <w:t xml:space="preserve">. </w:t>
      </w:r>
      <w:r>
        <w:rPr>
          <w:lang w:val="uk-UA"/>
        </w:rPr>
        <w:t>Приклад застосування операції</w:t>
      </w:r>
      <w:r>
        <w:t xml:space="preserve"> SEND</w:t>
      </w:r>
    </w:p>
    <w:p w:rsidR="005D6027" w:rsidRPr="005D6027" w:rsidRDefault="005D6027" w:rsidP="00142BC0">
      <w:pPr>
        <w:pStyle w:val="a7"/>
        <w:jc w:val="center"/>
        <w:rPr>
          <w:lang w:val="uk-UA"/>
        </w:rPr>
      </w:pPr>
    </w:p>
    <w:p w:rsidR="00142BC0" w:rsidRDefault="00276E21" w:rsidP="00F85803">
      <w:pPr>
        <w:pStyle w:val="1"/>
        <w:numPr>
          <w:ilvl w:val="1"/>
          <w:numId w:val="45"/>
        </w:numPr>
      </w:pPr>
      <w:r>
        <w:rPr>
          <w:lang w:val="uk-UA"/>
        </w:rPr>
        <w:t xml:space="preserve">  </w:t>
      </w:r>
      <w:r w:rsidR="00142BC0" w:rsidRPr="0006185D">
        <w:t>Мовні засоби опису асинхронних паралельних процесів</w:t>
      </w:r>
    </w:p>
    <w:p w:rsidR="00142BC0" w:rsidRDefault="00142BC0" w:rsidP="00142BC0">
      <w:pPr>
        <w:pStyle w:val="a7"/>
      </w:pPr>
      <w:r>
        <w:t xml:space="preserve">Існує безліч прикладних задач, які реалізуються за допомогою алгоритмів, що допускають паралельну обробку, але погано </w:t>
      </w:r>
      <w:r>
        <w:rPr>
          <w:lang w:val="uk-UA"/>
        </w:rPr>
        <w:t>векторизованих</w:t>
      </w:r>
      <w:r>
        <w:t>. До таких завдань відносяться деякі задачі моделювання складних систем, таких як моделі нафтових родовищ та інші. Ці завдання реалізуються в системах класу MКМД, які, як відомо, відносяться до асинхронного типу. У асинхронної КС, як уже згадувалося</w:t>
      </w:r>
      <w:r w:rsidR="005D6027">
        <w:rPr>
          <w:lang w:val="uk-UA"/>
        </w:rPr>
        <w:t xml:space="preserve"> раніше</w:t>
      </w:r>
      <w:r>
        <w:t>, не існує загального синхронізуючого сигналу (машинного такту системи). Тому в цих системах необхідно виконувати синхронізацію програмними засобами. Розглянемо основні причини, що викликають необхідність синхронізації:</w:t>
      </w:r>
    </w:p>
    <w:p w:rsidR="007B40AE" w:rsidRPr="007B40AE" w:rsidRDefault="00142BC0" w:rsidP="005D6027">
      <w:pPr>
        <w:pStyle w:val="a7"/>
        <w:numPr>
          <w:ilvl w:val="0"/>
          <w:numId w:val="36"/>
        </w:numPr>
      </w:pPr>
      <w:r>
        <w:t xml:space="preserve">обмін інформацією між гілками </w:t>
      </w:r>
      <w:r w:rsidR="005D6027" w:rsidRPr="007B40AE">
        <w:rPr>
          <w:lang w:val="uk-UA"/>
        </w:rPr>
        <w:t>алгоритму</w:t>
      </w:r>
      <w:r w:rsidR="00602FCE">
        <w:rPr>
          <w:lang w:val="uk-UA"/>
        </w:rPr>
        <w:t xml:space="preserve"> </w:t>
      </w:r>
      <w:r>
        <w:t>(паралельними процесами);</w:t>
      </w:r>
    </w:p>
    <w:p w:rsidR="005D6027" w:rsidRPr="005D6027" w:rsidRDefault="00142BC0" w:rsidP="005D6027">
      <w:pPr>
        <w:pStyle w:val="a7"/>
        <w:numPr>
          <w:ilvl w:val="0"/>
          <w:numId w:val="36"/>
        </w:numPr>
      </w:pPr>
      <w:r>
        <w:t>доступ до загальних ресурсів;</w:t>
      </w:r>
    </w:p>
    <w:p w:rsidR="00142BC0" w:rsidRPr="00BB50FF" w:rsidRDefault="00142BC0" w:rsidP="005D6027">
      <w:pPr>
        <w:pStyle w:val="a7"/>
        <w:numPr>
          <w:ilvl w:val="0"/>
          <w:numId w:val="36"/>
        </w:numPr>
      </w:pPr>
      <w:r>
        <w:t>завершення виконання гілок (якщо при виконанні паралельної</w:t>
      </w:r>
      <w:r w:rsidR="00602FCE">
        <w:rPr>
          <w:lang w:val="uk-UA"/>
        </w:rPr>
        <w:t xml:space="preserve"> </w:t>
      </w:r>
      <w:r>
        <w:t xml:space="preserve">програми допускається </w:t>
      </w:r>
      <w:r w:rsidRPr="005D6027">
        <w:rPr>
          <w:lang w:val="uk-UA"/>
        </w:rPr>
        <w:t>створення</w:t>
      </w:r>
      <w:r>
        <w:t xml:space="preserve"> і знищення паралельних гілок, то при завершенні виконання гілки необхідна синхронізація).</w:t>
      </w:r>
    </w:p>
    <w:p w:rsidR="00BB50FF" w:rsidRDefault="00BB50FF" w:rsidP="00BB50FF">
      <w:pPr>
        <w:pStyle w:val="a7"/>
        <w:ind w:left="720" w:firstLine="0"/>
      </w:pPr>
    </w:p>
    <w:p w:rsidR="00142BC0" w:rsidRDefault="00F85803" w:rsidP="00142BC0">
      <w:pPr>
        <w:pStyle w:val="2"/>
        <w:ind w:left="576"/>
      </w:pPr>
      <w:bookmarkStart w:id="14" w:name="_Toc12162305"/>
      <w:bookmarkStart w:id="15" w:name="_Toc20717693"/>
      <w:r>
        <w:rPr>
          <w:lang w:val="uk-UA"/>
        </w:rPr>
        <w:t>2.4</w:t>
      </w:r>
      <w:r w:rsidR="00142BC0">
        <w:t xml:space="preserve">.1 </w:t>
      </w:r>
      <w:bookmarkEnd w:id="14"/>
      <w:bookmarkEnd w:id="15"/>
      <w:r w:rsidR="00142BC0" w:rsidRPr="00633B30">
        <w:t>Опис паралельних процесів</w:t>
      </w:r>
    </w:p>
    <w:p w:rsidR="00142BC0" w:rsidRDefault="00142BC0" w:rsidP="00142BC0">
      <w:pPr>
        <w:pStyle w:val="a5"/>
      </w:pPr>
      <w:r w:rsidRPr="00633B30">
        <w:t>Кожен процес, який може бути виконаний паралельно з іншим (іншими) процесами, може бути описаний як завдання, процедура, підпрограма, функція, блок або навіть оператор (у OККAM), які мають спеціальн</w:t>
      </w:r>
      <w:r>
        <w:rPr>
          <w:lang w:val="uk-UA"/>
        </w:rPr>
        <w:t>у</w:t>
      </w:r>
      <w:r w:rsidRPr="00633B30">
        <w:t xml:space="preserve"> ознак</w:t>
      </w:r>
      <w:r>
        <w:rPr>
          <w:lang w:val="uk-UA"/>
        </w:rPr>
        <w:t>у</w:t>
      </w:r>
      <w:r w:rsidRPr="00633B30">
        <w:t>, що вказує на те, що дана частина програми може виконуватися одночасно з деякими іншими частинами цієї програми. Такою ознакою може бути службове слово:</w:t>
      </w:r>
    </w:p>
    <w:p w:rsidR="00142BC0" w:rsidRDefault="00142BC0" w:rsidP="008F4108">
      <w:pPr>
        <w:pStyle w:val="a7"/>
        <w:numPr>
          <w:ilvl w:val="0"/>
          <w:numId w:val="1"/>
        </w:numPr>
        <w:tabs>
          <w:tab w:val="clear" w:pos="1004"/>
          <w:tab w:val="num" w:pos="294"/>
        </w:tabs>
        <w:ind w:left="1134" w:hanging="283"/>
        <w:rPr>
          <w:lang w:val="en-US"/>
        </w:rPr>
      </w:pPr>
      <w:r>
        <w:rPr>
          <w:lang w:val="en-US"/>
        </w:rPr>
        <w:t>PARBEGIN;</w:t>
      </w:r>
    </w:p>
    <w:p w:rsidR="00142BC0" w:rsidRDefault="00142BC0" w:rsidP="008F4108">
      <w:pPr>
        <w:pStyle w:val="a7"/>
        <w:numPr>
          <w:ilvl w:val="0"/>
          <w:numId w:val="1"/>
        </w:numPr>
        <w:tabs>
          <w:tab w:val="clear" w:pos="1004"/>
          <w:tab w:val="num" w:pos="294"/>
        </w:tabs>
        <w:ind w:left="1134" w:hanging="283"/>
        <w:rPr>
          <w:lang w:val="en-US"/>
        </w:rPr>
      </w:pPr>
      <w:r>
        <w:rPr>
          <w:lang w:val="en-US"/>
        </w:rPr>
        <w:t>COBEGIN;</w:t>
      </w:r>
    </w:p>
    <w:p w:rsidR="00142BC0" w:rsidRDefault="00142BC0" w:rsidP="008F4108">
      <w:pPr>
        <w:pStyle w:val="a7"/>
        <w:numPr>
          <w:ilvl w:val="0"/>
          <w:numId w:val="1"/>
        </w:numPr>
        <w:tabs>
          <w:tab w:val="clear" w:pos="1004"/>
          <w:tab w:val="num" w:pos="294"/>
        </w:tabs>
        <w:ind w:left="1134" w:hanging="283"/>
        <w:rPr>
          <w:lang w:val="en-US"/>
        </w:rPr>
      </w:pPr>
      <w:r>
        <w:rPr>
          <w:lang w:val="en-US"/>
        </w:rPr>
        <w:t>PSUBROUTINE;</w:t>
      </w:r>
    </w:p>
    <w:p w:rsidR="00142BC0" w:rsidRDefault="00142BC0" w:rsidP="008F4108">
      <w:pPr>
        <w:pStyle w:val="a7"/>
        <w:numPr>
          <w:ilvl w:val="0"/>
          <w:numId w:val="1"/>
        </w:numPr>
        <w:tabs>
          <w:tab w:val="clear" w:pos="1004"/>
          <w:tab w:val="num" w:pos="294"/>
        </w:tabs>
        <w:ind w:left="1134" w:hanging="283"/>
      </w:pPr>
      <w:r>
        <w:t>PAR;</w:t>
      </w:r>
    </w:p>
    <w:p w:rsidR="00142BC0" w:rsidRDefault="00142BC0" w:rsidP="008F4108">
      <w:pPr>
        <w:pStyle w:val="a7"/>
        <w:numPr>
          <w:ilvl w:val="0"/>
          <w:numId w:val="1"/>
        </w:numPr>
        <w:tabs>
          <w:tab w:val="clear" w:pos="1004"/>
          <w:tab w:val="num" w:pos="294"/>
        </w:tabs>
        <w:ind w:left="1134" w:hanging="283"/>
      </w:pPr>
      <w:r>
        <w:t>PARPROCEDURE.</w:t>
      </w:r>
    </w:p>
    <w:p w:rsidR="00142BC0" w:rsidRDefault="00142BC0" w:rsidP="00142BC0">
      <w:pPr>
        <w:pStyle w:val="a5"/>
        <w:rPr>
          <w:lang w:val="uk-UA"/>
        </w:rPr>
      </w:pPr>
      <w:r w:rsidRPr="008822C7">
        <w:t>Так, наприклад, у мові OККAM застосовується службове слово PAR, яке означає, що наступні за ним перераховані процеси будуть виконуватися одночасно.</w:t>
      </w:r>
    </w:p>
    <w:p w:rsidR="00BB50FF" w:rsidRPr="00BB50FF" w:rsidRDefault="00BB50FF" w:rsidP="00142BC0">
      <w:pPr>
        <w:pStyle w:val="a5"/>
        <w:rPr>
          <w:lang w:val="uk-UA"/>
        </w:rPr>
      </w:pPr>
    </w:p>
    <w:p w:rsidR="00142BC0" w:rsidRDefault="00142BC0" w:rsidP="00142BC0">
      <w:pPr>
        <w:pStyle w:val="2"/>
        <w:ind w:left="576"/>
      </w:pPr>
      <w:bookmarkStart w:id="16" w:name="_Toc12162306"/>
      <w:bookmarkStart w:id="17" w:name="_Toc20717694"/>
      <w:r>
        <w:t>2.</w:t>
      </w:r>
      <w:r w:rsidR="00F85803">
        <w:rPr>
          <w:lang w:val="uk-UA"/>
        </w:rPr>
        <w:t xml:space="preserve">4.2 </w:t>
      </w:r>
      <w:bookmarkEnd w:id="16"/>
      <w:bookmarkEnd w:id="17"/>
      <w:r w:rsidRPr="008822C7">
        <w:t>Програмні засоби ініціалізації та завершення паралельних процесів</w:t>
      </w:r>
    </w:p>
    <w:p w:rsidR="00142BC0" w:rsidRDefault="00142BC0" w:rsidP="00142BC0">
      <w:pPr>
        <w:pStyle w:val="a5"/>
      </w:pPr>
      <w:r w:rsidRPr="008822C7">
        <w:t>Як вже згадувалося, в MКМД системах обробляється потік асинхронних процесів. У зв'язку з цим, необхідні мовні засоби</w:t>
      </w:r>
    </w:p>
    <w:p w:rsidR="00A24113" w:rsidRDefault="009C332C" w:rsidP="00142BC0">
      <w:pPr>
        <w:pStyle w:val="a7"/>
        <w:ind w:left="-30" w:firstLine="0"/>
        <w:jc w:val="center"/>
      </w:pPr>
      <w:r>
        <w:rPr>
          <w:noProof/>
        </w:rPr>
        <w:pict>
          <v:shape id="Text Box 2210" o:spid="_x0000_s1034" type="#_x0000_t202" style="position:absolute;left:0;text-align:left;margin-left:38.65pt;margin-top:160.9pt;width:246.2pt;height:24.1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Km3vAIAAMQ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" filled="f" stroked="f">
            <v:textbox style="mso-next-textbox:#Text Box 2210">
              <w:txbxContent>
                <w:p w:rsidR="00797A1C" w:rsidRDefault="00797A1C" w:rsidP="00142BC0">
                  <w:pPr>
                    <w:pStyle w:val="a9"/>
                    <w:jc w:val="center"/>
                  </w:pPr>
                </w:p>
                <w:p w:rsidR="00797A1C" w:rsidRDefault="00797A1C" w:rsidP="00142BC0">
                  <w:pPr>
                    <w:pStyle w:val="a9"/>
                    <w:jc w:val="center"/>
                  </w:pPr>
                </w:p>
                <w:p w:rsidR="00797A1C" w:rsidRDefault="00797A1C" w:rsidP="00142BC0">
                  <w:pPr>
                    <w:pStyle w:val="a9"/>
                    <w:jc w:val="center"/>
                  </w:pPr>
                </w:p>
                <w:p w:rsidR="00797A1C" w:rsidRDefault="00797A1C" w:rsidP="00142BC0">
                  <w:pPr>
                    <w:pStyle w:val="a9"/>
                    <w:jc w:val="center"/>
                  </w:pPr>
                </w:p>
                <w:p w:rsidR="00797A1C" w:rsidRDefault="00797A1C" w:rsidP="00142BC0">
                  <w:pPr>
                    <w:pStyle w:val="a9"/>
                    <w:jc w:val="center"/>
                  </w:pPr>
                </w:p>
                <w:p w:rsidR="00797A1C" w:rsidRDefault="00797A1C" w:rsidP="00142BC0">
                  <w:pPr>
                    <w:pStyle w:val="a9"/>
                    <w:jc w:val="center"/>
                  </w:pPr>
                  <w:r>
                    <w:t>Рис. 2.</w:t>
                  </w:r>
                  <w:r>
                    <w:rPr>
                      <w:lang w:val="uk-UA"/>
                    </w:rPr>
                    <w:t>9</w:t>
                  </w:r>
                  <w:r>
                    <w:t xml:space="preserve">. </w:t>
                  </w:r>
                  <w:r>
                    <w:rPr>
                      <w:lang w:val="uk-UA"/>
                    </w:rPr>
                    <w:t xml:space="preserve">Застосування конструкції </w:t>
                  </w:r>
                  <w:r>
                    <w:rPr>
                      <w:lang w:val="en-US"/>
                    </w:rPr>
                    <w:t>PARCALL</w:t>
                  </w:r>
                </w:p>
              </w:txbxContent>
            </v:textbox>
          </v:shape>
        </w:pict>
      </w:r>
      <w:bookmarkStart w:id="18" w:name="_MON_1093766925"/>
      <w:bookmarkStart w:id="19" w:name="_MON_1093766931"/>
      <w:bookmarkStart w:id="20" w:name="_MON_1093766949"/>
      <w:bookmarkStart w:id="21" w:name="_MON_1093766970"/>
      <w:bookmarkStart w:id="22" w:name="_MON_1093766982"/>
      <w:bookmarkStart w:id="23" w:name="_MON_1093767014"/>
      <w:bookmarkStart w:id="24" w:name="_MON_1093771446"/>
      <w:bookmarkStart w:id="25" w:name="_MON_1093771549"/>
      <w:bookmarkStart w:id="26" w:name="_MON_1094288322"/>
      <w:bookmarkStart w:id="27" w:name="_MON_985793662"/>
      <w:bookmarkStart w:id="28" w:name="_MON_985793693"/>
      <w:bookmarkStart w:id="29" w:name="_MON_985793785"/>
      <w:bookmarkStart w:id="30" w:name="_MON_985793886"/>
      <w:bookmarkStart w:id="31" w:name="_MON_986128902"/>
      <w:bookmarkStart w:id="32" w:name="_MON_107856748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Start w:id="33" w:name="_MON_1093766866"/>
      <w:bookmarkEnd w:id="33"/>
      <w:r w:rsidR="00724301">
        <w:object w:dxaOrig="4140" w:dyaOrig="3963">
          <v:shape id="_x0000_i1040" type="#_x0000_t75" style="width:207pt;height:198pt" o:ole="" fillcolor="window">
            <v:imagedata r:id="rId38" o:title=""/>
          </v:shape>
          <o:OLEObject Type="Embed" ProgID="Word.Document.8" ShapeID="_x0000_i1040" DrawAspect="Content" ObjectID="_1699128104" r:id="rId39">
            <o:FieldCodes>\s</o:FieldCodes>
          </o:OLEObject>
        </w:object>
      </w:r>
    </w:p>
    <w:p w:rsidR="00A24113" w:rsidRDefault="00A24113" w:rsidP="00142BC0">
      <w:pPr>
        <w:pStyle w:val="a7"/>
        <w:ind w:left="-30" w:firstLine="0"/>
        <w:jc w:val="center"/>
      </w:pPr>
    </w:p>
    <w:p w:rsidR="00A24113" w:rsidRDefault="00A24113" w:rsidP="00142BC0">
      <w:pPr>
        <w:pStyle w:val="a7"/>
        <w:ind w:left="-30" w:firstLine="0"/>
        <w:jc w:val="center"/>
      </w:pPr>
    </w:p>
    <w:p w:rsidR="00A24113" w:rsidRPr="00724301" w:rsidRDefault="00724301" w:rsidP="00142BC0">
      <w:pPr>
        <w:pStyle w:val="a7"/>
        <w:ind w:left="-30" w:firstLine="0"/>
        <w:jc w:val="center"/>
        <w:rPr>
          <w:lang w:val="uk-UA"/>
        </w:rPr>
      </w:pPr>
      <w:r>
        <w:rPr>
          <w:lang w:val="uk-UA"/>
        </w:rPr>
        <w:t>Рис.2.9. Застосування конструкції</w:t>
      </w:r>
      <w:r w:rsidRPr="00724301">
        <w:t xml:space="preserve"> </w:t>
      </w:r>
      <w:r>
        <w:t>PAR CALL</w:t>
      </w:r>
    </w:p>
    <w:p w:rsidR="00A24113" w:rsidRDefault="00A24113" w:rsidP="00142BC0">
      <w:pPr>
        <w:pStyle w:val="a7"/>
        <w:ind w:left="-30" w:firstLine="0"/>
        <w:jc w:val="center"/>
      </w:pPr>
    </w:p>
    <w:p w:rsidR="00A24113" w:rsidRDefault="00A24113" w:rsidP="00142BC0">
      <w:pPr>
        <w:pStyle w:val="a7"/>
        <w:ind w:left="-30" w:firstLine="0"/>
        <w:jc w:val="center"/>
      </w:pPr>
    </w:p>
    <w:p w:rsidR="00142BC0" w:rsidRDefault="00A30AE3" w:rsidP="00142BC0">
      <w:pPr>
        <w:pStyle w:val="a7"/>
        <w:ind w:left="-30" w:firstLine="0"/>
        <w:jc w:val="center"/>
      </w:pPr>
      <w:r>
        <w:object w:dxaOrig="6225" w:dyaOrig="5233">
          <v:shape id="_x0000_i1041" type="#_x0000_t75" style="width:194.25pt;height:162pt" o:ole="">
            <v:imagedata r:id="rId40" o:title=""/>
          </v:shape>
          <o:OLEObject Type="Embed" ProgID="Visio.Drawing.11" ShapeID="_x0000_i1041" DrawAspect="Content" ObjectID="_1699128105" r:id="rId41"/>
        </w:object>
      </w:r>
    </w:p>
    <w:p w:rsidR="00142BC0" w:rsidRDefault="00142BC0" w:rsidP="00A30AE3">
      <w:pPr>
        <w:pStyle w:val="a7"/>
        <w:ind w:firstLine="0"/>
      </w:pPr>
    </w:p>
    <w:p w:rsidR="00142BC0" w:rsidRDefault="00142BC0" w:rsidP="00142BC0">
      <w:pPr>
        <w:pStyle w:val="a7"/>
        <w:ind w:left="644" w:firstLine="0"/>
        <w:rPr>
          <w:lang w:val="uk-UA"/>
        </w:rPr>
      </w:pPr>
    </w:p>
    <w:p w:rsidR="00142BC0" w:rsidRDefault="009C332C" w:rsidP="00142BC0">
      <w:pPr>
        <w:pStyle w:val="a7"/>
        <w:ind w:left="644" w:firstLine="0"/>
        <w:rPr>
          <w:lang w:val="uk-UA"/>
        </w:rPr>
      </w:pPr>
      <w:r>
        <w:rPr>
          <w:noProof/>
        </w:rPr>
        <w:pict>
          <v:shape id="Text Box 2211" o:spid="_x0000_s1035" type="#_x0000_t202" style="position:absolute;left:0;text-align:left;margin-left:52.85pt;margin-top:1.55pt;width:199.95pt;height:26.3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zY7uwIAAMQ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" filled="f" stroked="f">
            <v:textbox style="mso-next-textbox:#Text Box 2211">
              <w:txbxContent>
                <w:p w:rsidR="00797A1C" w:rsidRDefault="00797A1C" w:rsidP="00142BC0">
                  <w:pPr>
                    <w:pStyle w:val="a9"/>
                    <w:jc w:val="center"/>
                  </w:pPr>
                  <w:r>
                    <w:t>Рис.</w:t>
                  </w:r>
                  <w:r>
                    <w:rPr>
                      <w:lang w:val="uk-UA"/>
                    </w:rPr>
                    <w:t>2</w:t>
                  </w:r>
                  <w:r>
                    <w:t>.</w:t>
                  </w:r>
                  <w:r>
                    <w:rPr>
                      <w:lang w:val="uk-UA"/>
                    </w:rPr>
                    <w:t>10</w:t>
                  </w:r>
                  <w:r>
                    <w:t xml:space="preserve">. </w:t>
                  </w:r>
                  <w:r>
                    <w:rPr>
                      <w:lang w:val="uk-UA"/>
                    </w:rPr>
                    <w:t xml:space="preserve">Застосування конструкції </w:t>
                  </w:r>
                  <w:r>
                    <w:rPr>
                      <w:lang w:val="en-US"/>
                    </w:rPr>
                    <w:t>FORK</w:t>
                  </w:r>
                  <w:r>
                    <w:t>.</w:t>
                  </w:r>
                </w:p>
              </w:txbxContent>
            </v:textbox>
          </v:shape>
        </w:pict>
      </w:r>
    </w:p>
    <w:p w:rsidR="00142BC0" w:rsidRPr="00FE08B1" w:rsidRDefault="00142BC0" w:rsidP="00142BC0">
      <w:pPr>
        <w:pStyle w:val="a7"/>
        <w:ind w:left="644" w:firstLine="0"/>
        <w:rPr>
          <w:lang w:val="uk-UA"/>
        </w:rPr>
      </w:pPr>
    </w:p>
    <w:p w:rsidR="00142BC0" w:rsidRDefault="00142BC0" w:rsidP="00142BC0">
      <w:pPr>
        <w:pStyle w:val="a5"/>
        <w:ind w:firstLine="0"/>
        <w:jc w:val="center"/>
      </w:pPr>
    </w:p>
    <w:p w:rsidR="00A24113" w:rsidRDefault="00A24113" w:rsidP="00142BC0">
      <w:pPr>
        <w:pStyle w:val="a5"/>
        <w:ind w:firstLine="0"/>
        <w:jc w:val="center"/>
      </w:pPr>
    </w:p>
    <w:p w:rsidR="00A24113" w:rsidRDefault="00A24113" w:rsidP="00142BC0">
      <w:pPr>
        <w:pStyle w:val="a5"/>
        <w:ind w:firstLine="0"/>
        <w:jc w:val="center"/>
      </w:pPr>
    </w:p>
    <w:p w:rsidR="00A24113" w:rsidRDefault="00A24113" w:rsidP="00142BC0">
      <w:pPr>
        <w:pStyle w:val="a5"/>
        <w:ind w:firstLine="0"/>
        <w:jc w:val="center"/>
      </w:pPr>
    </w:p>
    <w:p w:rsidR="00A24113" w:rsidRDefault="00A24113" w:rsidP="00142BC0">
      <w:pPr>
        <w:pStyle w:val="a5"/>
        <w:ind w:firstLine="0"/>
        <w:jc w:val="center"/>
      </w:pPr>
    </w:p>
    <w:p w:rsidR="00142BC0" w:rsidRDefault="00142BC0" w:rsidP="00142BC0">
      <w:pPr>
        <w:pStyle w:val="a5"/>
        <w:ind w:firstLine="0"/>
      </w:pPr>
      <w:r>
        <w:t xml:space="preserve">ініціалізації процесів, а також їх завершення (для того, щоб знати, коли ініціювати подальші процеси). Ці </w:t>
      </w:r>
      <w:r>
        <w:rPr>
          <w:lang w:val="uk-UA"/>
        </w:rPr>
        <w:t>засоби</w:t>
      </w:r>
      <w:r>
        <w:t xml:space="preserve"> близькі (синтаксично) до мовних засобів звернення до підпрограм або процедур у даній мові. У мовах паралельного програмування використовується три типи конструкцій для ініціалізації та завершення паралельних процесів:</w:t>
      </w:r>
    </w:p>
    <w:p w:rsidR="00142BC0" w:rsidRDefault="00142BC0" w:rsidP="00142BC0">
      <w:pPr>
        <w:pStyle w:val="a5"/>
        <w:ind w:firstLine="0"/>
      </w:pPr>
      <w:r>
        <w:rPr>
          <w:lang w:val="uk-UA"/>
        </w:rPr>
        <w:t>1</w:t>
      </w:r>
      <w:r>
        <w:t xml:space="preserve">. Породження одиночного процесу, внаслідок чого </w:t>
      </w:r>
      <w:r w:rsidR="00A705CF">
        <w:rPr>
          <w:lang w:val="uk-UA"/>
        </w:rPr>
        <w:t xml:space="preserve">процес, що </w:t>
      </w:r>
      <w:r>
        <w:t>виклика</w:t>
      </w:r>
      <w:r w:rsidR="00A705CF">
        <w:rPr>
          <w:lang w:val="uk-UA"/>
        </w:rPr>
        <w:t>є, а також процес, який викликають</w:t>
      </w:r>
      <w:r>
        <w:t xml:space="preserve"> виконуються одночасно (тобто паралельний процес розглядається як підпрограма, але виконується паралельно з </w:t>
      </w:r>
      <w:r w:rsidR="00A705CF">
        <w:t>програмою</w:t>
      </w:r>
      <w:r w:rsidR="00A705CF">
        <w:rPr>
          <w:lang w:val="uk-UA"/>
        </w:rPr>
        <w:t>, що викликається</w:t>
      </w:r>
      <w:r>
        <w:t xml:space="preserve">). У цьому випадку для ініціалізації процесу використовується оператор, що включає службове слово PAR CALL, після якого </w:t>
      </w:r>
      <w:r>
        <w:rPr>
          <w:lang w:val="uk-UA"/>
        </w:rPr>
        <w:t>йде</w:t>
      </w:r>
      <w:r>
        <w:t xml:space="preserve"> ім'я процесу і параметри (у разі необхідності). Для завершення процесів можуть використовуватися оператори RETURN &lt;ім'я процесу&gt; або END &lt;ім'я процесу&gt;. Перший з них застосовується при завершенні процесів, які у свою чергу породжували ще які-небудь процеси (є одночасно </w:t>
      </w:r>
      <w:r w:rsidR="0048077A">
        <w:rPr>
          <w:lang w:val="uk-UA"/>
        </w:rPr>
        <w:t>тим, що викликає та, якого викликають</w:t>
      </w:r>
      <w:r>
        <w:t xml:space="preserve">), а другий при завершенні процесів, що не породжували ніяких процесів, тобто є тільки </w:t>
      </w:r>
      <w:r w:rsidR="0048077A">
        <w:rPr>
          <w:lang w:val="uk-UA"/>
        </w:rPr>
        <w:t xml:space="preserve">таким, якого </w:t>
      </w:r>
      <w:r>
        <w:rPr>
          <w:lang w:val="uk-UA"/>
        </w:rPr>
        <w:t>виклика</w:t>
      </w:r>
      <w:r w:rsidR="0048077A">
        <w:rPr>
          <w:lang w:val="uk-UA"/>
        </w:rPr>
        <w:t>ли</w:t>
      </w:r>
      <w:r>
        <w:t xml:space="preserve">. Якщо процес був останнім </w:t>
      </w:r>
      <w:r w:rsidR="0048077A">
        <w:rPr>
          <w:lang w:val="uk-UA"/>
        </w:rPr>
        <w:t>у</w:t>
      </w:r>
      <w:r>
        <w:t xml:space="preserve"> задачі, то при його завершенні використовується оператор STOP. Приклад застосування да</w:t>
      </w:r>
      <w:r w:rsidR="0048077A">
        <w:t>ної конструкції зображений на р</w:t>
      </w:r>
      <w:r w:rsidR="0048077A">
        <w:rPr>
          <w:lang w:val="uk-UA"/>
        </w:rPr>
        <w:t>и</w:t>
      </w:r>
      <w:r>
        <w:t>с.</w:t>
      </w:r>
      <w:r w:rsidR="00F5423C">
        <w:t>2.9</w:t>
      </w:r>
      <w:r>
        <w:t>.</w:t>
      </w:r>
    </w:p>
    <w:p w:rsidR="00142BC0" w:rsidRDefault="00724301" w:rsidP="00724301">
      <w:pPr>
        <w:pStyle w:val="a7"/>
        <w:ind w:left="-6" w:firstLine="0"/>
      </w:pPr>
      <w:r>
        <w:rPr>
          <w:lang w:val="uk-UA"/>
        </w:rPr>
        <w:t xml:space="preserve">2. </w:t>
      </w:r>
      <w:r w:rsidR="00142BC0">
        <w:t xml:space="preserve">Одночасна ініціалізація </w:t>
      </w:r>
      <w:r w:rsidR="0048077A">
        <w:rPr>
          <w:lang w:val="uk-UA"/>
        </w:rPr>
        <w:t>множини</w:t>
      </w:r>
      <w:r w:rsidR="00142BC0">
        <w:t xml:space="preserve"> процесів одним </w:t>
      </w:r>
      <w:r w:rsidR="00142BC0">
        <w:rPr>
          <w:lang w:val="uk-UA"/>
        </w:rPr>
        <w:t>викликаючим</w:t>
      </w:r>
      <w:r w:rsidR="00142BC0">
        <w:t xml:space="preserve"> процес</w:t>
      </w:r>
      <w:r w:rsidR="00142BC0">
        <w:rPr>
          <w:lang w:val="uk-UA"/>
        </w:rPr>
        <w:t>о</w:t>
      </w:r>
      <w:r w:rsidR="00142BC0">
        <w:t>м. У цьому випадку при ініціалізації процесів використовується оператор FORK &lt;імена викликаю</w:t>
      </w:r>
      <w:r w:rsidR="00142BC0">
        <w:rPr>
          <w:lang w:val="uk-UA"/>
        </w:rPr>
        <w:t>чих</w:t>
      </w:r>
      <w:r w:rsidR="00142BC0">
        <w:t xml:space="preserve"> процесів&gt;, які будуть виконуватися до тих пір, поки не завершиться як</w:t>
      </w:r>
      <w:r w:rsidR="00142BC0">
        <w:rPr>
          <w:lang w:val="uk-UA"/>
        </w:rPr>
        <w:t>ийсь і</w:t>
      </w:r>
      <w:r w:rsidR="00142BC0">
        <w:t>з них (за допомогою оператора END &lt;ім'я процесу&gt;) або ці процеси не об'єднаються (за допомогою оператора JOIN &lt;імена об'єдну</w:t>
      </w:r>
      <w:r w:rsidR="00142BC0">
        <w:rPr>
          <w:lang w:val="uk-UA"/>
        </w:rPr>
        <w:t>ваних</w:t>
      </w:r>
      <w:r w:rsidR="00142BC0">
        <w:t xml:space="preserve"> процесів&gt;). Приклад застосування даної конструкції зображений на р</w:t>
      </w:r>
      <w:r w:rsidR="00142BC0">
        <w:rPr>
          <w:lang w:val="uk-UA"/>
        </w:rPr>
        <w:t>и</w:t>
      </w:r>
      <w:r w:rsidR="00F5423C">
        <w:t>с.</w:t>
      </w:r>
      <w:r w:rsidR="00DB1675">
        <w:rPr>
          <w:lang w:val="uk-UA"/>
        </w:rPr>
        <w:t xml:space="preserve"> </w:t>
      </w:r>
      <w:r w:rsidR="00F5423C">
        <w:t>2</w:t>
      </w:r>
      <w:r w:rsidR="00142BC0">
        <w:t>.</w:t>
      </w:r>
      <w:r w:rsidR="00F5423C">
        <w:rPr>
          <w:lang w:val="uk-UA"/>
        </w:rPr>
        <w:t>10</w:t>
      </w:r>
      <w:r w:rsidR="00142BC0">
        <w:t>.</w:t>
      </w:r>
    </w:p>
    <w:p w:rsidR="00142BC0" w:rsidRDefault="00724301" w:rsidP="00142BC0">
      <w:pPr>
        <w:pStyle w:val="a7"/>
        <w:ind w:left="-6" w:firstLine="0"/>
      </w:pPr>
      <w:r>
        <w:rPr>
          <w:lang w:val="uk-UA"/>
        </w:rPr>
        <w:t>3</w:t>
      </w:r>
      <w:r w:rsidR="00142BC0">
        <w:t>. Одночасне породження і завершення паралельних процесів. Це біл</w:t>
      </w:r>
      <w:r w:rsidR="00142BC0">
        <w:rPr>
          <w:lang w:val="uk-UA"/>
        </w:rPr>
        <w:t>ь</w:t>
      </w:r>
      <w:r w:rsidR="00142BC0">
        <w:t>ш жорстка конструкція в порівнянні з попереднім варіантом. Для реалізації даної конструкції використовуються оператори COBEGIN &lt;список процесів&gt; - для ініціалізації та COEND &lt;список процесів&gt; - для завершення процесів. Приклад застосування даної конструкції зображений на р</w:t>
      </w:r>
      <w:r w:rsidR="00142BC0">
        <w:rPr>
          <w:lang w:val="uk-UA"/>
        </w:rPr>
        <w:t>и</w:t>
      </w:r>
      <w:r w:rsidR="00142BC0">
        <w:t>с.</w:t>
      </w:r>
      <w:r w:rsidR="00DB1675">
        <w:rPr>
          <w:lang w:val="uk-UA"/>
        </w:rPr>
        <w:t xml:space="preserve"> </w:t>
      </w:r>
      <w:r w:rsidR="00142BC0">
        <w:t>2.</w:t>
      </w:r>
      <w:r w:rsidR="00F5423C">
        <w:rPr>
          <w:lang w:val="uk-UA"/>
        </w:rPr>
        <w:t>11</w:t>
      </w:r>
      <w:r w:rsidR="00142BC0">
        <w:t>.</w:t>
      </w:r>
    </w:p>
    <w:p w:rsidR="00724301" w:rsidRDefault="00724301" w:rsidP="00142BC0">
      <w:pPr>
        <w:pStyle w:val="a7"/>
        <w:jc w:val="center"/>
      </w:pPr>
    </w:p>
    <w:bookmarkStart w:id="34" w:name="_MON_1093767188"/>
    <w:bookmarkStart w:id="35" w:name="_MON_1093767369"/>
    <w:bookmarkStart w:id="36" w:name="_MON_1093767397"/>
    <w:bookmarkStart w:id="37" w:name="_MON_1093767449"/>
    <w:bookmarkStart w:id="38" w:name="_MON_1093767456"/>
    <w:bookmarkStart w:id="39" w:name="_MON_1093767481"/>
    <w:bookmarkStart w:id="40" w:name="_MON_1093769450"/>
    <w:bookmarkStart w:id="41" w:name="_MON_1093769929"/>
    <w:bookmarkStart w:id="42" w:name="_MON_985795071"/>
    <w:bookmarkStart w:id="43" w:name="_MON_985795162"/>
    <w:bookmarkStart w:id="44" w:name="_MON_986129035"/>
    <w:bookmarkStart w:id="45" w:name="_MON_1086163082"/>
    <w:bookmarkStart w:id="46" w:name="_MON_1086163948"/>
    <w:bookmarkStart w:id="47" w:name="_MON_1093608860"/>
    <w:bookmarkEnd w:id="34"/>
    <w:bookmarkEnd w:id="35"/>
    <w:bookmarkEnd w:id="36"/>
    <w:bookmarkEnd w:id="37"/>
    <w:bookmarkEnd w:id="38"/>
    <w:bookmarkEnd w:id="39"/>
    <w:bookmarkEnd w:id="40"/>
    <w:bookmarkEnd w:id="41"/>
    <w:bookmarkEnd w:id="42"/>
    <w:bookmarkEnd w:id="43"/>
    <w:bookmarkEnd w:id="44"/>
    <w:bookmarkEnd w:id="45"/>
    <w:bookmarkEnd w:id="46"/>
    <w:bookmarkEnd w:id="47"/>
    <w:bookmarkStart w:id="48" w:name="_MON_1093767183"/>
    <w:bookmarkEnd w:id="48"/>
    <w:p w:rsidR="00142BC0" w:rsidRDefault="00A56336" w:rsidP="00142BC0">
      <w:pPr>
        <w:pStyle w:val="a7"/>
        <w:jc w:val="center"/>
      </w:pPr>
      <w:r>
        <w:object w:dxaOrig="2819" w:dyaOrig="4860">
          <v:shape id="_x0000_i1042" type="#_x0000_t75" style="width:141pt;height:243pt" o:ole="" fillcolor="window">
            <v:imagedata r:id="rId42" o:title=""/>
          </v:shape>
          <o:OLEObject Type="Embed" ProgID="Word.Document.8" ShapeID="_x0000_i1042" DrawAspect="Content" ObjectID="_1699128106" r:id="rId43">
            <o:FieldCodes>\s</o:FieldCodes>
          </o:OLEObject>
        </w:object>
      </w:r>
    </w:p>
    <w:p w:rsidR="00142BC0" w:rsidRPr="00DB1675" w:rsidRDefault="00DB1675" w:rsidP="00142BC0">
      <w:pPr>
        <w:pStyle w:val="a7"/>
        <w:rPr>
          <w:lang w:val="uk-UA"/>
        </w:rPr>
      </w:pPr>
      <w:r>
        <w:rPr>
          <w:lang w:val="uk-UA"/>
        </w:rPr>
        <w:t xml:space="preserve"> </w:t>
      </w:r>
    </w:p>
    <w:p w:rsidR="00142BC0" w:rsidRDefault="00142BC0" w:rsidP="00142BC0">
      <w:pPr>
        <w:pStyle w:val="a7"/>
        <w:jc w:val="center"/>
      </w:pPr>
      <w:r>
        <w:t>Рис.</w:t>
      </w:r>
      <w:r w:rsidR="00DB1675">
        <w:rPr>
          <w:lang w:val="uk-UA"/>
        </w:rPr>
        <w:t xml:space="preserve"> </w:t>
      </w:r>
      <w:r>
        <w:t>2.</w:t>
      </w:r>
      <w:r w:rsidR="00F5423C">
        <w:rPr>
          <w:lang w:val="uk-UA"/>
        </w:rPr>
        <w:t>11</w:t>
      </w:r>
      <w:r>
        <w:t xml:space="preserve">. </w:t>
      </w:r>
      <w:r>
        <w:rPr>
          <w:lang w:val="uk-UA"/>
        </w:rPr>
        <w:t>Застосування конструкції</w:t>
      </w:r>
      <w:r>
        <w:t xml:space="preserve"> COBEGIN</w:t>
      </w:r>
    </w:p>
    <w:p w:rsidR="00142BC0" w:rsidRDefault="00142BC0" w:rsidP="00142BC0">
      <w:pPr>
        <w:pStyle w:val="a7"/>
        <w:jc w:val="center"/>
      </w:pPr>
    </w:p>
    <w:p w:rsidR="00142BC0" w:rsidRDefault="00142BC0" w:rsidP="00142BC0">
      <w:pPr>
        <w:pStyle w:val="a5"/>
      </w:pPr>
      <w:r>
        <w:t>Слід зазначити, що перший і другий типи конструкцій передбачають асинхронну ініціалізацію і завершення паралельних процесів, у той час як третій тип передбачає синхронну ініціалізаці</w:t>
      </w:r>
      <w:r>
        <w:rPr>
          <w:lang w:val="uk-UA"/>
        </w:rPr>
        <w:t>ю</w:t>
      </w:r>
      <w:r>
        <w:t xml:space="preserve"> і завершення процесів.</w:t>
      </w:r>
    </w:p>
    <w:p w:rsidR="00142BC0" w:rsidRPr="004B0718" w:rsidRDefault="00142BC0" w:rsidP="00142BC0">
      <w:pPr>
        <w:pStyle w:val="a5"/>
        <w:rPr>
          <w:lang w:val="uk-UA"/>
        </w:rPr>
      </w:pPr>
      <w:r>
        <w:t xml:space="preserve">Оператори RETURN, JOIN, COEND є фактично синхронізуючими примітивами типу "семафор". Процес, який породжує асинхронні паралельні процеси, перевіряють за допомогою семафорів,чи закінчилося виконання породжених </w:t>
      </w:r>
      <w:r w:rsidR="00E63CD6">
        <w:rPr>
          <w:lang w:val="uk-UA"/>
        </w:rPr>
        <w:t>ним</w:t>
      </w:r>
      <w:r>
        <w:t xml:space="preserve"> процесів, і якщо ні, то чекає їх завершення, а якщо вони закінчилися, то породжу</w:t>
      </w:r>
      <w:r>
        <w:rPr>
          <w:lang w:val="uk-UA"/>
        </w:rPr>
        <w:t>ючий</w:t>
      </w:r>
      <w:r>
        <w:t xml:space="preserve"> процес</w:t>
      </w:r>
      <w:r>
        <w:rPr>
          <w:lang w:val="uk-UA"/>
        </w:rPr>
        <w:t>и</w:t>
      </w:r>
      <w:r>
        <w:t xml:space="preserve"> також може завершитися. </w:t>
      </w:r>
    </w:p>
    <w:p w:rsidR="00142BC0" w:rsidRDefault="00142BC0" w:rsidP="00142BC0">
      <w:pPr>
        <w:pStyle w:val="a5"/>
      </w:pPr>
      <w:r w:rsidRPr="006F6CEB">
        <w:t>Крім того, в паралельному Pascal передбачені так звані керуючі вира</w:t>
      </w:r>
      <w:r>
        <w:rPr>
          <w:lang w:val="uk-UA"/>
        </w:rPr>
        <w:t>зи</w:t>
      </w:r>
      <w:r w:rsidRPr="006F6CEB">
        <w:t>. Вони дають можливість безпосередньо описувати порядок виконання асинхронних паралельних процесів. Синтаксис вира</w:t>
      </w:r>
      <w:r>
        <w:rPr>
          <w:lang w:val="uk-UA"/>
        </w:rPr>
        <w:t>зу</w:t>
      </w:r>
      <w:r w:rsidRPr="006F6CEB">
        <w:t xml:space="preserve"> має вигляд:</w:t>
      </w:r>
    </w:p>
    <w:p w:rsidR="00142BC0" w:rsidRDefault="00142BC0" w:rsidP="00142BC0">
      <w:pPr>
        <w:pStyle w:val="a5"/>
      </w:pPr>
      <w:r>
        <w:t>PATH &lt;керуюч</w:t>
      </w:r>
      <w:r>
        <w:rPr>
          <w:lang w:val="uk-UA"/>
        </w:rPr>
        <w:t>ий</w:t>
      </w:r>
      <w:r>
        <w:t xml:space="preserve"> вираз&gt; END</w:t>
      </w:r>
    </w:p>
    <w:p w:rsidR="00142BC0" w:rsidRDefault="00142BC0" w:rsidP="00142BC0">
      <w:pPr>
        <w:pStyle w:val="a5"/>
      </w:pPr>
      <w:r>
        <w:rPr>
          <w:lang w:val="uk-UA"/>
        </w:rPr>
        <w:t>К</w:t>
      </w:r>
      <w:r>
        <w:t>еруюч</w:t>
      </w:r>
      <w:r>
        <w:rPr>
          <w:lang w:val="uk-UA"/>
        </w:rPr>
        <w:t>ий</w:t>
      </w:r>
      <w:r>
        <w:t xml:space="preserve"> вираз містить імена процесів і визначає порядок їх виконання. Список імен, </w:t>
      </w:r>
      <w:r w:rsidRPr="00322B71">
        <w:rPr>
          <w:lang w:val="uk-UA"/>
        </w:rPr>
        <w:t>що розділяються</w:t>
      </w:r>
      <w:r>
        <w:t xml:space="preserve"> ";" означає послідовне виконання процесів. Список імен, </w:t>
      </w:r>
      <w:r w:rsidRPr="00322B71">
        <w:t>що розділяються</w:t>
      </w:r>
      <w:r>
        <w:t xml:space="preserve"> "," означає паралельне виконання перерахованих процесів. "</w:t>
      </w:r>
      <w:r>
        <w:rPr>
          <w:lang w:val="en-US"/>
        </w:rPr>
        <w:t>n</w:t>
      </w:r>
      <w:r>
        <w:t xml:space="preserve"> [керуюч</w:t>
      </w:r>
      <w:r>
        <w:rPr>
          <w:lang w:val="uk-UA"/>
        </w:rPr>
        <w:t>ий</w:t>
      </w:r>
      <w:r>
        <w:t xml:space="preserve"> вираз]" означає можливість ініціювання зазначених процесів не більше, ніж n разів до їх завершення. "[Керуюч</w:t>
      </w:r>
      <w:r>
        <w:rPr>
          <w:lang w:val="uk-UA"/>
        </w:rPr>
        <w:t>ий</w:t>
      </w:r>
      <w:r>
        <w:t xml:space="preserve"> вираз]" означає необмежену кількість разів ініціювання перерахованих процесів до їх завершення.</w:t>
      </w:r>
    </w:p>
    <w:p w:rsidR="00142BC0" w:rsidRDefault="00142BC0" w:rsidP="00142BC0">
      <w:pPr>
        <w:pStyle w:val="a5"/>
        <w:rPr>
          <w:i/>
        </w:rPr>
      </w:pPr>
      <w:r>
        <w:rPr>
          <w:i/>
          <w:lang w:val="uk-UA"/>
        </w:rPr>
        <w:t>Приклади</w:t>
      </w:r>
      <w:r>
        <w:rPr>
          <w:i/>
        </w:rPr>
        <w:t>:</w:t>
      </w:r>
    </w:p>
    <w:p w:rsidR="00142BC0" w:rsidRDefault="00142BC0" w:rsidP="00142BC0">
      <w:pPr>
        <w:pStyle w:val="a5"/>
      </w:pPr>
      <w:r>
        <w:t xml:space="preserve">PATH A, B, C, D - ці процеси виконуються </w:t>
      </w:r>
      <w:r w:rsidR="00E63CD6">
        <w:t>паралельно</w:t>
      </w:r>
      <w:r>
        <w:t>.</w:t>
      </w:r>
    </w:p>
    <w:p w:rsidR="00142BC0" w:rsidRDefault="00142BC0" w:rsidP="00142BC0">
      <w:pPr>
        <w:pStyle w:val="a5"/>
      </w:pPr>
      <w:r>
        <w:t>PATH A; B; C; D - ці процеси виконуються</w:t>
      </w:r>
      <w:r w:rsidR="00E63CD6">
        <w:t>послідовно</w:t>
      </w:r>
      <w:r>
        <w:t>.</w:t>
      </w:r>
    </w:p>
    <w:p w:rsidR="00142BC0" w:rsidRDefault="00142BC0" w:rsidP="00142BC0">
      <w:pPr>
        <w:pStyle w:val="a5"/>
      </w:pPr>
      <w:r>
        <w:t xml:space="preserve">PATH n [A; B; C; D] - ця група процесів буде </w:t>
      </w:r>
      <w:r>
        <w:rPr>
          <w:lang w:val="uk-UA"/>
        </w:rPr>
        <w:t>ініційована</w:t>
      </w:r>
      <w:r>
        <w:t xml:space="preserve"> n раз (циклічно).</w:t>
      </w:r>
    </w:p>
    <w:p w:rsidR="00142BC0" w:rsidRDefault="00142BC0" w:rsidP="00142BC0">
      <w:pPr>
        <w:pStyle w:val="a5"/>
      </w:pPr>
      <w:r w:rsidRPr="00DA3CD2">
        <w:t xml:space="preserve">Ініціалізація процесів супроводжується постановкою їх у чергу на виконання. Якщо в системі на момент ініціалізації процесів є вільні ресурси, то диспетчер ОС призначає процеси на процесори, тобто ініціалізація є фізичною. Якщо ж вільних процесорів немає, то процеси очікують звільнення ресурсів </w:t>
      </w:r>
      <w:r w:rsidR="00E63CD6">
        <w:rPr>
          <w:lang w:val="uk-UA"/>
        </w:rPr>
        <w:t>у</w:t>
      </w:r>
      <w:r w:rsidRPr="00DA3CD2">
        <w:t xml:space="preserve"> черзі. Вибір вільного процесора для процесу засобами ОС, часто не при</w:t>
      </w:r>
      <w:r w:rsidR="00E63CD6">
        <w:rPr>
          <w:lang w:val="uk-UA"/>
        </w:rPr>
        <w:t>з</w:t>
      </w:r>
      <w:r w:rsidRPr="00DA3CD2">
        <w:t xml:space="preserve">водить до оптимального рішення </w:t>
      </w:r>
      <w:r w:rsidR="00E63CD6">
        <w:rPr>
          <w:lang w:val="uk-UA"/>
        </w:rPr>
        <w:t>у</w:t>
      </w:r>
      <w:r w:rsidRPr="00DA3CD2">
        <w:t xml:space="preserve">сієї задачі. Тому в деяких мовах паралельного програмування (наприклад, СІ і ОCCAM) передбачені </w:t>
      </w:r>
      <w:r>
        <w:rPr>
          <w:lang w:val="uk-UA"/>
        </w:rPr>
        <w:t>засоби</w:t>
      </w:r>
      <w:r w:rsidRPr="00DA3CD2">
        <w:t xml:space="preserve"> призначення процесів на ресурси користувачами, які можуть призвести до отримання більш високої реальної користувальницької продуктивності системи. Такі процедури у програмах називаються файлами конфігурації.</w:t>
      </w:r>
    </w:p>
    <w:p w:rsidR="00142BC0" w:rsidRDefault="00142BC0" w:rsidP="00142BC0">
      <w:pPr>
        <w:pStyle w:val="a5"/>
      </w:pPr>
      <w:r>
        <w:t xml:space="preserve"> Розглянемо приклад файлу конфігурації на мові ОCCAM:</w:t>
      </w:r>
    </w:p>
    <w:p w:rsidR="00142BC0" w:rsidRDefault="00142BC0" w:rsidP="00142BC0">
      <w:pPr>
        <w:pStyle w:val="a5"/>
      </w:pPr>
      <w:r>
        <w:t>PAR PLACED - говорить про те, що буде зазначено місце виконання паралельних процесів.</w:t>
      </w:r>
    </w:p>
    <w:p w:rsidR="00142BC0" w:rsidRDefault="00142BC0" w:rsidP="00142BC0">
      <w:pPr>
        <w:pStyle w:val="a5"/>
      </w:pPr>
      <w:r>
        <w:t>PROCESSOR 0 T4-тип процесора;</w:t>
      </w:r>
    </w:p>
    <w:p w:rsidR="00142BC0" w:rsidRDefault="00142BC0" w:rsidP="00142BC0">
      <w:pPr>
        <w:pStyle w:val="a5"/>
      </w:pPr>
      <w:r>
        <w:t>[послідовність процесів, виконуваних на процесорі 0]</w:t>
      </w:r>
    </w:p>
    <w:p w:rsidR="00142BC0" w:rsidRDefault="00142BC0" w:rsidP="00142BC0">
      <w:pPr>
        <w:pStyle w:val="a5"/>
      </w:pPr>
      <w:r>
        <w:t>PROCESSOR 1 ​​T4</w:t>
      </w:r>
    </w:p>
    <w:p w:rsidR="00142BC0" w:rsidRDefault="00142BC0" w:rsidP="00142BC0">
      <w:pPr>
        <w:pStyle w:val="a5"/>
      </w:pPr>
      <w:r>
        <w:t>[послідовність процесів, виконуваних на процесорі 1].</w:t>
      </w:r>
    </w:p>
    <w:p w:rsidR="00142BC0" w:rsidRDefault="00142BC0" w:rsidP="00142BC0">
      <w:pPr>
        <w:pStyle w:val="a5"/>
      </w:pPr>
    </w:p>
    <w:p w:rsidR="00142BC0" w:rsidRPr="0091514F" w:rsidRDefault="00142BC0" w:rsidP="00142BC0">
      <w:pPr>
        <w:pStyle w:val="a5"/>
      </w:pPr>
      <w:r w:rsidRPr="0091514F">
        <w:rPr>
          <w:i/>
        </w:rPr>
        <w:t xml:space="preserve">Підіб'ємо підсумок: </w:t>
      </w:r>
      <w:r w:rsidRPr="0091514F">
        <w:t xml:space="preserve">Перші три конструкції PARCALL, FORK, COBEGIN створюють деревовидні </w:t>
      </w:r>
      <w:r w:rsidR="00E63CD6" w:rsidRPr="0091514F">
        <w:t xml:space="preserve">структури </w:t>
      </w:r>
      <w:r w:rsidRPr="0091514F">
        <w:t>(ці оператори ставля</w:t>
      </w:r>
      <w:r w:rsidR="00E63CD6">
        <w:t xml:space="preserve">ть готові до виконання процеси </w:t>
      </w:r>
      <w:r w:rsidR="00E63CD6">
        <w:rPr>
          <w:lang w:val="uk-UA"/>
        </w:rPr>
        <w:t>у</w:t>
      </w:r>
      <w:r w:rsidRPr="0091514F">
        <w:t xml:space="preserve"> чергу, з якої вони вибираються по мірі звільнення процесорів).</w:t>
      </w:r>
    </w:p>
    <w:p w:rsidR="00142BC0" w:rsidRDefault="00142BC0" w:rsidP="00142BC0">
      <w:pPr>
        <w:pStyle w:val="a5"/>
        <w:rPr>
          <w:lang w:val="uk-UA"/>
        </w:rPr>
      </w:pPr>
      <w:r>
        <w:rPr>
          <w:lang w:val="uk-UA"/>
        </w:rPr>
        <w:t>Керуючі</w:t>
      </w:r>
      <w:r w:rsidR="00B44631">
        <w:rPr>
          <w:lang w:val="uk-UA"/>
        </w:rPr>
        <w:t xml:space="preserve"> </w:t>
      </w:r>
      <w:r>
        <w:rPr>
          <w:lang w:val="uk-UA"/>
        </w:rPr>
        <w:t>вирази</w:t>
      </w:r>
      <w:r w:rsidRPr="0091514F">
        <w:t xml:space="preserve"> в конструкціях [керуюч</w:t>
      </w:r>
      <w:r>
        <w:rPr>
          <w:lang w:val="uk-UA"/>
        </w:rPr>
        <w:t>ий</w:t>
      </w:r>
      <w:r w:rsidRPr="0091514F">
        <w:t xml:space="preserve"> вираз] генерують циклічне виконання процесів. Але кожен знову ініційований процес повинен мати своє ім'я. Це ім'я йому дає ОС, яке програмісту невідомо, і якщо сталася помилка, її важко знайти. Це приклад того, що дуже великі мовні можливості в управлінні процесами мають свої недоліки.</w:t>
      </w:r>
    </w:p>
    <w:p w:rsidR="00E63CD6" w:rsidRPr="00E63CD6" w:rsidRDefault="00E63CD6" w:rsidP="00142BC0">
      <w:pPr>
        <w:pStyle w:val="a5"/>
        <w:rPr>
          <w:lang w:val="uk-UA"/>
        </w:rPr>
      </w:pPr>
    </w:p>
    <w:p w:rsidR="00142BC0" w:rsidRDefault="00F85803" w:rsidP="00142BC0">
      <w:pPr>
        <w:pStyle w:val="2"/>
        <w:ind w:left="576"/>
      </w:pPr>
      <w:bookmarkStart w:id="49" w:name="_Toc12162307"/>
      <w:bookmarkStart w:id="50" w:name="_Toc20717695"/>
      <w:r>
        <w:rPr>
          <w:lang w:val="uk-UA"/>
        </w:rPr>
        <w:t>2</w:t>
      </w:r>
      <w:r w:rsidR="00142BC0">
        <w:t>.</w:t>
      </w:r>
      <w:r>
        <w:rPr>
          <w:lang w:val="uk-UA"/>
        </w:rPr>
        <w:t>4.</w:t>
      </w:r>
      <w:r w:rsidR="00142BC0">
        <w:t>3</w:t>
      </w:r>
      <w:bookmarkEnd w:id="49"/>
      <w:bookmarkEnd w:id="50"/>
      <w:r w:rsidR="00276E21">
        <w:rPr>
          <w:lang w:val="uk-UA"/>
        </w:rPr>
        <w:t xml:space="preserve">  </w:t>
      </w:r>
      <w:r w:rsidR="00142BC0" w:rsidRPr="00F336EC">
        <w:t>Мовні засоби синхронізації доступу до загальних ресурсів</w:t>
      </w:r>
    </w:p>
    <w:p w:rsidR="00142BC0" w:rsidRDefault="00142BC0" w:rsidP="00142BC0">
      <w:pPr>
        <w:pStyle w:val="a5"/>
      </w:pPr>
      <w:r>
        <w:t xml:space="preserve"> Послідовність операторів процесу, які претендують на використання деякого розділ</w:t>
      </w:r>
      <w:r>
        <w:rPr>
          <w:lang w:val="uk-UA"/>
        </w:rPr>
        <w:t>ьного</w:t>
      </w:r>
      <w:r>
        <w:t xml:space="preserve"> (загального) ресурсу, називають критичним інтервалом (областю, зоною, ділянкою). Програміст, </w:t>
      </w:r>
      <w:r>
        <w:rPr>
          <w:lang w:val="uk-UA"/>
        </w:rPr>
        <w:t>створюючий</w:t>
      </w:r>
      <w:r>
        <w:t xml:space="preserve"> програму, повинен стежити за появою критичних інтервалів і забезпечувати такі умови, щоб до критичного інтервалу мав доступ тільки один процес, а під час його дії іншим процесам не дозволяли б доступ до загальних змінни</w:t>
      </w:r>
      <w:r w:rsidR="00F7156E">
        <w:rPr>
          <w:lang w:val="uk-UA"/>
        </w:rPr>
        <w:t>х</w:t>
      </w:r>
      <w:r>
        <w:t xml:space="preserve">. Така синхронізація при зверненні до загальних ресурсів зводиться до вирішення так званої задачі взаємного виключення. </w:t>
      </w:r>
    </w:p>
    <w:p w:rsidR="00142BC0" w:rsidRDefault="00142BC0" w:rsidP="00142BC0">
      <w:pPr>
        <w:pStyle w:val="a5"/>
      </w:pPr>
      <w:r>
        <w:t>При роботі з критичн</w:t>
      </w:r>
      <w:r>
        <w:rPr>
          <w:lang w:val="uk-UA"/>
        </w:rPr>
        <w:t>ою</w:t>
      </w:r>
      <w:r w:rsidR="00B44631">
        <w:rPr>
          <w:lang w:val="uk-UA"/>
        </w:rPr>
        <w:t xml:space="preserve"> </w:t>
      </w:r>
      <w:r>
        <w:rPr>
          <w:lang w:val="uk-UA"/>
        </w:rPr>
        <w:t>ділянкою</w:t>
      </w:r>
      <w:r>
        <w:t xml:space="preserve"> встановлюються такі правила:</w:t>
      </w:r>
    </w:p>
    <w:p w:rsidR="00142BC0" w:rsidRDefault="00142BC0" w:rsidP="00142BC0">
      <w:pPr>
        <w:pStyle w:val="a5"/>
      </w:pPr>
      <w:r>
        <w:t>1. Якщо критичн</w:t>
      </w:r>
      <w:r>
        <w:rPr>
          <w:lang w:val="uk-UA"/>
        </w:rPr>
        <w:t>а</w:t>
      </w:r>
      <w:r>
        <w:t xml:space="preserve"> ділянка вільна, процес може увійти в нього без будь-яких затримок.</w:t>
      </w:r>
    </w:p>
    <w:p w:rsidR="00142BC0" w:rsidRDefault="00142BC0" w:rsidP="00142BC0">
      <w:pPr>
        <w:pStyle w:val="a5"/>
      </w:pPr>
      <w:r>
        <w:t>2. Коли процес знаходиться всередині критично</w:t>
      </w:r>
      <w:r w:rsidR="00F7156E">
        <w:rPr>
          <w:lang w:val="uk-UA"/>
        </w:rPr>
        <w:t>ї</w:t>
      </w:r>
      <w:r>
        <w:t xml:space="preserve"> ділянки, інші процеси, які намагаються увійти в т</w:t>
      </w:r>
      <w:r>
        <w:rPr>
          <w:lang w:val="uk-UA"/>
        </w:rPr>
        <w:t>у</w:t>
      </w:r>
      <w:r>
        <w:t xml:space="preserve"> ж критичн</w:t>
      </w:r>
      <w:r>
        <w:rPr>
          <w:lang w:val="uk-UA"/>
        </w:rPr>
        <w:t>у</w:t>
      </w:r>
      <w:r>
        <w:t xml:space="preserve"> ділянку, затримуються на його вході.</w:t>
      </w:r>
    </w:p>
    <w:p w:rsidR="00142BC0" w:rsidRDefault="00142BC0" w:rsidP="00142BC0">
      <w:pPr>
        <w:pStyle w:val="a5"/>
      </w:pPr>
      <w:r>
        <w:t>3. Якщо процес залишає ділянку і є процеси, що претендують на н</w:t>
      </w:r>
      <w:r w:rsidR="00F7156E">
        <w:rPr>
          <w:lang w:val="uk-UA"/>
        </w:rPr>
        <w:t>еї</w:t>
      </w:r>
      <w:r>
        <w:t>, один з них отримує доступ на вхід.</w:t>
      </w:r>
    </w:p>
    <w:p w:rsidR="00142BC0" w:rsidRDefault="00142BC0" w:rsidP="00142BC0">
      <w:pPr>
        <w:pStyle w:val="a5"/>
      </w:pPr>
      <w:r>
        <w:t>4. Дисципліна вибору процесу з черги, які очікують входу, залежитьвід вимог, що пред'являються до системи, або від заданого пріоритету.</w:t>
      </w:r>
    </w:p>
    <w:p w:rsidR="00142BC0" w:rsidRDefault="00142BC0" w:rsidP="00142BC0">
      <w:pPr>
        <w:pStyle w:val="a5"/>
      </w:pPr>
      <w:r>
        <w:t xml:space="preserve">У якості загальних ресурсів найчастіше використовується спільна пам'ять (для ПКС із загальною пам'яттю) або її банки (у разі ПКС з </w:t>
      </w:r>
      <w:r>
        <w:rPr>
          <w:lang w:val="uk-UA"/>
        </w:rPr>
        <w:t>роз</w:t>
      </w:r>
      <w:r w:rsidR="00F7156E">
        <w:rPr>
          <w:lang w:val="uk-UA"/>
        </w:rPr>
        <w:t>по</w:t>
      </w:r>
      <w:r>
        <w:rPr>
          <w:lang w:val="uk-UA"/>
        </w:rPr>
        <w:t>діл</w:t>
      </w:r>
      <w:r w:rsidR="00F7156E">
        <w:rPr>
          <w:lang w:val="uk-UA"/>
        </w:rPr>
        <w:t>е</w:t>
      </w:r>
      <w:r>
        <w:rPr>
          <w:lang w:val="uk-UA"/>
        </w:rPr>
        <w:t xml:space="preserve">ною </w:t>
      </w:r>
      <w:r>
        <w:t>пам'яттю). Але взагалі загальні ресурси можуть бути будь-якими.</w:t>
      </w:r>
    </w:p>
    <w:p w:rsidR="00142BC0" w:rsidRDefault="00142BC0" w:rsidP="00142BC0">
      <w:pPr>
        <w:ind w:firstLine="397"/>
      </w:pPr>
      <w:r>
        <w:t>Існують наступні механізми, які застосовуються при вирішенні за</w:t>
      </w:r>
      <w:r w:rsidR="00F7156E">
        <w:rPr>
          <w:lang w:val="uk-UA"/>
        </w:rPr>
        <w:t>дачі</w:t>
      </w:r>
      <w:r>
        <w:t xml:space="preserve"> взаємного виключення:</w:t>
      </w:r>
    </w:p>
    <w:p w:rsidR="00142BC0" w:rsidRDefault="00142BC0" w:rsidP="008F4108">
      <w:pPr>
        <w:numPr>
          <w:ilvl w:val="0"/>
          <w:numId w:val="2"/>
        </w:numPr>
      </w:pPr>
      <w:r>
        <w:t>прапорці;</w:t>
      </w:r>
    </w:p>
    <w:p w:rsidR="00142BC0" w:rsidRDefault="00142BC0" w:rsidP="008F4108">
      <w:pPr>
        <w:numPr>
          <w:ilvl w:val="0"/>
          <w:numId w:val="2"/>
        </w:numPr>
      </w:pPr>
      <w:r>
        <w:t>семафори;</w:t>
      </w:r>
    </w:p>
    <w:p w:rsidR="00142BC0" w:rsidRDefault="00142BC0" w:rsidP="008F4108">
      <w:pPr>
        <w:numPr>
          <w:ilvl w:val="0"/>
          <w:numId w:val="2"/>
        </w:numPr>
      </w:pPr>
      <w:r>
        <w:t>умовні критичні ділянки;</w:t>
      </w:r>
    </w:p>
    <w:p w:rsidR="00142BC0" w:rsidRDefault="00142BC0" w:rsidP="008F4108">
      <w:pPr>
        <w:numPr>
          <w:ilvl w:val="0"/>
          <w:numId w:val="2"/>
        </w:numPr>
      </w:pPr>
      <w:r>
        <w:t>монітори.</w:t>
      </w:r>
    </w:p>
    <w:p w:rsidR="00142BC0" w:rsidRDefault="00142BC0" w:rsidP="00142BC0">
      <w:pPr>
        <w:pStyle w:val="a5"/>
      </w:pPr>
      <w:r w:rsidRPr="00DE28FD">
        <w:t xml:space="preserve">Розглянемо суть першого механізму. У кожному процесі, який претендує на загальний ресурс вводиться змінна, </w:t>
      </w:r>
      <w:r>
        <w:rPr>
          <w:lang w:val="uk-UA"/>
        </w:rPr>
        <w:t>так званний</w:t>
      </w:r>
      <w:r w:rsidRPr="00DE28FD">
        <w:t xml:space="preserve"> прапор</w:t>
      </w:r>
      <w:r>
        <w:rPr>
          <w:lang w:val="uk-UA"/>
        </w:rPr>
        <w:t>ець</w:t>
      </w:r>
      <w:r w:rsidRPr="00DE28FD">
        <w:t xml:space="preserve">. Процесам дозволяється зчитування всіх прапорців, але змінювати значення лише свого прапорця. Основу даного механізму становить правило: процес отримує доступ до загального ресурсу (входить </w:t>
      </w:r>
      <w:r w:rsidR="00F7156E">
        <w:rPr>
          <w:lang w:val="uk-UA"/>
        </w:rPr>
        <w:t>у</w:t>
      </w:r>
      <w:r w:rsidRPr="00DE28FD">
        <w:t xml:space="preserve"> критичн</w:t>
      </w:r>
      <w:r>
        <w:rPr>
          <w:lang w:val="uk-UA"/>
        </w:rPr>
        <w:t>у</w:t>
      </w:r>
      <w:r w:rsidRPr="00DE28FD">
        <w:t xml:space="preserve"> ділянк</w:t>
      </w:r>
      <w:r>
        <w:rPr>
          <w:lang w:val="uk-UA"/>
        </w:rPr>
        <w:t>у</w:t>
      </w:r>
      <w:r w:rsidRPr="00DE28FD">
        <w:t>) тоді, коли він "виставив" свій прапорець, у той час</w:t>
      </w:r>
      <w:r w:rsidR="00F7156E">
        <w:rPr>
          <w:lang w:val="uk-UA"/>
        </w:rPr>
        <w:t>,</w:t>
      </w:r>
      <w:r w:rsidRPr="00DE28FD">
        <w:t xml:space="preserve"> як прапорці всіх інших процесів не "виставлені". Відповідно</w:t>
      </w:r>
      <w:r w:rsidR="00F7156E">
        <w:rPr>
          <w:lang w:val="uk-UA"/>
        </w:rPr>
        <w:t>,</w:t>
      </w:r>
      <w:r w:rsidRPr="00DE28FD">
        <w:t xml:space="preserve"> після завершення роботи </w:t>
      </w:r>
      <w:r w:rsidR="00F7156E">
        <w:rPr>
          <w:lang w:val="uk-UA"/>
        </w:rPr>
        <w:t>у</w:t>
      </w:r>
      <w:r w:rsidRPr="00DE28FD">
        <w:t xml:space="preserve"> критичн</w:t>
      </w:r>
      <w:r>
        <w:rPr>
          <w:lang w:val="uk-UA"/>
        </w:rPr>
        <w:t>ій</w:t>
      </w:r>
      <w:r w:rsidRPr="00DE28FD">
        <w:t xml:space="preserve"> ділянці даний процес "знімає" свій прапорець і звільняє дорогу для інших процесів. Такий механізм працює добре до тих пір, поки кілька процесів одночасно не підходять до критично</w:t>
      </w:r>
      <w:r>
        <w:rPr>
          <w:lang w:val="uk-UA"/>
        </w:rPr>
        <w:t>ї</w:t>
      </w:r>
      <w:r w:rsidRPr="00DE28FD">
        <w:t xml:space="preserve"> ділян</w:t>
      </w:r>
      <w:r>
        <w:rPr>
          <w:lang w:val="uk-UA"/>
        </w:rPr>
        <w:t>ки</w:t>
      </w:r>
      <w:r w:rsidRPr="00DE28FD">
        <w:t>. Тоді вони одночасно "виставляють" свої прапорці. Кожен перевіряє прапорці сусідів і виявляє, що критичний інтервал зайнятий. Виникає режим deadlock. Це головний недолік подібного механізму. Боротьба з цим недоліком можлива за рахунок введення випадкового запізнювання між виставлянням та зняттям прапорця в різних процесах. У загальному випадку такий механізм вимагає значних витрат ресурсів, як з точки зору обсягу оперативної пам'яті, так і малоефективного використання часу процесора, зайнятого опитуванням стану прапорців інших процесів. Перевагою цього механізму є його простота.</w:t>
      </w:r>
    </w:p>
    <w:p w:rsidR="00142BC0" w:rsidRDefault="00142BC0" w:rsidP="00142BC0">
      <w:pPr>
        <w:pStyle w:val="a5"/>
      </w:pPr>
      <w:r>
        <w:t xml:space="preserve"> Розвиток механізму прапорців пов'язано з введенням механізму семафорів, </w:t>
      </w:r>
      <w:r w:rsidR="00450602">
        <w:rPr>
          <w:lang w:val="uk-UA"/>
        </w:rPr>
        <w:t>запропонованим</w:t>
      </w:r>
      <w:r>
        <w:t xml:space="preserve"> Дейкстро</w:t>
      </w:r>
      <w:r w:rsidR="00450602">
        <w:rPr>
          <w:lang w:val="uk-UA"/>
        </w:rPr>
        <w:t>ю</w:t>
      </w:r>
      <w:r>
        <w:t xml:space="preserve">. Семафор - це </w:t>
      </w:r>
      <w:r w:rsidRPr="00406DB5">
        <w:t>невід'ємна</w:t>
      </w:r>
      <w:r w:rsidR="00B44631">
        <w:rPr>
          <w:lang w:val="uk-UA"/>
        </w:rPr>
        <w:t xml:space="preserve"> </w:t>
      </w:r>
      <w:r>
        <w:rPr>
          <w:lang w:val="uk-UA"/>
        </w:rPr>
        <w:t>змінна</w:t>
      </w:r>
      <w:r>
        <w:t>, для якої визначено дві операції Р (пропустити) і V (звільнити). Зазвичай семафор S приймає</w:t>
      </w:r>
      <w:r w:rsidR="00450602">
        <w:t xml:space="preserve"> два значення 0 і 1 </w:t>
      </w:r>
      <w:r w:rsidR="00450602">
        <w:rPr>
          <w:lang w:val="uk-UA"/>
        </w:rPr>
        <w:t>та</w:t>
      </w:r>
      <w:r>
        <w:t xml:space="preserve"> називається двійковим. Операція Р на семафорі S виконується наступним чином. Перевіряється значення S. Якщо S&gt; 0, тобто S = 1, то P (S) - істинно і це означає пропуск процесу в критичн</w:t>
      </w:r>
      <w:r w:rsidR="00450602">
        <w:rPr>
          <w:lang w:val="uk-UA"/>
        </w:rPr>
        <w:t>у</w:t>
      </w:r>
      <w:r>
        <w:t xml:space="preserve"> ділянку і S = S-1. Таким чином, якщо в цей момент буде зроблена спроба увійти </w:t>
      </w:r>
      <w:r w:rsidR="00450602">
        <w:rPr>
          <w:lang w:val="uk-UA"/>
        </w:rPr>
        <w:t>у</w:t>
      </w:r>
      <w:r>
        <w:t xml:space="preserve"> ц</w:t>
      </w:r>
      <w:r w:rsidR="00450602">
        <w:rPr>
          <w:lang w:val="uk-UA"/>
        </w:rPr>
        <w:t>ю</w:t>
      </w:r>
      <w:r>
        <w:t xml:space="preserve"> критичн</w:t>
      </w:r>
      <w:r w:rsidR="00450602">
        <w:rPr>
          <w:lang w:val="uk-UA"/>
        </w:rPr>
        <w:t>у</w:t>
      </w:r>
      <w:r>
        <w:t xml:space="preserve"> ділянку, то P (S) для інших процесів буде </w:t>
      </w:r>
      <w:r>
        <w:rPr>
          <w:lang w:val="en-US"/>
        </w:rPr>
        <w:t>false</w:t>
      </w:r>
      <w:r w:rsidRPr="00406DB5">
        <w:t>(0)</w:t>
      </w:r>
      <w:r>
        <w:t xml:space="preserve"> і вхід </w:t>
      </w:r>
      <w:r w:rsidR="00450602">
        <w:rPr>
          <w:lang w:val="uk-UA"/>
        </w:rPr>
        <w:t>до</w:t>
      </w:r>
      <w:r>
        <w:t xml:space="preserve"> критичн</w:t>
      </w:r>
      <w:r w:rsidR="00450602">
        <w:rPr>
          <w:lang w:val="uk-UA"/>
        </w:rPr>
        <w:t>ої</w:t>
      </w:r>
      <w:r>
        <w:t xml:space="preserve"> ділянк</w:t>
      </w:r>
      <w:r w:rsidR="00450602">
        <w:rPr>
          <w:lang w:val="uk-UA"/>
        </w:rPr>
        <w:t>и</w:t>
      </w:r>
      <w:r>
        <w:t xml:space="preserve"> буде затриманий. Наприкінці критично</w:t>
      </w:r>
      <w:r>
        <w:rPr>
          <w:lang w:val="uk-UA"/>
        </w:rPr>
        <w:t>ї</w:t>
      </w:r>
      <w:r>
        <w:t xml:space="preserve"> ділянки виконується операція V, яка змінює значення семафора S = S +1 і тим самим відкриває можливість входу </w:t>
      </w:r>
      <w:r w:rsidR="00450602">
        <w:rPr>
          <w:lang w:val="uk-UA"/>
        </w:rPr>
        <w:t>у</w:t>
      </w:r>
      <w:r>
        <w:t xml:space="preserve"> критичну область іншого процесу.</w:t>
      </w:r>
    </w:p>
    <w:p w:rsidR="00142BC0" w:rsidRDefault="00142BC0" w:rsidP="00142BC0">
      <w:pPr>
        <w:pStyle w:val="a5"/>
      </w:pPr>
      <w:r>
        <w:t>Недоліками семафорів є погана структуризація і виразність. У цьому механізмі не передбачені ніякі спеціальні конструкції виділення загальних (</w:t>
      </w:r>
      <w:r w:rsidR="00880418">
        <w:rPr>
          <w:lang w:val="uk-UA"/>
        </w:rPr>
        <w:t>розподілених</w:t>
      </w:r>
      <w:r>
        <w:t>) даних. Тому програміст може включити використання загальних даних</w:t>
      </w:r>
      <w:r w:rsidR="00880418">
        <w:rPr>
          <w:lang w:val="uk-UA"/>
        </w:rPr>
        <w:t>,</w:t>
      </w:r>
      <w:r>
        <w:t xml:space="preserve"> як в критичному інтервалі, так і поза ним, що призводить до помилок. Крім цього виникають помилки, пов'язані з пропуском однієї з операцій (Р або V) чи включення Р в один семафор, а V в іншій - це призводить до порушення принципу взаємного виключення. Ведення семафорів погіршує прозорість тексту програми, ускладнює налагодження і можливу подальшу модифікацію.</w:t>
      </w:r>
    </w:p>
    <w:p w:rsidR="00142BC0" w:rsidRDefault="00142BC0" w:rsidP="00142BC0">
      <w:pPr>
        <w:pStyle w:val="a5"/>
      </w:pPr>
      <w:r>
        <w:t xml:space="preserve">Певним поліпшенням семафорів можна вважати запропоновані В. Хансеном засоби виділення критичних інтервалів </w:t>
      </w:r>
      <w:r w:rsidR="00880418">
        <w:rPr>
          <w:lang w:val="uk-UA"/>
        </w:rPr>
        <w:t>у</w:t>
      </w:r>
      <w:r>
        <w:t xml:space="preserve"> програмі. Програмісту необхідно лише зазначити ці зони, а компілятор автоматично вводить необхідні семафори і необхідні операції, регулююч</w:t>
      </w:r>
      <w:r w:rsidR="00880418">
        <w:rPr>
          <w:lang w:val="uk-UA"/>
        </w:rPr>
        <w:t>и</w:t>
      </w:r>
      <w:r>
        <w:t xml:space="preserve"> взаємне виключення. Знімаючи з програміста певне навантаження, ця техн</w:t>
      </w:r>
      <w:r w:rsidR="00880418">
        <w:rPr>
          <w:lang w:val="uk-UA"/>
        </w:rPr>
        <w:t>ологія</w:t>
      </w:r>
      <w:r>
        <w:t xml:space="preserve"> все ж таки залишає за ним процедуру виділення критичних інтервалів по тексту. Таким чином, при роботі з семафора</w:t>
      </w:r>
      <w:r>
        <w:rPr>
          <w:lang w:val="uk-UA"/>
        </w:rPr>
        <w:t>ми</w:t>
      </w:r>
      <w:r>
        <w:t xml:space="preserve"> висока ймовірність помилки, яку важко знайти і виправити.</w:t>
      </w:r>
    </w:p>
    <w:p w:rsidR="00142BC0" w:rsidRDefault="00142BC0" w:rsidP="00142BC0">
      <w:pPr>
        <w:pStyle w:val="a5"/>
      </w:pPr>
      <w:r>
        <w:t>Для підвищення надійності механізмів взаємного виключення були запропоновані два типи конструкцій: умовні критичні ділянки і монітори.</w:t>
      </w:r>
    </w:p>
    <w:p w:rsidR="00142BC0" w:rsidRDefault="00142BC0" w:rsidP="00142BC0">
      <w:pPr>
        <w:pStyle w:val="a5"/>
      </w:pPr>
      <w:r w:rsidRPr="007D1C2B">
        <w:t>При використанні підходу умовних критичних ділянок загальні ресурси (дані) представлені змінними, які мають спеціальний оператор опис</w:t>
      </w:r>
      <w:r>
        <w:rPr>
          <w:lang w:val="uk-UA"/>
        </w:rPr>
        <w:t>у</w:t>
      </w:r>
      <w:r w:rsidRPr="007D1C2B">
        <w:t xml:space="preserve"> SHARED. У контексті мови Pascal даний оператор має вигляд:</w:t>
      </w:r>
    </w:p>
    <w:p w:rsidR="00142BC0" w:rsidRDefault="00142BC0" w:rsidP="00142BC0">
      <w:pPr>
        <w:ind w:left="720"/>
      </w:pPr>
    </w:p>
    <w:p w:rsidR="00142BC0" w:rsidRPr="00842CCE" w:rsidRDefault="00142BC0" w:rsidP="00142BC0">
      <w:r w:rsidRPr="002667AC">
        <w:rPr>
          <w:lang w:val="en-US"/>
        </w:rPr>
        <w:t>VARA</w:t>
      </w:r>
      <w:r w:rsidRPr="00842CCE">
        <w:t xml:space="preserve">: </w:t>
      </w:r>
      <w:r w:rsidRPr="002667AC">
        <w:rPr>
          <w:lang w:val="en-US"/>
        </w:rPr>
        <w:t>SHAREDT</w:t>
      </w:r>
    </w:p>
    <w:p w:rsidR="00142BC0" w:rsidRPr="00B80481" w:rsidRDefault="00142BC0" w:rsidP="00142BC0">
      <w:pPr>
        <w:ind w:left="720"/>
      </w:pPr>
      <w:r w:rsidRPr="00B80481">
        <w:t xml:space="preserve">де </w:t>
      </w:r>
      <w:r w:rsidRPr="002667AC">
        <w:rPr>
          <w:lang w:val="en-US"/>
        </w:rPr>
        <w:t>A</w:t>
      </w:r>
      <w:r w:rsidRPr="00B80481">
        <w:t xml:space="preserve"> - ідентифікатор змінної;</w:t>
      </w:r>
    </w:p>
    <w:p w:rsidR="00142BC0" w:rsidRPr="00B80481" w:rsidRDefault="00142BC0" w:rsidP="00142BC0">
      <w:pPr>
        <w:ind w:left="720"/>
      </w:pPr>
      <w:r w:rsidRPr="002667AC">
        <w:rPr>
          <w:lang w:val="en-US"/>
        </w:rPr>
        <w:t>T</w:t>
      </w:r>
      <w:r w:rsidRPr="00B80481">
        <w:t xml:space="preserve"> </w:t>
      </w:r>
      <w:r w:rsidR="00A24113">
        <w:t>–</w:t>
      </w:r>
      <w:r w:rsidRPr="00B80481">
        <w:t xml:space="preserve"> </w:t>
      </w:r>
      <w:r w:rsidRPr="002667AC">
        <w:t>тип</w:t>
      </w:r>
      <w:r w:rsidR="00A24113">
        <w:rPr>
          <w:lang w:val="uk-UA"/>
        </w:rPr>
        <w:t xml:space="preserve"> </w:t>
      </w:r>
      <w:r w:rsidRPr="002667AC">
        <w:t>змінної</w:t>
      </w:r>
      <w:r w:rsidRPr="00B80481">
        <w:t>.</w:t>
      </w:r>
    </w:p>
    <w:p w:rsidR="00142BC0" w:rsidRPr="00B80481" w:rsidRDefault="00142BC0" w:rsidP="00142BC0">
      <w:pPr>
        <w:ind w:left="720"/>
      </w:pPr>
    </w:p>
    <w:p w:rsidR="00142BC0" w:rsidRDefault="00142BC0" w:rsidP="00142BC0">
      <w:pPr>
        <w:pStyle w:val="a5"/>
      </w:pPr>
      <w:r w:rsidRPr="002667AC">
        <w:t>Процес може використовувати загальні змінні тільки всередині оператора,</w:t>
      </w:r>
      <w:r>
        <w:rPr>
          <w:lang w:val="uk-UA"/>
        </w:rPr>
        <w:t xml:space="preserve"> так</w:t>
      </w:r>
      <w:r w:rsidRPr="002667AC">
        <w:t xml:space="preserve"> зван</w:t>
      </w:r>
      <w:r w:rsidR="00880418">
        <w:t>им умовним критичним інтервалом</w:t>
      </w:r>
      <w:r w:rsidRPr="002667AC">
        <w:t xml:space="preserve">, </w:t>
      </w:r>
      <w:r w:rsidR="00880418">
        <w:rPr>
          <w:lang w:val="uk-UA"/>
        </w:rPr>
        <w:t>я</w:t>
      </w:r>
      <w:r w:rsidRPr="002667AC">
        <w:t>кий має такий вигляд:</w:t>
      </w:r>
    </w:p>
    <w:p w:rsidR="00142BC0" w:rsidRDefault="00142BC0" w:rsidP="00142BC0">
      <w:pPr>
        <w:ind w:firstLine="397"/>
      </w:pPr>
    </w:p>
    <w:p w:rsidR="00142BC0" w:rsidRPr="002667AC" w:rsidRDefault="00142BC0" w:rsidP="00142BC0">
      <w:pPr>
        <w:pStyle w:val="a5"/>
        <w:ind w:firstLine="0"/>
        <w:rPr>
          <w:lang w:val="en-US"/>
        </w:rPr>
      </w:pPr>
      <w:r w:rsidRPr="002667AC">
        <w:rPr>
          <w:lang w:val="en-US"/>
        </w:rPr>
        <w:t>REGION A WHEN B DO S</w:t>
      </w:r>
    </w:p>
    <w:p w:rsidR="00142BC0" w:rsidRPr="00842CCE" w:rsidRDefault="00142BC0" w:rsidP="00142BC0">
      <w:pPr>
        <w:pStyle w:val="a5"/>
        <w:ind w:left="397"/>
      </w:pPr>
      <w:r w:rsidRPr="00842CCE">
        <w:t xml:space="preserve">де </w:t>
      </w:r>
      <w:r w:rsidRPr="002667AC">
        <w:rPr>
          <w:lang w:val="en-US"/>
        </w:rPr>
        <w:t>B</w:t>
      </w:r>
      <w:r w:rsidRPr="00842CCE">
        <w:t xml:space="preserve"> - умовний вираз;</w:t>
      </w:r>
    </w:p>
    <w:p w:rsidR="00142BC0" w:rsidRPr="002667AC" w:rsidRDefault="00142BC0" w:rsidP="00142BC0">
      <w:pPr>
        <w:pStyle w:val="a5"/>
        <w:ind w:left="397"/>
      </w:pPr>
      <w:r w:rsidRPr="002667AC">
        <w:rPr>
          <w:lang w:val="en-US"/>
        </w:rPr>
        <w:t> S</w:t>
      </w:r>
      <w:r w:rsidRPr="002667AC">
        <w:t xml:space="preserve"> - оператор (-ри) критичного ділянки.</w:t>
      </w:r>
    </w:p>
    <w:p w:rsidR="00142BC0" w:rsidRDefault="00142BC0" w:rsidP="00142BC0"/>
    <w:p w:rsidR="00142BC0" w:rsidRDefault="00142BC0" w:rsidP="00142BC0">
      <w:pPr>
        <w:pStyle w:val="a5"/>
      </w:pPr>
      <w:r>
        <w:t>Таким чином процес може увійти в критичн</w:t>
      </w:r>
      <w:r w:rsidR="00880418">
        <w:rPr>
          <w:lang w:val="uk-UA"/>
        </w:rPr>
        <w:t>у</w:t>
      </w:r>
      <w:r>
        <w:t xml:space="preserve"> ділянку лише, якщо В - істинно, інакше цей процес відкладається і затримується до тих пір, поки інший процес не завершить своїх обчислень </w:t>
      </w:r>
      <w:r w:rsidR="00880418">
        <w:rPr>
          <w:lang w:val="uk-UA"/>
        </w:rPr>
        <w:t>у</w:t>
      </w:r>
      <w:r>
        <w:t xml:space="preserve"> критичн</w:t>
      </w:r>
      <w:r>
        <w:rPr>
          <w:lang w:val="uk-UA"/>
        </w:rPr>
        <w:t>ій</w:t>
      </w:r>
      <w:r>
        <w:t xml:space="preserve"> ділянці. Затримані процеси утворюють чергу, повторні входження в умовні критичні ділянки реалізуються оператором REGION. Умовні критичні ділянки «розкидані» по всій програмі. Тому простежити за ходом використання поділюваних ресурсів і переконатися </w:t>
      </w:r>
      <w:r w:rsidR="00880418">
        <w:rPr>
          <w:lang w:val="uk-UA"/>
        </w:rPr>
        <w:t>у</w:t>
      </w:r>
      <w:r>
        <w:t xml:space="preserve"> правильності їх використання досить складно. Так само важко правильно визначити значення В.</w:t>
      </w:r>
    </w:p>
    <w:p w:rsidR="00142BC0" w:rsidRDefault="00142BC0" w:rsidP="00142BC0">
      <w:pPr>
        <w:pStyle w:val="a5"/>
      </w:pPr>
      <w:r>
        <w:t xml:space="preserve">Ця </w:t>
      </w:r>
      <w:r>
        <w:rPr>
          <w:lang w:val="uk-UA"/>
        </w:rPr>
        <w:t>складність</w:t>
      </w:r>
      <w:r>
        <w:t xml:space="preserve"> долається мовн</w:t>
      </w:r>
      <w:r>
        <w:rPr>
          <w:lang w:val="uk-UA"/>
        </w:rPr>
        <w:t>ою</w:t>
      </w:r>
      <w:r>
        <w:t xml:space="preserve"> конструкцією </w:t>
      </w:r>
      <w:r>
        <w:rPr>
          <w:lang w:val="uk-UA"/>
        </w:rPr>
        <w:t>централізуючою</w:t>
      </w:r>
      <w:r>
        <w:t xml:space="preserve"> управління асинхронними процесами, яка отримала назву монітора. Ідея монітора полягає у створенні механізму, який би відповідним чином уніфікував взаємоді</w:t>
      </w:r>
      <w:r>
        <w:rPr>
          <w:lang w:val="uk-UA"/>
        </w:rPr>
        <w:t>ю</w:t>
      </w:r>
      <w:r>
        <w:t xml:space="preserve"> паралельних процесів по синхронізації, </w:t>
      </w:r>
      <w:r w:rsidR="00880418">
        <w:rPr>
          <w:lang w:val="uk-UA"/>
        </w:rPr>
        <w:t>спільним</w:t>
      </w:r>
      <w:r>
        <w:rPr>
          <w:lang w:val="uk-UA"/>
        </w:rPr>
        <w:t xml:space="preserve"> даним</w:t>
      </w:r>
      <w:r>
        <w:t xml:space="preserve"> і програмам, які обробляють ці дані. Монітор захищає дані і доступ до них може бути здійснений тільки за допомогою програми, включеної </w:t>
      </w:r>
      <w:r w:rsidR="00880418">
        <w:rPr>
          <w:lang w:val="uk-UA"/>
        </w:rPr>
        <w:t>у</w:t>
      </w:r>
      <w:r>
        <w:t xml:space="preserve"> тіло монітора. У моніторі є два типи процедур: вхідні та вихідні. Звернення до монітора відбувається через вхідні процедури. Звернення до внутрішніх процедур можливо тільки з тіла монітора. Монітор гарантує, що в кожен момент часу процедури монітора може використовувати тільки один процес. Цей процес називається процесом в моніторі. Решта процес</w:t>
      </w:r>
      <w:r>
        <w:rPr>
          <w:lang w:val="uk-UA"/>
        </w:rPr>
        <w:t>ів</w:t>
      </w:r>
      <w:r>
        <w:t xml:space="preserve">, які звертаються в цей момент до монітора, затримуються і ставляться в чергу. Монітор «відторгає» від процесів </w:t>
      </w:r>
      <w:r w:rsidR="00880418">
        <w:rPr>
          <w:lang w:val="uk-UA"/>
        </w:rPr>
        <w:t>у</w:t>
      </w:r>
      <w:r>
        <w:t>с</w:t>
      </w:r>
      <w:r>
        <w:rPr>
          <w:lang w:val="uk-UA"/>
        </w:rPr>
        <w:t>і</w:t>
      </w:r>
      <w:r>
        <w:t xml:space="preserve"> їх критичні інтервали, пов'язані з даними ресурсами, перетворюючи їх у свої процедури.</w:t>
      </w:r>
    </w:p>
    <w:p w:rsidR="00142BC0" w:rsidRDefault="00142BC0" w:rsidP="00142BC0">
      <w:pPr>
        <w:pStyle w:val="a5"/>
      </w:pPr>
      <w:r>
        <w:t xml:space="preserve">Звернення до монітора (виклик монітора) проводиться за допомогою вказівки імені процедури та імені монітора. Таке звернення доступно всім процесам в тому сенсі, що будь-який з процесів може спробувати викликати будь-яку програму, але тільки один з них може увійти в процедуру, інші ж повинні чекати, коли буде завершений попередній виклик. Процедури монітора можуть містити тільки змінні, локалізовані </w:t>
      </w:r>
      <w:r w:rsidR="00515DA6">
        <w:rPr>
          <w:lang w:val="uk-UA"/>
        </w:rPr>
        <w:t>у</w:t>
      </w:r>
      <w:r>
        <w:t xml:space="preserve"> тілі монітора. Це обмеження застерігає від помилок</w:t>
      </w:r>
      <w:r w:rsidR="00515DA6">
        <w:rPr>
          <w:lang w:val="uk-UA"/>
        </w:rPr>
        <w:t>, які</w:t>
      </w:r>
      <w:r>
        <w:t xml:space="preserve"> виникаю</w:t>
      </w:r>
      <w:r w:rsidR="00515DA6">
        <w:rPr>
          <w:lang w:val="uk-UA"/>
        </w:rPr>
        <w:t>ть</w:t>
      </w:r>
      <w:r>
        <w:t xml:space="preserve"> при використанні семафорів.</w:t>
      </w:r>
    </w:p>
    <w:p w:rsidR="00142BC0" w:rsidRDefault="00142BC0" w:rsidP="00142BC0">
      <w:pPr>
        <w:pStyle w:val="a5"/>
      </w:pPr>
      <w:r>
        <w:t>Синтаксично опис монітора починаєт</w:t>
      </w:r>
      <w:r w:rsidR="00342274">
        <w:t xml:space="preserve">ься зі слова MONITOR. Потім </w:t>
      </w:r>
      <w:r>
        <w:t>опис</w:t>
      </w:r>
      <w:r w:rsidR="00342274">
        <w:rPr>
          <w:lang w:val="uk-UA"/>
        </w:rPr>
        <w:t>уються</w:t>
      </w:r>
      <w:r>
        <w:t xml:space="preserve"> процедури і дан</w:t>
      </w:r>
      <w:r w:rsidR="00342274">
        <w:rPr>
          <w:lang w:val="uk-UA"/>
        </w:rPr>
        <w:t>і</w:t>
      </w:r>
      <w:r>
        <w:t xml:space="preserve">. Функціонально монітор об'єднує деякі дані, </w:t>
      </w:r>
      <w:r w:rsidR="00342274">
        <w:rPr>
          <w:lang w:val="uk-UA"/>
        </w:rPr>
        <w:t>у</w:t>
      </w:r>
      <w:r>
        <w:t xml:space="preserve"> тому числі типу «подія», </w:t>
      </w:r>
      <w:r w:rsidR="00342274">
        <w:rPr>
          <w:lang w:val="uk-UA"/>
        </w:rPr>
        <w:t xml:space="preserve">що </w:t>
      </w:r>
      <w:r>
        <w:t>використову</w:t>
      </w:r>
      <w:r w:rsidR="00342274">
        <w:rPr>
          <w:lang w:val="uk-UA"/>
        </w:rPr>
        <w:t>ються</w:t>
      </w:r>
      <w:r>
        <w:t xml:space="preserve"> паралельними процесами, і всі оператори оброб</w:t>
      </w:r>
      <w:r w:rsidR="00342274">
        <w:rPr>
          <w:lang w:val="uk-UA"/>
        </w:rPr>
        <w:t>ки</w:t>
      </w:r>
      <w:r>
        <w:t xml:space="preserve"> ц</w:t>
      </w:r>
      <w:r w:rsidR="00342274">
        <w:rPr>
          <w:lang w:val="uk-UA"/>
        </w:rPr>
        <w:t>их</w:t>
      </w:r>
      <w:r>
        <w:t xml:space="preserve"> дан</w:t>
      </w:r>
      <w:r w:rsidR="00342274">
        <w:rPr>
          <w:lang w:val="uk-UA"/>
        </w:rPr>
        <w:t>их</w:t>
      </w:r>
      <w:r>
        <w:t>, в єдиний блок.</w:t>
      </w:r>
    </w:p>
    <w:p w:rsidR="00142BC0" w:rsidRDefault="00142BC0" w:rsidP="00142BC0">
      <w:pPr>
        <w:pStyle w:val="a5"/>
      </w:pPr>
      <w:r>
        <w:t>Змінна типу «подія» використовується для управління доступом до ресурсів, що</w:t>
      </w:r>
      <w:r w:rsidR="009922F2">
        <w:rPr>
          <w:lang w:val="uk-UA"/>
        </w:rPr>
        <w:t xml:space="preserve"> розділяються</w:t>
      </w:r>
      <w:r>
        <w:t>. У моніторах вона називається «умовна змінна». До змінної типу «подія» створюється черга процесів, що очікують виконання певної події. Над ціє</w:t>
      </w:r>
      <w:r>
        <w:rPr>
          <w:lang w:val="uk-UA"/>
        </w:rPr>
        <w:t>ю</w:t>
      </w:r>
      <w:r>
        <w:t xml:space="preserve"> змінно</w:t>
      </w:r>
      <w:r>
        <w:rPr>
          <w:lang w:val="uk-UA"/>
        </w:rPr>
        <w:t>ю</w:t>
      </w:r>
      <w:r>
        <w:t xml:space="preserve"> дозволені операції двох типів: WAIT і SIGNAL. Оператор WAIT затримує виконання процесу, що викликав монітор, і відкриває доступ процесу до монітора. Виконання затриманого процесу може бути ініційоване оператором SIGNAL іншого процесу. Оператор SIGNAL виконується наступним чином. Якщо черг</w:t>
      </w:r>
      <w:r>
        <w:rPr>
          <w:lang w:val="uk-UA"/>
        </w:rPr>
        <w:t>а</w:t>
      </w:r>
      <w:r>
        <w:t xml:space="preserve"> до змінної «подія» не порожня, то з черги вибирається один з процесів і ініціюється його виконання, а якщо черг</w:t>
      </w:r>
      <w:r>
        <w:rPr>
          <w:lang w:val="uk-UA"/>
        </w:rPr>
        <w:t>а</w:t>
      </w:r>
      <w:r>
        <w:t xml:space="preserve"> порожня, то не виробляється ніякої дії.</w:t>
      </w:r>
    </w:p>
    <w:p w:rsidR="00142BC0" w:rsidRDefault="00142BC0" w:rsidP="00142BC0">
      <w:pPr>
        <w:pStyle w:val="a5"/>
        <w:rPr>
          <w:lang w:val="en-US"/>
        </w:rPr>
      </w:pPr>
      <w:r>
        <w:rPr>
          <w:lang w:val="uk-UA"/>
        </w:rPr>
        <w:t>Приклад монітора</w:t>
      </w:r>
      <w:r>
        <w:rPr>
          <w:lang w:val="en-US"/>
        </w:rPr>
        <w:t>:</w:t>
      </w:r>
    </w:p>
    <w:p w:rsidR="00142BC0" w:rsidRDefault="00142BC0" w:rsidP="00142BC0">
      <w:pPr>
        <w:rPr>
          <w:lang w:val="en-US"/>
        </w:rPr>
      </w:pPr>
      <w:r>
        <w:rPr>
          <w:lang w:val="en-US"/>
        </w:rPr>
        <w:tab/>
      </w:r>
    </w:p>
    <w:p w:rsidR="00142BC0" w:rsidRPr="001C2864" w:rsidRDefault="00142BC0" w:rsidP="00142BC0">
      <w:pPr>
        <w:rPr>
          <w:lang w:val="en-US"/>
        </w:rPr>
      </w:pPr>
      <w:r w:rsidRPr="001C2864">
        <w:rPr>
          <w:lang w:val="en-US"/>
        </w:rPr>
        <w:t>RESOURSE: MONITOR</w:t>
      </w:r>
    </w:p>
    <w:p w:rsidR="00142BC0" w:rsidRPr="001C2864" w:rsidRDefault="00142BC0" w:rsidP="00142BC0">
      <w:pPr>
        <w:ind w:left="708"/>
        <w:rPr>
          <w:lang w:val="en-US"/>
        </w:rPr>
      </w:pPr>
      <w:r w:rsidRPr="001C2864">
        <w:rPr>
          <w:lang w:val="en-US"/>
        </w:rPr>
        <w:t>BEGIN LOGICAL: BUSY;</w:t>
      </w:r>
    </w:p>
    <w:p w:rsidR="00142BC0" w:rsidRPr="001C2864" w:rsidRDefault="00142BC0" w:rsidP="00142BC0">
      <w:pPr>
        <w:ind w:left="708"/>
        <w:rPr>
          <w:lang w:val="en-US"/>
        </w:rPr>
      </w:pPr>
      <w:r w:rsidRPr="001C2864">
        <w:rPr>
          <w:lang w:val="en-US"/>
        </w:rPr>
        <w:t>CONDITIONAL X;-змінна, типу «подія»</w:t>
      </w:r>
    </w:p>
    <w:p w:rsidR="00142BC0" w:rsidRPr="001C2864" w:rsidRDefault="00142BC0" w:rsidP="00142BC0">
      <w:pPr>
        <w:ind w:left="708"/>
        <w:rPr>
          <w:lang w:val="en-US"/>
        </w:rPr>
      </w:pPr>
      <w:r w:rsidRPr="001C2864">
        <w:rPr>
          <w:lang w:val="en-US"/>
        </w:rPr>
        <w:t>PROC ACQUIRE;-захват ресурсу</w:t>
      </w:r>
    </w:p>
    <w:p w:rsidR="00142BC0" w:rsidRPr="001C2864" w:rsidRDefault="00142BC0" w:rsidP="00142BC0">
      <w:pPr>
        <w:ind w:left="708"/>
        <w:rPr>
          <w:lang w:val="en-US"/>
        </w:rPr>
      </w:pPr>
      <w:r w:rsidRPr="001C2864">
        <w:rPr>
          <w:lang w:val="en-US"/>
        </w:rPr>
        <w:t>BEGIN IF BUSY THEN WAIT X;</w:t>
      </w:r>
    </w:p>
    <w:p w:rsidR="00142BC0" w:rsidRPr="001C2864" w:rsidRDefault="00142BC0" w:rsidP="00142BC0">
      <w:pPr>
        <w:ind w:left="708"/>
        <w:rPr>
          <w:lang w:val="en-US"/>
        </w:rPr>
      </w:pPr>
      <w:r w:rsidRPr="001C2864">
        <w:rPr>
          <w:lang w:val="en-US"/>
        </w:rPr>
        <w:t>BUSY: = TRUE;</w:t>
      </w:r>
    </w:p>
    <w:p w:rsidR="00142BC0" w:rsidRPr="001C2864" w:rsidRDefault="00142BC0" w:rsidP="00142BC0">
      <w:pPr>
        <w:ind w:left="708"/>
        <w:rPr>
          <w:lang w:val="en-US"/>
        </w:rPr>
      </w:pPr>
      <w:r w:rsidRPr="001C2864">
        <w:rPr>
          <w:lang w:val="en-US"/>
        </w:rPr>
        <w:t>END;</w:t>
      </w:r>
    </w:p>
    <w:p w:rsidR="00142BC0" w:rsidRPr="001C2864" w:rsidRDefault="00142BC0" w:rsidP="00142BC0">
      <w:pPr>
        <w:ind w:left="708"/>
        <w:rPr>
          <w:lang w:val="en-US"/>
        </w:rPr>
      </w:pPr>
      <w:r w:rsidRPr="001C2864">
        <w:rPr>
          <w:lang w:val="en-US"/>
        </w:rPr>
        <w:t>PROC RELEASE;-звільнення ресурсу</w:t>
      </w:r>
    </w:p>
    <w:p w:rsidR="00142BC0" w:rsidRPr="001C2864" w:rsidRDefault="00142BC0" w:rsidP="00142BC0">
      <w:pPr>
        <w:ind w:left="708"/>
        <w:rPr>
          <w:lang w:val="en-US"/>
        </w:rPr>
      </w:pPr>
      <w:r w:rsidRPr="001C2864">
        <w:rPr>
          <w:lang w:val="en-US"/>
        </w:rPr>
        <w:t>BRGIN BUSY: = FALSE;</w:t>
      </w:r>
    </w:p>
    <w:p w:rsidR="00142BC0" w:rsidRPr="001C2864" w:rsidRDefault="00142BC0" w:rsidP="00142BC0">
      <w:pPr>
        <w:ind w:left="708"/>
        <w:rPr>
          <w:lang w:val="en-US"/>
        </w:rPr>
      </w:pPr>
      <w:r w:rsidRPr="001C2864">
        <w:rPr>
          <w:lang w:val="en-US"/>
        </w:rPr>
        <w:t>SIGNAL X;</w:t>
      </w:r>
    </w:p>
    <w:p w:rsidR="00142BC0" w:rsidRPr="001C2864" w:rsidRDefault="00142BC0" w:rsidP="00142BC0">
      <w:pPr>
        <w:ind w:left="708"/>
      </w:pPr>
      <w:r w:rsidRPr="001C2864">
        <w:rPr>
          <w:lang w:val="en-US"/>
        </w:rPr>
        <w:t>END</w:t>
      </w:r>
      <w:r w:rsidRPr="001C2864">
        <w:t>;</w:t>
      </w:r>
    </w:p>
    <w:p w:rsidR="00142BC0" w:rsidRPr="001C2864" w:rsidRDefault="00142BC0" w:rsidP="00142BC0">
      <w:pPr>
        <w:ind w:left="708"/>
      </w:pPr>
      <w:r w:rsidRPr="001C2864">
        <w:rPr>
          <w:lang w:val="en-US"/>
        </w:rPr>
        <w:t>BUSY</w:t>
      </w:r>
      <w:r w:rsidRPr="001C2864">
        <w:t xml:space="preserve">: = </w:t>
      </w:r>
      <w:r w:rsidRPr="001C2864">
        <w:rPr>
          <w:lang w:val="en-US"/>
        </w:rPr>
        <w:t>FALSE</w:t>
      </w:r>
      <w:r w:rsidRPr="001C2864">
        <w:t>;</w:t>
      </w:r>
    </w:p>
    <w:p w:rsidR="00142BC0" w:rsidRPr="00613E43" w:rsidRDefault="00142BC0" w:rsidP="00142BC0">
      <w:pPr>
        <w:ind w:left="708"/>
      </w:pPr>
      <w:r w:rsidRPr="001C2864">
        <w:rPr>
          <w:lang w:val="en-US"/>
        </w:rPr>
        <w:t>END</w:t>
      </w:r>
      <w:r w:rsidRPr="001C2864">
        <w:t>;</w:t>
      </w:r>
    </w:p>
    <w:p w:rsidR="00142BC0" w:rsidRPr="00613E43" w:rsidRDefault="00142BC0" w:rsidP="00142BC0"/>
    <w:p w:rsidR="00142BC0" w:rsidRDefault="00142BC0" w:rsidP="00142BC0">
      <w:pPr>
        <w:pStyle w:val="a5"/>
      </w:pPr>
      <w:r>
        <w:t>У моніторі може бути введено логічн</w:t>
      </w:r>
      <w:r>
        <w:rPr>
          <w:lang w:val="uk-UA"/>
        </w:rPr>
        <w:t>а</w:t>
      </w:r>
      <w:r>
        <w:t xml:space="preserve"> умова у вигляді умовного оператора WAIT (L), де L - </w:t>
      </w:r>
      <w:r w:rsidRPr="001C2864">
        <w:t>булевський вираз</w:t>
      </w:r>
      <w:r>
        <w:t xml:space="preserve">. Вираз WAIT (L) затримує ініціалізацію процесу доти, </w:t>
      </w:r>
      <w:r w:rsidR="009922F2">
        <w:rPr>
          <w:lang w:val="uk-UA"/>
        </w:rPr>
        <w:t>поки</w:t>
      </w:r>
      <w:r>
        <w:t xml:space="preserve"> значенн</w:t>
      </w:r>
      <w:r>
        <w:rPr>
          <w:lang w:val="uk-UA"/>
        </w:rPr>
        <w:t>е</w:t>
      </w:r>
      <w:r>
        <w:t xml:space="preserve"> L стане </w:t>
      </w:r>
      <w:r w:rsidR="009922F2">
        <w:rPr>
          <w:lang w:val="uk-UA"/>
        </w:rPr>
        <w:t>істинним</w:t>
      </w:r>
      <w:r>
        <w:t>.</w:t>
      </w:r>
    </w:p>
    <w:p w:rsidR="00142BC0" w:rsidRDefault="00142BC0" w:rsidP="00142BC0">
      <w:pPr>
        <w:pStyle w:val="a5"/>
        <w:rPr>
          <w:lang w:val="uk-UA"/>
        </w:rPr>
      </w:pPr>
      <w:r>
        <w:t>Третій підхід синхронізації доступу до ресурсів,</w:t>
      </w:r>
      <w:r w:rsidR="00C92540">
        <w:rPr>
          <w:lang w:val="uk-UA"/>
        </w:rPr>
        <w:t xml:space="preserve"> </w:t>
      </w:r>
      <w:r>
        <w:t xml:space="preserve">може бути реалізований </w:t>
      </w:r>
      <w:r w:rsidR="009922F2">
        <w:rPr>
          <w:lang w:val="uk-UA"/>
        </w:rPr>
        <w:t>у</w:t>
      </w:r>
      <w:r>
        <w:t xml:space="preserve"> керуючому вира</w:t>
      </w:r>
      <w:r w:rsidR="009922F2">
        <w:rPr>
          <w:lang w:val="uk-UA"/>
        </w:rPr>
        <w:t>зі</w:t>
      </w:r>
      <w:r>
        <w:t xml:space="preserve"> т</w:t>
      </w:r>
      <w:r w:rsidR="009922F2">
        <w:rPr>
          <w:lang w:val="uk-UA"/>
        </w:rPr>
        <w:t>и</w:t>
      </w:r>
      <w:r>
        <w:t>п</w:t>
      </w:r>
      <w:r w:rsidR="009922F2">
        <w:rPr>
          <w:lang w:val="uk-UA"/>
        </w:rPr>
        <w:t>у</w:t>
      </w:r>
      <w:r>
        <w:t xml:space="preserve"> PATH керуючим виразом END.</w:t>
      </w:r>
    </w:p>
    <w:p w:rsidR="00142BC0" w:rsidRPr="001C2864" w:rsidRDefault="00142BC0" w:rsidP="00142BC0">
      <w:pPr>
        <w:pStyle w:val="a5"/>
        <w:rPr>
          <w:lang w:val="uk-UA"/>
        </w:rPr>
      </w:pPr>
    </w:p>
    <w:p w:rsidR="00142BC0" w:rsidRDefault="00BE595B" w:rsidP="00BE595B">
      <w:pPr>
        <w:pStyle w:val="2"/>
        <w:spacing w:before="0" w:after="0"/>
        <w:jc w:val="both"/>
        <w:rPr>
          <w:b w:val="0"/>
          <w:i w:val="0"/>
          <w:lang w:val="uk-UA"/>
        </w:rPr>
      </w:pPr>
      <w:bookmarkStart w:id="51" w:name="_Toc12162308"/>
      <w:bookmarkStart w:id="52" w:name="_Toc20717696"/>
      <w:r>
        <w:rPr>
          <w:b w:val="0"/>
          <w:i w:val="0"/>
          <w:lang w:val="uk-UA"/>
        </w:rPr>
        <w:t xml:space="preserve">   </w:t>
      </w:r>
      <w:r w:rsidR="00142BC0" w:rsidRPr="00842CCE">
        <w:rPr>
          <w:b w:val="0"/>
          <w:i w:val="0"/>
        </w:rPr>
        <w:t>Так, запис PATH Р1 END означає, що якщо кілька процесів стоять у черзі до процедури Р1, то один з них отримає до неї доступ. Після завершення виконання Р1 за першим зверненням до неї Р1 отримує доступ другий процес і т.д. Можливі комбінації керуючих виразів цього типу з іншими. Запис {P1} означає що Р1 може бути виконана кількома процесами одночасно. Якщо один процес розпочав виконання Р1, то інший може отримати до неї доступ без затримки. Цей підхід досить спеціалізований і використовується</w:t>
      </w:r>
      <w:r w:rsidR="009922F2">
        <w:rPr>
          <w:b w:val="0"/>
          <w:i w:val="0"/>
          <w:lang w:val="uk-UA"/>
        </w:rPr>
        <w:t xml:space="preserve"> тількиу</w:t>
      </w:r>
      <w:r w:rsidR="00142BC0" w:rsidRPr="00842CCE">
        <w:rPr>
          <w:b w:val="0"/>
          <w:i w:val="0"/>
        </w:rPr>
        <w:t xml:space="preserve"> мовах, де реалізовані конструкції PATH. </w:t>
      </w:r>
    </w:p>
    <w:p w:rsidR="009922F2" w:rsidRPr="009922F2" w:rsidRDefault="009922F2" w:rsidP="009922F2">
      <w:pPr>
        <w:rPr>
          <w:lang w:val="uk-UA"/>
        </w:rPr>
      </w:pPr>
    </w:p>
    <w:p w:rsidR="00142BC0" w:rsidRPr="0093639F" w:rsidRDefault="00F85803" w:rsidP="00142BC0">
      <w:pPr>
        <w:pStyle w:val="2"/>
        <w:ind w:left="576"/>
        <w:rPr>
          <w:lang w:val="uk-UA"/>
        </w:rPr>
      </w:pPr>
      <w:r>
        <w:rPr>
          <w:lang w:val="uk-UA"/>
        </w:rPr>
        <w:t>2</w:t>
      </w:r>
      <w:r w:rsidR="00142BC0" w:rsidRPr="0093639F">
        <w:rPr>
          <w:lang w:val="uk-UA"/>
        </w:rPr>
        <w:t>.4.</w:t>
      </w:r>
      <w:r>
        <w:rPr>
          <w:lang w:val="uk-UA"/>
        </w:rPr>
        <w:t xml:space="preserve">4 </w:t>
      </w:r>
      <w:bookmarkEnd w:id="51"/>
      <w:bookmarkEnd w:id="52"/>
      <w:r w:rsidR="00142BC0" w:rsidRPr="0093639F">
        <w:rPr>
          <w:lang w:val="uk-UA"/>
        </w:rPr>
        <w:t>Мовні засоби синхронізації повідомлень для МКМД-систем з розділ</w:t>
      </w:r>
      <w:r w:rsidR="0093639F">
        <w:rPr>
          <w:lang w:val="uk-UA"/>
        </w:rPr>
        <w:t>ь</w:t>
      </w:r>
      <w:r w:rsidR="00142BC0" w:rsidRPr="0093639F">
        <w:rPr>
          <w:lang w:val="uk-UA"/>
        </w:rPr>
        <w:t>ною пам'яттю</w:t>
      </w:r>
    </w:p>
    <w:p w:rsidR="00142BC0" w:rsidRDefault="00142BC0" w:rsidP="00142BC0">
      <w:pPr>
        <w:pStyle w:val="a5"/>
      </w:pPr>
      <w:r>
        <w:t>У системах класу МКМД з розділ</w:t>
      </w:r>
      <w:r w:rsidR="0093639F">
        <w:rPr>
          <w:lang w:val="uk-UA"/>
        </w:rPr>
        <w:t>ь</w:t>
      </w:r>
      <w:r>
        <w:t>ною пам'яттю (MPP) для організації обміну повідомленнями потрібні нові мовні засоби і серйозна системна підтримка.</w:t>
      </w:r>
    </w:p>
    <w:p w:rsidR="00142BC0" w:rsidRDefault="00142BC0" w:rsidP="00142BC0">
      <w:pPr>
        <w:pStyle w:val="a5"/>
      </w:pPr>
      <w:r>
        <w:t xml:space="preserve">Особливість обміну інформацією </w:t>
      </w:r>
      <w:r w:rsidR="0093639F">
        <w:rPr>
          <w:lang w:val="uk-UA"/>
        </w:rPr>
        <w:t>у</w:t>
      </w:r>
      <w:r>
        <w:t xml:space="preserve"> даному випадку полягає в тому, що тут діють дві автономні сторони: відправник (відправники) і адресат (адресати). Причому моменти часу, коли процеси готові до відправлення і прийому можуть не збігатися. Тому виникає необхідність синхронізації.</w:t>
      </w:r>
    </w:p>
    <w:p w:rsidR="00142BC0" w:rsidRDefault="00142BC0" w:rsidP="00142BC0">
      <w:pPr>
        <w:pStyle w:val="a5"/>
      </w:pPr>
      <w:r>
        <w:t>  Існує три основних способи синхронізації пересилання повідомлень:</w:t>
      </w:r>
    </w:p>
    <w:p w:rsidR="00142BC0" w:rsidRPr="002E556B" w:rsidRDefault="00142BC0" w:rsidP="00142BC0">
      <w:pPr>
        <w:rPr>
          <w:i/>
        </w:rPr>
      </w:pPr>
      <w:r w:rsidRPr="002E556B">
        <w:rPr>
          <w:i/>
        </w:rPr>
        <w:t xml:space="preserve">1) </w:t>
      </w:r>
      <w:r>
        <w:rPr>
          <w:i/>
          <w:lang w:val="uk-UA"/>
        </w:rPr>
        <w:t>С</w:t>
      </w:r>
      <w:r w:rsidRPr="002E556B">
        <w:rPr>
          <w:i/>
        </w:rPr>
        <w:t>лаб</w:t>
      </w:r>
      <w:r w:rsidR="0093639F">
        <w:rPr>
          <w:i/>
          <w:lang w:val="uk-UA"/>
        </w:rPr>
        <w:t>к</w:t>
      </w:r>
      <w:r w:rsidRPr="002E556B">
        <w:rPr>
          <w:i/>
        </w:rPr>
        <w:t>о зв'язані системи (loosly coupled).</w:t>
      </w:r>
    </w:p>
    <w:p w:rsidR="00142BC0" w:rsidRPr="0093639F" w:rsidRDefault="00142BC0" w:rsidP="0093639F">
      <w:pPr>
        <w:jc w:val="both"/>
      </w:pPr>
      <w:r w:rsidRPr="0093639F">
        <w:t>  Обмін повідомленнями проводиться через «поштов</w:t>
      </w:r>
      <w:r w:rsidRPr="0093639F">
        <w:rPr>
          <w:lang w:val="uk-UA"/>
        </w:rPr>
        <w:t>у</w:t>
      </w:r>
      <w:r w:rsidRPr="0093639F">
        <w:t xml:space="preserve"> скриньк</w:t>
      </w:r>
      <w:r w:rsidRPr="0093639F">
        <w:rPr>
          <w:lang w:val="uk-UA"/>
        </w:rPr>
        <w:t>у</w:t>
      </w:r>
      <w:r w:rsidRPr="0093639F">
        <w:t>» у вигляді буферного накопичувача.</w:t>
      </w:r>
    </w:p>
    <w:p w:rsidR="00142BC0" w:rsidRPr="002E556B" w:rsidRDefault="00142BC0" w:rsidP="00142BC0">
      <w:pPr>
        <w:rPr>
          <w:i/>
        </w:rPr>
      </w:pPr>
      <w:r w:rsidRPr="002E556B">
        <w:rPr>
          <w:i/>
        </w:rPr>
        <w:t>2) Сильно-</w:t>
      </w:r>
      <w:r w:rsidR="00693250">
        <w:rPr>
          <w:i/>
          <w:lang w:val="uk-UA"/>
        </w:rPr>
        <w:t>з</w:t>
      </w:r>
      <w:r w:rsidRPr="002E556B">
        <w:rPr>
          <w:i/>
        </w:rPr>
        <w:t>в'язані системи (tightly coupled).</w:t>
      </w:r>
    </w:p>
    <w:p w:rsidR="00142BC0" w:rsidRPr="0093639F" w:rsidRDefault="00142BC0" w:rsidP="0093639F">
      <w:pPr>
        <w:jc w:val="both"/>
      </w:pPr>
      <w:r w:rsidRPr="002E556B">
        <w:rPr>
          <w:i/>
        </w:rPr>
        <w:t xml:space="preserve">  </w:t>
      </w:r>
      <w:r w:rsidRPr="0093639F">
        <w:t>Обмін повідомленнями проводиться в окремих точках синхронізації («рандеву»).</w:t>
      </w:r>
    </w:p>
    <w:p w:rsidR="00142BC0" w:rsidRPr="00B06E24" w:rsidRDefault="00142BC0" w:rsidP="00142BC0">
      <w:pPr>
        <w:rPr>
          <w:i/>
        </w:rPr>
      </w:pPr>
      <w:r w:rsidRPr="00B06E24">
        <w:rPr>
          <w:i/>
        </w:rPr>
        <w:t xml:space="preserve">3) </w:t>
      </w:r>
      <w:r w:rsidRPr="002E556B">
        <w:rPr>
          <w:i/>
        </w:rPr>
        <w:t>Повністюпов</w:t>
      </w:r>
      <w:r w:rsidRPr="00B06E24">
        <w:rPr>
          <w:i/>
        </w:rPr>
        <w:t>'</w:t>
      </w:r>
      <w:r w:rsidRPr="002E556B">
        <w:rPr>
          <w:i/>
        </w:rPr>
        <w:t>язанісистеми</w:t>
      </w:r>
      <w:r w:rsidRPr="00B06E24">
        <w:rPr>
          <w:i/>
        </w:rPr>
        <w:t xml:space="preserve"> (</w:t>
      </w:r>
      <w:r w:rsidRPr="002E556B">
        <w:rPr>
          <w:i/>
          <w:lang w:val="en-US"/>
        </w:rPr>
        <w:t>completely</w:t>
      </w:r>
      <w:r w:rsidRPr="00B06E24">
        <w:rPr>
          <w:i/>
        </w:rPr>
        <w:t xml:space="preserve"> </w:t>
      </w:r>
      <w:r w:rsidRPr="002E556B">
        <w:rPr>
          <w:i/>
          <w:lang w:val="en-US"/>
        </w:rPr>
        <w:t>couple</w:t>
      </w:r>
      <w:r w:rsidRPr="00B06E24">
        <w:rPr>
          <w:i/>
        </w:rPr>
        <w:t>).</w:t>
      </w:r>
    </w:p>
    <w:p w:rsidR="00142BC0" w:rsidRPr="00B06E24" w:rsidRDefault="00142BC0" w:rsidP="00142BC0">
      <w:pPr>
        <w:pStyle w:val="a5"/>
      </w:pPr>
      <w:r>
        <w:t>Існує</w:t>
      </w:r>
      <w:r w:rsidR="003A250F">
        <w:rPr>
          <w:lang w:val="uk-UA"/>
        </w:rPr>
        <w:t xml:space="preserve"> </w:t>
      </w:r>
      <w:r>
        <w:t>єдин</w:t>
      </w:r>
      <w:r>
        <w:rPr>
          <w:lang w:val="uk-UA"/>
        </w:rPr>
        <w:t>е</w:t>
      </w:r>
      <w:r w:rsidR="003A250F">
        <w:rPr>
          <w:lang w:val="uk-UA"/>
        </w:rPr>
        <w:t xml:space="preserve"> </w:t>
      </w:r>
      <w:r>
        <w:t>централізован</w:t>
      </w:r>
      <w:r>
        <w:rPr>
          <w:lang w:val="uk-UA"/>
        </w:rPr>
        <w:t>е</w:t>
      </w:r>
      <w:r w:rsidR="003A250F">
        <w:rPr>
          <w:lang w:val="uk-UA"/>
        </w:rPr>
        <w:t xml:space="preserve"> </w:t>
      </w:r>
      <w:r>
        <w:t>синхрон</w:t>
      </w:r>
      <w:r w:rsidR="0093639F">
        <w:rPr>
          <w:lang w:val="uk-UA"/>
        </w:rPr>
        <w:t>і</w:t>
      </w:r>
      <w:r w:rsidR="0093639F">
        <w:t>з</w:t>
      </w:r>
      <w:r>
        <w:t>ую</w:t>
      </w:r>
      <w:r>
        <w:rPr>
          <w:lang w:val="uk-UA"/>
        </w:rPr>
        <w:t>че</w:t>
      </w:r>
      <w:r w:rsidR="003A250F">
        <w:rPr>
          <w:lang w:val="uk-UA"/>
        </w:rPr>
        <w:t xml:space="preserve"> </w:t>
      </w:r>
      <w:r>
        <w:t>джерело</w:t>
      </w:r>
      <w:r w:rsidRPr="00B06E24">
        <w:t xml:space="preserve"> (</w:t>
      </w:r>
      <w:r w:rsidRPr="00241353">
        <w:rPr>
          <w:lang w:val="en-US"/>
        </w:rPr>
        <w:t>send</w:t>
      </w:r>
      <w:r w:rsidRPr="00B06E24">
        <w:t xml:space="preserve">, </w:t>
      </w:r>
      <w:r w:rsidRPr="00241353">
        <w:rPr>
          <w:lang w:val="en-US"/>
        </w:rPr>
        <w:t>receive</w:t>
      </w:r>
      <w:r w:rsidRPr="00B06E24">
        <w:t xml:space="preserve">). </w:t>
      </w:r>
      <w:r>
        <w:t>Централізована</w:t>
      </w:r>
      <w:r w:rsidR="003A250F">
        <w:rPr>
          <w:lang w:val="uk-UA"/>
        </w:rPr>
        <w:t xml:space="preserve"> </w:t>
      </w:r>
      <w:r>
        <w:t>синхронізація</w:t>
      </w:r>
      <w:r w:rsidR="003A250F">
        <w:rPr>
          <w:lang w:val="uk-UA"/>
        </w:rPr>
        <w:t xml:space="preserve"> </w:t>
      </w:r>
      <w:r>
        <w:t>необхідна</w:t>
      </w:r>
      <w:r w:rsidRPr="00B06E24">
        <w:t xml:space="preserve">, </w:t>
      </w:r>
      <w:r>
        <w:t>коли</w:t>
      </w:r>
      <w:r w:rsidR="003A250F">
        <w:rPr>
          <w:lang w:val="uk-UA"/>
        </w:rPr>
        <w:t xml:space="preserve"> </w:t>
      </w:r>
      <w:r>
        <w:t>відбувається</w:t>
      </w:r>
      <w:r w:rsidR="003A250F">
        <w:rPr>
          <w:lang w:val="uk-UA"/>
        </w:rPr>
        <w:t xml:space="preserve"> </w:t>
      </w:r>
      <w:r>
        <w:t>спілкування</w:t>
      </w:r>
      <w:r w:rsidR="003A250F">
        <w:rPr>
          <w:lang w:val="uk-UA"/>
        </w:rPr>
        <w:t xml:space="preserve"> </w:t>
      </w:r>
      <w:r>
        <w:t>трьох</w:t>
      </w:r>
      <w:r w:rsidR="003A250F">
        <w:rPr>
          <w:lang w:val="uk-UA"/>
        </w:rPr>
        <w:t xml:space="preserve"> </w:t>
      </w:r>
      <w:r>
        <w:t>і</w:t>
      </w:r>
      <w:r w:rsidR="003A250F">
        <w:rPr>
          <w:lang w:val="uk-UA"/>
        </w:rPr>
        <w:t xml:space="preserve"> </w:t>
      </w:r>
      <w:r>
        <w:t>більше</w:t>
      </w:r>
      <w:r w:rsidR="003A250F">
        <w:rPr>
          <w:lang w:val="uk-UA"/>
        </w:rPr>
        <w:t xml:space="preserve"> </w:t>
      </w:r>
      <w:r>
        <w:t>процесів</w:t>
      </w:r>
      <w:r w:rsidRPr="00B06E24">
        <w:t>.</w:t>
      </w:r>
    </w:p>
    <w:p w:rsidR="00142BC0" w:rsidRDefault="00142BC0" w:rsidP="00142BC0">
      <w:pPr>
        <w:pStyle w:val="a5"/>
      </w:pPr>
      <w:r>
        <w:t>У слаб</w:t>
      </w:r>
      <w:r w:rsidR="0093639F">
        <w:rPr>
          <w:lang w:val="uk-UA"/>
        </w:rPr>
        <w:t>к</w:t>
      </w:r>
      <w:r>
        <w:t>о</w:t>
      </w:r>
      <w:r w:rsidR="0093639F">
        <w:rPr>
          <w:lang w:val="uk-UA"/>
        </w:rPr>
        <w:t>з</w:t>
      </w:r>
      <w:r>
        <w:t>в</w:t>
      </w:r>
      <w:r w:rsidR="0093639F" w:rsidRPr="0093639F">
        <w:t>’</w:t>
      </w:r>
      <w:r w:rsidR="0093639F">
        <w:t>яза</w:t>
      </w:r>
      <w:r>
        <w:t>них системах в обміні беруть участь два процеси і використовується асинхронна модель пересилання даних. Сенс такої моделі полягає в наступному. Коли готові дані в процесі-джерелі</w:t>
      </w:r>
      <w:r w:rsidR="0093639F">
        <w:rPr>
          <w:lang w:val="uk-UA"/>
        </w:rPr>
        <w:t xml:space="preserve"> даних</w:t>
      </w:r>
      <w:r>
        <w:t>, вони передаються відразу ж або в процес-приймач, якщо він готовий до прийому даних, або в проміжну буферну пам'ять («поштова скринька»), після чого процес-джерело продовжує свою роботу незалежно від тогочи передані дані процесу-приймач</w:t>
      </w:r>
      <w:r>
        <w:rPr>
          <w:lang w:val="uk-UA"/>
        </w:rPr>
        <w:t>у</w:t>
      </w:r>
      <w:r>
        <w:t xml:space="preserve">. Процес-приймач приймає дані </w:t>
      </w:r>
      <w:r w:rsidR="0093639F">
        <w:rPr>
          <w:lang w:val="uk-UA"/>
        </w:rPr>
        <w:t>у</w:t>
      </w:r>
      <w:r>
        <w:t xml:space="preserve"> момент готовності іне інформує процес-джерелопро отриман</w:t>
      </w:r>
      <w:r>
        <w:rPr>
          <w:lang w:val="uk-UA"/>
        </w:rPr>
        <w:t>ня</w:t>
      </w:r>
      <w:r>
        <w:t xml:space="preserve"> даних. Прикладом використання є мова ВВС.</w:t>
      </w:r>
    </w:p>
    <w:p w:rsidR="00142BC0" w:rsidRDefault="00142BC0" w:rsidP="00142BC0">
      <w:pPr>
        <w:pStyle w:val="a5"/>
      </w:pPr>
      <w:r w:rsidRPr="00600068">
        <w:rPr>
          <w:b/>
        </w:rPr>
        <w:t xml:space="preserve">Перевага: </w:t>
      </w:r>
      <w:r w:rsidRPr="00600068">
        <w:t>висока ефективність використання процесорних ресурсів.</w:t>
      </w:r>
    </w:p>
    <w:p w:rsidR="00BE595B" w:rsidRPr="00600068" w:rsidRDefault="00BE595B" w:rsidP="00142BC0">
      <w:pPr>
        <w:pStyle w:val="a5"/>
        <w:rPr>
          <w:b/>
        </w:rPr>
      </w:pPr>
    </w:p>
    <w:p w:rsidR="00142BC0" w:rsidRPr="00600068" w:rsidRDefault="00142BC0" w:rsidP="00BE595B">
      <w:pPr>
        <w:rPr>
          <w:b/>
          <w:lang w:val="uk-UA"/>
        </w:rPr>
      </w:pPr>
      <w:r>
        <w:rPr>
          <w:b/>
          <w:lang w:val="uk-UA"/>
        </w:rPr>
        <w:t>Н</w:t>
      </w:r>
      <w:r w:rsidRPr="00600068">
        <w:rPr>
          <w:b/>
          <w:lang w:val="uk-UA"/>
        </w:rPr>
        <w:t>едоліки:</w:t>
      </w:r>
    </w:p>
    <w:p w:rsidR="00142BC0" w:rsidRPr="00600068" w:rsidRDefault="00142BC0" w:rsidP="00142BC0">
      <w:pPr>
        <w:pStyle w:val="a5"/>
        <w:rPr>
          <w:lang w:val="uk-UA"/>
        </w:rPr>
      </w:pPr>
      <w:r w:rsidRPr="00600068">
        <w:rPr>
          <w:lang w:val="uk-UA"/>
        </w:rPr>
        <w:t>1. Наявність буферної пам'яті для тимчасового зберігання повідомлень, обсяг якої може досягати великих розмірів із зростанням числа процесорів КС.</w:t>
      </w:r>
    </w:p>
    <w:p w:rsidR="00142BC0" w:rsidRDefault="00142BC0" w:rsidP="00142BC0">
      <w:pPr>
        <w:pStyle w:val="a5"/>
      </w:pPr>
      <w:r>
        <w:t>2. Низька надійність доставки повідомлень, тому</w:t>
      </w:r>
      <w:r>
        <w:rPr>
          <w:lang w:val="uk-UA"/>
        </w:rPr>
        <w:t xml:space="preserve"> що</w:t>
      </w:r>
      <w:r>
        <w:t xml:space="preserve"> процес-приймач не інформує процес-джерело про свій стан. Можлива ситуація, коли процес-джерело закінчує своє існування до прийому його повідомлення процесом-приймачем, і, взагалі, може ніколи не дізнатися про те, чи прийнято його повідомлення приймачем.</w:t>
      </w:r>
    </w:p>
    <w:p w:rsidR="00142BC0" w:rsidRDefault="00142BC0" w:rsidP="00142BC0">
      <w:pPr>
        <w:pStyle w:val="a5"/>
      </w:pPr>
      <w:r>
        <w:t xml:space="preserve">У сильно </w:t>
      </w:r>
      <w:r w:rsidR="00693250">
        <w:rPr>
          <w:lang w:val="uk-UA"/>
        </w:rPr>
        <w:t>з</w:t>
      </w:r>
      <w:r>
        <w:t xml:space="preserve">в'язаних системах так само, як і в </w:t>
      </w:r>
      <w:r w:rsidR="00693250">
        <w:t>слаб</w:t>
      </w:r>
      <w:r w:rsidR="00693250">
        <w:rPr>
          <w:lang w:val="uk-UA"/>
        </w:rPr>
        <w:t>к</w:t>
      </w:r>
      <w:r w:rsidR="00693250">
        <w:t>о</w:t>
      </w:r>
      <w:r w:rsidR="00693250">
        <w:rPr>
          <w:lang w:val="uk-UA"/>
        </w:rPr>
        <w:t>з</w:t>
      </w:r>
      <w:r w:rsidR="00693250">
        <w:t>в</w:t>
      </w:r>
      <w:r w:rsidR="00693250" w:rsidRPr="0093639F">
        <w:t>’</w:t>
      </w:r>
      <w:r w:rsidR="00693250">
        <w:t>язаних</w:t>
      </w:r>
      <w:r>
        <w:t>, використовується два процеси, які беруть участь в обміні, але буферна пам'ять відсутня. Для синхронізації використовується механізм «рандеву». Даний підхід забезпечує синхронну модель обміну. Приклади використання - мови ADA, OCCAM.</w:t>
      </w:r>
      <w:r w:rsidR="00734574">
        <w:rPr>
          <w:lang w:val="uk-UA"/>
        </w:rPr>
        <w:t xml:space="preserve"> </w:t>
      </w:r>
      <w:r>
        <w:t>С</w:t>
      </w:r>
      <w:r w:rsidR="00693250">
        <w:rPr>
          <w:lang w:val="uk-UA"/>
        </w:rPr>
        <w:t>енс</w:t>
      </w:r>
      <w:r>
        <w:t xml:space="preserve"> механізму «рандеву» полягає в наступному. При взаємодії двох процесів, процес-джерело зупиняється до тих пір, поки процес-приймач не буде готовий до прийому. Коли процес-приймач готовий до прийому, він посилає процесу-джерелу сигнал готовності, після чого відбувається пересилання даних. Далі процес-приймач інформує джерело про прийом його повідомлення (службове слово - reply message), після чого процес-джерело і процес-приймач продовжують свою роботу. Здійснюється постійна перевірка надійності доставки. Очікування ведуть до зниження ефективності роботи процесорів. Однак для мультипрограмного режиму це лише відносне зниження продуктивності. </w:t>
      </w:r>
    </w:p>
    <w:p w:rsidR="00142BC0" w:rsidRPr="00600068" w:rsidRDefault="00142BC0" w:rsidP="00142BC0">
      <w:pPr>
        <w:pStyle w:val="a5"/>
        <w:rPr>
          <w:b/>
        </w:rPr>
      </w:pPr>
      <w:r>
        <w:rPr>
          <w:b/>
          <w:lang w:val="uk-UA"/>
        </w:rPr>
        <w:t>П</w:t>
      </w:r>
      <w:r w:rsidRPr="00600068">
        <w:rPr>
          <w:b/>
        </w:rPr>
        <w:t>ереваги:</w:t>
      </w:r>
    </w:p>
    <w:p w:rsidR="00142BC0" w:rsidRPr="00600068" w:rsidRDefault="00142BC0" w:rsidP="00142BC0">
      <w:pPr>
        <w:pStyle w:val="a5"/>
      </w:pPr>
      <w:r w:rsidRPr="00600068">
        <w:t>1) Висока надійність доставки повідомлень.</w:t>
      </w:r>
    </w:p>
    <w:p w:rsidR="00142BC0" w:rsidRPr="00600068" w:rsidRDefault="00142BC0" w:rsidP="00142BC0">
      <w:pPr>
        <w:pStyle w:val="a5"/>
      </w:pPr>
      <w:r w:rsidRPr="00600068">
        <w:t>2) Відсутність необхідності додаткових ресурсів (буферної пам'яті).</w:t>
      </w:r>
    </w:p>
    <w:p w:rsidR="00142BC0" w:rsidRPr="00600068" w:rsidRDefault="00142BC0" w:rsidP="00142BC0">
      <w:pPr>
        <w:pStyle w:val="a5"/>
      </w:pPr>
      <w:r w:rsidRPr="00600068">
        <w:rPr>
          <w:b/>
        </w:rPr>
        <w:t xml:space="preserve">Недолік: </w:t>
      </w:r>
      <w:r w:rsidRPr="00600068">
        <w:t>можлива низька ефективність використання окремих процесорних ресурсів.</w:t>
      </w:r>
    </w:p>
    <w:p w:rsidR="00142BC0" w:rsidRPr="00600068" w:rsidRDefault="00142BC0" w:rsidP="00142BC0">
      <w:pPr>
        <w:pStyle w:val="a5"/>
      </w:pPr>
      <w:r w:rsidRPr="00600068">
        <w:t>Для подолання зазначених недоліків, має сенс об'єднати перший і другий підходи. В якості буферної пам'яті можна організувати додатковий проміжний процес, який буде приймати і передавати дані, і він завжди буде готовий до таких дій (р</w:t>
      </w:r>
      <w:r>
        <w:rPr>
          <w:lang w:val="uk-UA"/>
        </w:rPr>
        <w:t>и</w:t>
      </w:r>
      <w:r w:rsidRPr="00600068">
        <w:t>с.</w:t>
      </w:r>
      <w:r w:rsidR="00F5423C">
        <w:rPr>
          <w:lang w:val="uk-UA"/>
        </w:rPr>
        <w:t>2</w:t>
      </w:r>
      <w:r w:rsidRPr="00600068">
        <w:t>.</w:t>
      </w:r>
      <w:r w:rsidR="00F5423C">
        <w:rPr>
          <w:lang w:val="uk-UA"/>
        </w:rPr>
        <w:t>12</w:t>
      </w:r>
      <w:r w:rsidRPr="00600068">
        <w:t>.). Таким чином, програміст вводить буферну пам'ять, але використовує механізм «рандеву».</w:t>
      </w:r>
    </w:p>
    <w:p w:rsidR="00142BC0" w:rsidRDefault="00142BC0" w:rsidP="00142BC0">
      <w:pPr>
        <w:pStyle w:val="a5"/>
      </w:pPr>
    </w:p>
    <w:p w:rsidR="00142BC0" w:rsidRDefault="00142BC0" w:rsidP="00142BC0">
      <w:pPr>
        <w:pStyle w:val="a8"/>
        <w:tabs>
          <w:tab w:val="clear" w:pos="4153"/>
          <w:tab w:val="clear" w:pos="8306"/>
        </w:tabs>
        <w:jc w:val="center"/>
      </w:pPr>
      <w:r>
        <w:object w:dxaOrig="8295" w:dyaOrig="2796">
          <v:shape id="_x0000_i1043" type="#_x0000_t75" style="width:287.25pt;height:96pt" o:ole="">
            <v:imagedata r:id="rId44" o:title=""/>
          </v:shape>
          <o:OLEObject Type="Embed" ProgID="Visio.Drawing.11" ShapeID="_x0000_i1043" DrawAspect="Content" ObjectID="_1699128107" r:id="rId45"/>
        </w:object>
      </w:r>
    </w:p>
    <w:p w:rsidR="00142BC0" w:rsidRDefault="00142BC0" w:rsidP="00142BC0">
      <w:pPr>
        <w:jc w:val="center"/>
      </w:pPr>
    </w:p>
    <w:p w:rsidR="00142BC0" w:rsidRDefault="00142BC0" w:rsidP="00142BC0">
      <w:pPr>
        <w:jc w:val="center"/>
      </w:pPr>
      <w:r>
        <w:t>Рис.</w:t>
      </w:r>
      <w:r w:rsidR="00F5423C">
        <w:rPr>
          <w:lang w:val="uk-UA"/>
        </w:rPr>
        <w:t>2</w:t>
      </w:r>
      <w:r>
        <w:t>.</w:t>
      </w:r>
      <w:r w:rsidR="00F5423C">
        <w:rPr>
          <w:lang w:val="uk-UA"/>
        </w:rPr>
        <w:t>12</w:t>
      </w:r>
      <w:r>
        <w:t xml:space="preserve">. </w:t>
      </w:r>
      <w:r w:rsidRPr="007F018A">
        <w:t>Комбінований спосіб пере</w:t>
      </w:r>
      <w:r>
        <w:rPr>
          <w:lang w:val="uk-UA"/>
        </w:rPr>
        <w:t>дачі</w:t>
      </w:r>
      <w:r w:rsidRPr="007F018A">
        <w:t xml:space="preserve"> повідомлень</w:t>
      </w:r>
    </w:p>
    <w:p w:rsidR="00142BC0" w:rsidRDefault="00142BC0" w:rsidP="00142BC0"/>
    <w:p w:rsidR="00142BC0" w:rsidRDefault="00142BC0" w:rsidP="00142BC0">
      <w:pPr>
        <w:pStyle w:val="a5"/>
      </w:pPr>
      <w:r>
        <w:t>У повністю пов'язаних системах одночасно обмінюються даними безліч процесів. Один процес повинен опитати всі процеси, чи готові вони до обміну (вони повинні бути готові одночасно). Механізм заснований на механізмі «рандеву». Якщо процеси перебувають на різних процесорах, то потрібен механізм маршрутизації.</w:t>
      </w:r>
    </w:p>
    <w:p w:rsidR="00142BC0" w:rsidRDefault="00142BC0" w:rsidP="00142BC0">
      <w:pPr>
        <w:pStyle w:val="a5"/>
      </w:pPr>
      <w:r>
        <w:t>Сильно зв'язані системи є найбільш застосов</w:t>
      </w:r>
      <w:r w:rsidR="00941E54">
        <w:rPr>
          <w:lang w:val="uk-UA"/>
        </w:rPr>
        <w:t>а</w:t>
      </w:r>
      <w:r>
        <w:t xml:space="preserve">ними </w:t>
      </w:r>
      <w:r w:rsidR="00941E54">
        <w:rPr>
          <w:lang w:val="uk-UA"/>
        </w:rPr>
        <w:t>у</w:t>
      </w:r>
      <w:r>
        <w:t xml:space="preserve"> даний час. Розглянемо спеціальні мовні конструкції, необхідні для відправлення і прийому інформації в таких системах. Існує два основних оператора пересилання і прийому, які містять відповідні службові слова мови, адреси відправника та адресата, і список змінних, значення яких пересилаються з одного процесу в інший: </w:t>
      </w:r>
    </w:p>
    <w:p w:rsidR="00142BC0" w:rsidRDefault="00142BC0" w:rsidP="00142BC0">
      <w:pPr>
        <w:pStyle w:val="a5"/>
      </w:pPr>
    </w:p>
    <w:p w:rsidR="00142BC0" w:rsidRDefault="00142BC0" w:rsidP="00142BC0">
      <w:pPr>
        <w:pStyle w:val="a5"/>
      </w:pPr>
      <w:r>
        <w:t xml:space="preserve">SEND </w:t>
      </w:r>
      <w:r>
        <w:rPr>
          <w:lang w:val="uk-UA"/>
        </w:rPr>
        <w:tab/>
      </w:r>
      <w:r>
        <w:t>&lt;набір значень&gt; TO &lt;адресу процесу-приймача&gt; (цей оператор знаходиться в процесі-джерелі)</w:t>
      </w:r>
    </w:p>
    <w:p w:rsidR="00142BC0" w:rsidRDefault="00142BC0" w:rsidP="00142BC0">
      <w:pPr>
        <w:pStyle w:val="a5"/>
        <w:rPr>
          <w:i/>
        </w:rPr>
      </w:pPr>
      <w:r>
        <w:t xml:space="preserve">RECEIVE </w:t>
      </w:r>
      <w:r>
        <w:rPr>
          <w:lang w:val="uk-UA"/>
        </w:rPr>
        <w:tab/>
      </w:r>
      <w:r>
        <w:t>&lt;набір значень&gt; FROM &lt;адресу процесу-джерела&gt; (цей оператор знаходиться в процесі-приймачі)</w:t>
      </w:r>
    </w:p>
    <w:p w:rsidR="00142BC0" w:rsidRDefault="00142BC0" w:rsidP="00142BC0">
      <w:pPr>
        <w:pStyle w:val="a5"/>
      </w:pPr>
    </w:p>
    <w:p w:rsidR="00142BC0" w:rsidRDefault="00142BC0" w:rsidP="00142BC0">
      <w:pPr>
        <w:pStyle w:val="a5"/>
      </w:pPr>
      <w:r w:rsidRPr="00D8033A">
        <w:t xml:space="preserve">Розглянемо оператори пересилання повідомлень, </w:t>
      </w:r>
      <w:r w:rsidR="00941E54">
        <w:rPr>
          <w:lang w:val="uk-UA"/>
        </w:rPr>
        <w:t xml:space="preserve">які </w:t>
      </w:r>
      <w:r w:rsidRPr="00D8033A">
        <w:t>використову</w:t>
      </w:r>
      <w:r w:rsidR="00941E54">
        <w:rPr>
          <w:lang w:val="uk-UA"/>
        </w:rPr>
        <w:t>ютьсяу</w:t>
      </w:r>
      <w:r w:rsidRPr="00D8033A">
        <w:t xml:space="preserve"> мові OCCAM. У даному випадку, замість ключових слів SEND і RECEIV</w:t>
      </w:r>
      <w:r w:rsidR="00941E54">
        <w:t xml:space="preserve">E використовуються символи "!" </w:t>
      </w:r>
      <w:r w:rsidR="00941E54">
        <w:rPr>
          <w:lang w:val="uk-UA"/>
        </w:rPr>
        <w:t>та</w:t>
      </w:r>
      <w:r w:rsidRPr="00D8033A">
        <w:t xml:space="preserve"> "?", </w:t>
      </w:r>
      <w:r w:rsidR="00941E54">
        <w:rPr>
          <w:lang w:val="uk-UA"/>
        </w:rPr>
        <w:t>а</w:t>
      </w:r>
      <w:r w:rsidRPr="00D8033A">
        <w:t xml:space="preserve"> для визначення адрес процесу-приймача і процесу-джерела використовується ім'я логічного каналу. Для організації кожного обміну </w:t>
      </w:r>
      <w:r w:rsidR="00941E54">
        <w:rPr>
          <w:lang w:val="uk-UA"/>
        </w:rPr>
        <w:t>у</w:t>
      </w:r>
      <w:r w:rsidRPr="00D8033A">
        <w:t xml:space="preserve"> мові OCCAM використовується логічний канал з унікальним ім'ям, яке застосовується тільки одним процесом-відправником і одним процесом-приймачем.</w:t>
      </w:r>
    </w:p>
    <w:p w:rsidR="00142BC0" w:rsidRDefault="00142BC0" w:rsidP="00142BC0">
      <w:pPr>
        <w:pStyle w:val="a5"/>
      </w:pPr>
      <w:r>
        <w:t>Оператор SEND має наступний вигляд:</w:t>
      </w:r>
    </w:p>
    <w:p w:rsidR="00142BC0" w:rsidRDefault="00142BC0" w:rsidP="00142BC0">
      <w:pPr>
        <w:pStyle w:val="a5"/>
      </w:pPr>
      <w:r>
        <w:t>&lt;ім'я логічного каналу&gt;! &lt;набір значень&gt;</w:t>
      </w:r>
    </w:p>
    <w:p w:rsidR="00142BC0" w:rsidRDefault="00142BC0" w:rsidP="00142BC0">
      <w:pPr>
        <w:pStyle w:val="a5"/>
      </w:pPr>
      <w:r>
        <w:t>Оператор RECEIVE має такий вигляд:</w:t>
      </w:r>
    </w:p>
    <w:p w:rsidR="00142BC0" w:rsidRDefault="00142BC0" w:rsidP="00142BC0">
      <w:pPr>
        <w:pStyle w:val="a5"/>
      </w:pPr>
      <w:r>
        <w:t>&lt;ім'я логічного каналу&gt;? &lt;змінна&gt;</w:t>
      </w:r>
    </w:p>
    <w:p w:rsidR="00142BC0" w:rsidRDefault="00142BC0" w:rsidP="00142BC0">
      <w:pPr>
        <w:pStyle w:val="a5"/>
      </w:pPr>
      <w:r w:rsidRPr="00BE427B">
        <w:rPr>
          <w:i/>
        </w:rPr>
        <w:t>Приклад: Нехай нам необхідно передати змінн</w:t>
      </w:r>
      <w:r>
        <w:rPr>
          <w:i/>
          <w:lang w:val="uk-UA"/>
        </w:rPr>
        <w:t>ій</w:t>
      </w:r>
      <w:r w:rsidRPr="00BE427B">
        <w:rPr>
          <w:i/>
        </w:rPr>
        <w:t xml:space="preserve"> а, яка знаходиться в одному процесі значення b +5, що знаходиться в іншому процесі. Тоді оператори пересилання даних мають наступний вигляд:</w:t>
      </w:r>
    </w:p>
    <w:p w:rsidR="00142BC0" w:rsidRDefault="00142BC0" w:rsidP="00142BC0">
      <w:pPr>
        <w:ind w:firstLine="284"/>
      </w:pPr>
    </w:p>
    <w:p w:rsidR="00142BC0" w:rsidRPr="00613E43" w:rsidRDefault="00142BC0" w:rsidP="00142BC0">
      <w:pPr>
        <w:ind w:firstLine="284"/>
      </w:pPr>
      <w:r>
        <w:tab/>
      </w:r>
      <w:r>
        <w:rPr>
          <w:lang w:val="en-US"/>
        </w:rPr>
        <w:t>chan</w:t>
      </w:r>
      <w:r w:rsidRPr="00613E43">
        <w:t>1</w:t>
      </w:r>
      <w:r w:rsidRPr="00613E43">
        <w:tab/>
        <w:t>!</w:t>
      </w:r>
      <w:r w:rsidRPr="00613E43">
        <w:tab/>
      </w:r>
      <w:r>
        <w:rPr>
          <w:lang w:val="en-US"/>
        </w:rPr>
        <w:t>b</w:t>
      </w:r>
      <w:r w:rsidRPr="00613E43">
        <w:t>+5.</w:t>
      </w:r>
    </w:p>
    <w:p w:rsidR="00142BC0" w:rsidRPr="00613E43" w:rsidRDefault="00142BC0" w:rsidP="00142BC0">
      <w:pPr>
        <w:ind w:firstLine="284"/>
        <w:rPr>
          <w:i/>
        </w:rPr>
      </w:pPr>
      <w:r w:rsidRPr="00613E43">
        <w:tab/>
      </w:r>
      <w:r>
        <w:rPr>
          <w:lang w:val="en-US"/>
        </w:rPr>
        <w:t>chan</w:t>
      </w:r>
      <w:r w:rsidRPr="00613E43">
        <w:t>1</w:t>
      </w:r>
      <w:r w:rsidRPr="00613E43">
        <w:tab/>
        <w:t>?</w:t>
      </w:r>
      <w:r w:rsidRPr="00613E43">
        <w:tab/>
      </w:r>
      <w:r>
        <w:rPr>
          <w:lang w:val="en-US"/>
        </w:rPr>
        <w:t>a</w:t>
      </w:r>
      <w:r w:rsidRPr="00613E43">
        <w:t>.</w:t>
      </w:r>
      <w:r w:rsidRPr="00613E43">
        <w:tab/>
      </w:r>
    </w:p>
    <w:p w:rsidR="00142BC0" w:rsidRPr="00613E43" w:rsidRDefault="00142BC0" w:rsidP="00142BC0">
      <w:pPr>
        <w:ind w:firstLine="284"/>
      </w:pPr>
    </w:p>
    <w:p w:rsidR="00142BC0" w:rsidRDefault="00142BC0" w:rsidP="00142BC0">
      <w:pPr>
        <w:pStyle w:val="a5"/>
      </w:pPr>
      <w:r>
        <w:t>У наведеному прикладі для обміну даними використовується ім'я логічного каналу chan1.</w:t>
      </w:r>
    </w:p>
    <w:p w:rsidR="00142BC0" w:rsidRDefault="00142BC0" w:rsidP="00142BC0">
      <w:pPr>
        <w:pStyle w:val="a5"/>
      </w:pPr>
      <w:r>
        <w:t>Щоб пересилання даних бул</w:t>
      </w:r>
      <w:r>
        <w:rPr>
          <w:lang w:val="uk-UA"/>
        </w:rPr>
        <w:t>о</w:t>
      </w:r>
      <w:r>
        <w:t xml:space="preserve"> реалізован</w:t>
      </w:r>
      <w:r>
        <w:rPr>
          <w:lang w:val="uk-UA"/>
        </w:rPr>
        <w:t>е</w:t>
      </w:r>
      <w:r>
        <w:t xml:space="preserve"> фізично, слід, перш за все, визначити на яких процесорах виконуються процеси 1 і 2. Можливі два варіанти: обидва процеси виконуються на одному й тому ж процесорі або процеси виконуються на різних процесорах. При реалізації першого варіанту обмін відбувається через оперативну пам'ять процесора і для цього достатньо перерахованих вище двох операторів. При реалізації ж другого варіанту обмін здійснюється </w:t>
      </w:r>
      <w:r w:rsidR="00941E54">
        <w:rPr>
          <w:lang w:val="uk-UA"/>
        </w:rPr>
        <w:t>по</w:t>
      </w:r>
      <w:r>
        <w:t xml:space="preserve"> фізичн</w:t>
      </w:r>
      <w:r w:rsidR="00941E54">
        <w:rPr>
          <w:lang w:val="uk-UA"/>
        </w:rPr>
        <w:t>их</w:t>
      </w:r>
      <w:r>
        <w:t xml:space="preserve"> каналах, що з'єднують процесори. Тому, крім перерахованих операторів, у файл конфігурації необхідно включити оператори відповідності логічних каналів фізичним.</w:t>
      </w:r>
    </w:p>
    <w:p w:rsidR="00142BC0" w:rsidRDefault="00142BC0" w:rsidP="00142BC0">
      <w:pPr>
        <w:rPr>
          <w:i/>
        </w:rPr>
      </w:pPr>
    </w:p>
    <w:p w:rsidR="00734574" w:rsidRDefault="00734574" w:rsidP="00142BC0">
      <w:pPr>
        <w:rPr>
          <w:i/>
          <w:lang w:val="uk-UA"/>
        </w:rPr>
      </w:pPr>
    </w:p>
    <w:p w:rsidR="00734574" w:rsidRDefault="00734574" w:rsidP="00142BC0">
      <w:pPr>
        <w:rPr>
          <w:i/>
          <w:lang w:val="uk-UA"/>
        </w:rPr>
      </w:pPr>
    </w:p>
    <w:p w:rsidR="00142BC0" w:rsidRDefault="00142BC0" w:rsidP="00142BC0">
      <w:pPr>
        <w:rPr>
          <w:lang w:val="en-US"/>
        </w:rPr>
      </w:pPr>
      <w:r>
        <w:rPr>
          <w:i/>
          <w:lang w:val="uk-UA"/>
        </w:rPr>
        <w:t>Приклад</w:t>
      </w:r>
      <w:r>
        <w:rPr>
          <w:lang w:val="en-US"/>
        </w:rPr>
        <w:t xml:space="preserve">: </w:t>
      </w:r>
    </w:p>
    <w:p w:rsidR="00142BC0" w:rsidRDefault="00142BC0" w:rsidP="00142BC0">
      <w:pPr>
        <w:ind w:firstLine="708"/>
        <w:rPr>
          <w:lang w:val="en-US"/>
        </w:rPr>
      </w:pPr>
      <w:r>
        <w:rPr>
          <w:lang w:val="en-US"/>
        </w:rPr>
        <w:t>PLACED</w:t>
      </w:r>
      <w:r>
        <w:rPr>
          <w:lang w:val="en-US"/>
        </w:rPr>
        <w:tab/>
        <w:t>F</w:t>
      </w:r>
      <w:r>
        <w:rPr>
          <w:lang w:val="en-US"/>
        </w:rPr>
        <w:tab/>
        <w:t>PAR</w:t>
      </w:r>
    </w:p>
    <w:p w:rsidR="00142BC0" w:rsidRDefault="00142BC0" w:rsidP="00142BC0">
      <w:pPr>
        <w:rPr>
          <w:lang w:val="en-US"/>
        </w:rPr>
      </w:pPr>
      <w:r>
        <w:rPr>
          <w:lang w:val="en-US"/>
        </w:rPr>
        <w:tab/>
        <w:t>PROCESSOR</w:t>
      </w:r>
      <w:r>
        <w:rPr>
          <w:lang w:val="en-US"/>
        </w:rPr>
        <w:tab/>
        <w:t>0</w:t>
      </w:r>
      <w:r>
        <w:rPr>
          <w:lang w:val="en-US"/>
        </w:rPr>
        <w:tab/>
        <w:t>T4</w:t>
      </w:r>
      <w:r>
        <w:rPr>
          <w:lang w:val="en-US"/>
        </w:rPr>
        <w:tab/>
      </w:r>
    </w:p>
    <w:p w:rsidR="00142BC0" w:rsidRDefault="00142BC0" w:rsidP="00142BC0">
      <w:pPr>
        <w:pStyle w:val="a8"/>
        <w:tabs>
          <w:tab w:val="clear" w:pos="4153"/>
          <w:tab w:val="clear" w:pos="8306"/>
        </w:tabs>
        <w:rPr>
          <w:lang w:val="en-US"/>
        </w:rPr>
      </w:pPr>
      <w:r>
        <w:rPr>
          <w:lang w:val="en-US"/>
        </w:rPr>
        <w:tab/>
        <w:t>PLACE</w:t>
      </w:r>
      <w:r>
        <w:rPr>
          <w:lang w:val="en-US"/>
        </w:rPr>
        <w:tab/>
        <w:t>chan1</w:t>
      </w:r>
      <w:r>
        <w:rPr>
          <w:lang w:val="en-US"/>
        </w:rPr>
        <w:tab/>
        <w:t>AT</w:t>
      </w:r>
      <w:r>
        <w:rPr>
          <w:lang w:val="en-US"/>
        </w:rPr>
        <w:tab/>
        <w:t>link3.out</w:t>
      </w:r>
    </w:p>
    <w:p w:rsidR="00142BC0" w:rsidRDefault="00142BC0" w:rsidP="00142BC0">
      <w:pPr>
        <w:rPr>
          <w:lang w:val="en-US"/>
        </w:rPr>
      </w:pPr>
      <w:r>
        <w:rPr>
          <w:lang w:val="en-US"/>
        </w:rPr>
        <w:tab/>
        <w:t>PROCESSOR</w:t>
      </w:r>
      <w:r>
        <w:rPr>
          <w:lang w:val="en-US"/>
        </w:rPr>
        <w:tab/>
        <w:t>0</w:t>
      </w:r>
      <w:r>
        <w:rPr>
          <w:lang w:val="en-US"/>
        </w:rPr>
        <w:tab/>
        <w:t>T4</w:t>
      </w:r>
      <w:r>
        <w:rPr>
          <w:lang w:val="en-US"/>
        </w:rPr>
        <w:tab/>
      </w:r>
    </w:p>
    <w:p w:rsidR="00142BC0" w:rsidRDefault="00142BC0" w:rsidP="00142BC0">
      <w:pPr>
        <w:rPr>
          <w:lang w:val="en-US"/>
        </w:rPr>
      </w:pPr>
      <w:r>
        <w:rPr>
          <w:lang w:val="en-US"/>
        </w:rPr>
        <w:tab/>
        <w:t>PLACE</w:t>
      </w:r>
      <w:r>
        <w:rPr>
          <w:lang w:val="en-US"/>
        </w:rPr>
        <w:tab/>
        <w:t>chan1</w:t>
      </w:r>
      <w:r>
        <w:rPr>
          <w:lang w:val="en-US"/>
        </w:rPr>
        <w:tab/>
        <w:t>AT</w:t>
      </w:r>
      <w:r>
        <w:rPr>
          <w:lang w:val="en-US"/>
        </w:rPr>
        <w:tab/>
        <w:t>link1.in</w:t>
      </w:r>
    </w:p>
    <w:p w:rsidR="00142BC0" w:rsidRDefault="00142BC0" w:rsidP="00142BC0">
      <w:pPr>
        <w:tabs>
          <w:tab w:val="left" w:pos="1119"/>
          <w:tab w:val="left" w:pos="1957"/>
          <w:tab w:val="left" w:pos="2684"/>
          <w:tab w:val="left" w:pos="3117"/>
          <w:tab w:val="left" w:pos="3544"/>
          <w:tab w:val="left" w:pos="3828"/>
        </w:tabs>
        <w:rPr>
          <w:lang w:val="en-US"/>
        </w:rPr>
      </w:pPr>
    </w:p>
    <w:p w:rsidR="00142BC0" w:rsidRDefault="00142BC0" w:rsidP="00734574">
      <w:pPr>
        <w:tabs>
          <w:tab w:val="left" w:pos="1119"/>
          <w:tab w:val="left" w:pos="1957"/>
          <w:tab w:val="left" w:pos="2684"/>
          <w:tab w:val="left" w:pos="3117"/>
          <w:tab w:val="left" w:pos="3544"/>
          <w:tab w:val="left" w:pos="3828"/>
        </w:tabs>
        <w:jc w:val="center"/>
      </w:pPr>
      <w:r>
        <w:object w:dxaOrig="11413" w:dyaOrig="3476">
          <v:shape id="_x0000_i1044" type="#_x0000_t75" style="width:347.25pt;height:105pt" o:ole="">
            <v:imagedata r:id="rId46" o:title=""/>
          </v:shape>
          <o:OLEObject Type="Embed" ProgID="Visio.Drawing.11" ShapeID="_x0000_i1044" DrawAspect="Content" ObjectID="_1699128108" r:id="rId47"/>
        </w:object>
      </w:r>
    </w:p>
    <w:p w:rsidR="00142BC0" w:rsidRDefault="00142BC0" w:rsidP="00CB78BC">
      <w:pPr>
        <w:pStyle w:val="1"/>
        <w:numPr>
          <w:ilvl w:val="1"/>
          <w:numId w:val="45"/>
        </w:numPr>
      </w:pPr>
      <w:r>
        <w:rPr>
          <w:lang w:val="uk-UA"/>
        </w:rPr>
        <w:t>Висновок</w:t>
      </w:r>
    </w:p>
    <w:p w:rsidR="00142BC0" w:rsidRDefault="00142BC0" w:rsidP="00142BC0">
      <w:pPr>
        <w:rPr>
          <w:i/>
        </w:rPr>
      </w:pPr>
    </w:p>
    <w:p w:rsidR="00142BC0" w:rsidRDefault="00023CC5" w:rsidP="00142BC0">
      <w:pPr>
        <w:pStyle w:val="a5"/>
      </w:pPr>
      <w:r>
        <w:rPr>
          <w:lang w:val="uk-UA"/>
        </w:rPr>
        <w:t>У</w:t>
      </w:r>
      <w:r w:rsidR="00142BC0">
        <w:t>сі розглянуті нами мовні конструкції зводяться до опису паралельних процесів і матричних обчислень. Паралельні процеси є реалізацією паралелізму незалежних гілок, а матричні обчислення є одним з окремих випадків реалізації природного паралелізму. Іншим прикладом природного паралелізму в програмах є паралельне виконання циклічних ділянок, однак, на рівні створення паралельних програм найчастіше спеціальних засобів паралельного виконання циклічних ділянок немає.</w:t>
      </w:r>
    </w:p>
    <w:p w:rsidR="00142BC0" w:rsidRDefault="00142BC0" w:rsidP="00142BC0">
      <w:pPr>
        <w:pStyle w:val="a5"/>
      </w:pPr>
      <w:r>
        <w:t>Прикладом використання паралельно зада</w:t>
      </w:r>
      <w:r>
        <w:rPr>
          <w:lang w:val="uk-UA"/>
        </w:rPr>
        <w:t>них</w:t>
      </w:r>
      <w:r>
        <w:t xml:space="preserve"> циклів є VS FORTRAN (розширення FORTRAN77) для IBM3096 (двухпроцес</w:t>
      </w:r>
      <w:r>
        <w:rPr>
          <w:lang w:val="uk-UA"/>
        </w:rPr>
        <w:t>орна</w:t>
      </w:r>
      <w:r>
        <w:t xml:space="preserve"> КС з векторною обробкою, загальною ОП, кожен має СОЗУ). Паралельний цикл задається наступним чином:</w:t>
      </w:r>
    </w:p>
    <w:p w:rsidR="00142BC0" w:rsidRDefault="00142BC0" w:rsidP="00142BC0">
      <w:pPr>
        <w:ind w:firstLine="284"/>
      </w:pPr>
    </w:p>
    <w:p w:rsidR="00142BC0" w:rsidRPr="00613E43" w:rsidRDefault="00142BC0" w:rsidP="00142BC0">
      <w:pPr>
        <w:ind w:left="397" w:firstLine="284"/>
      </w:pPr>
      <w:r w:rsidRPr="00613E43">
        <w:t>@</w:t>
      </w:r>
      <w:r>
        <w:rPr>
          <w:lang w:val="en-US"/>
        </w:rPr>
        <w:t>DO</w:t>
      </w:r>
    </w:p>
    <w:p w:rsidR="00142BC0" w:rsidRPr="00613E43" w:rsidRDefault="00142BC0" w:rsidP="00142BC0">
      <w:pPr>
        <w:ind w:left="397" w:firstLine="284"/>
      </w:pPr>
      <w:r w:rsidRPr="00613E43">
        <w:t>.</w:t>
      </w:r>
    </w:p>
    <w:p w:rsidR="00142BC0" w:rsidRPr="00613E43" w:rsidRDefault="00142BC0" w:rsidP="00142BC0">
      <w:pPr>
        <w:ind w:left="397" w:firstLine="284"/>
      </w:pPr>
      <w:r w:rsidRPr="00613E43">
        <w:t>.</w:t>
      </w:r>
    </w:p>
    <w:p w:rsidR="00142BC0" w:rsidRPr="00613E43" w:rsidRDefault="00142BC0" w:rsidP="00142BC0">
      <w:pPr>
        <w:ind w:left="397" w:firstLine="284"/>
      </w:pPr>
      <w:r w:rsidRPr="00613E43">
        <w:t>.</w:t>
      </w:r>
    </w:p>
    <w:p w:rsidR="00142BC0" w:rsidRPr="00613E43" w:rsidRDefault="00142BC0" w:rsidP="00142BC0">
      <w:pPr>
        <w:ind w:left="397" w:firstLine="284"/>
      </w:pPr>
      <w:r w:rsidRPr="00613E43">
        <w:t>@</w:t>
      </w:r>
      <w:r>
        <w:rPr>
          <w:lang w:val="en-US"/>
        </w:rPr>
        <w:t>ENDDO</w:t>
      </w:r>
      <w:r w:rsidRPr="00613E43">
        <w:t>;</w:t>
      </w:r>
    </w:p>
    <w:p w:rsidR="00142BC0" w:rsidRPr="00613E43" w:rsidRDefault="00142BC0" w:rsidP="00142BC0">
      <w:pPr>
        <w:ind w:left="397" w:firstLine="284"/>
      </w:pPr>
    </w:p>
    <w:p w:rsidR="00142BC0" w:rsidRDefault="00142BC0" w:rsidP="00142BC0">
      <w:pPr>
        <w:pStyle w:val="a5"/>
        <w:ind w:firstLine="0"/>
      </w:pPr>
      <w:r>
        <w:t xml:space="preserve">Вимогою є незалежність </w:t>
      </w:r>
      <w:r w:rsidR="00023CC5">
        <w:rPr>
          <w:lang w:val="uk-UA"/>
        </w:rPr>
        <w:t>у</w:t>
      </w:r>
      <w:r w:rsidR="00023CC5">
        <w:t xml:space="preserve">сіх ітерацій </w:t>
      </w:r>
      <w:r w:rsidR="00023CC5">
        <w:rPr>
          <w:lang w:val="uk-UA"/>
        </w:rPr>
        <w:t>та</w:t>
      </w:r>
      <w:r>
        <w:t xml:space="preserve"> наступні умови:</w:t>
      </w:r>
    </w:p>
    <w:p w:rsidR="00142BC0" w:rsidRDefault="00142BC0" w:rsidP="008F4108">
      <w:pPr>
        <w:pStyle w:val="a5"/>
        <w:numPr>
          <w:ilvl w:val="0"/>
          <w:numId w:val="37"/>
        </w:numPr>
        <w:ind w:left="1134" w:hanging="283"/>
      </w:pPr>
      <w:r>
        <w:t>Індекси циклів повинні бути цілочисельними;</w:t>
      </w:r>
    </w:p>
    <w:p w:rsidR="00142BC0" w:rsidRDefault="00142BC0" w:rsidP="008F4108">
      <w:pPr>
        <w:pStyle w:val="a5"/>
        <w:numPr>
          <w:ilvl w:val="0"/>
          <w:numId w:val="37"/>
        </w:numPr>
        <w:ind w:left="1134" w:hanging="283"/>
      </w:pPr>
      <w:r>
        <w:t>Не повинно бути переходів з тіла циклу і всередину тіла;</w:t>
      </w:r>
    </w:p>
    <w:p w:rsidR="00142BC0" w:rsidRDefault="00142BC0" w:rsidP="008F4108">
      <w:pPr>
        <w:pStyle w:val="a5"/>
        <w:numPr>
          <w:ilvl w:val="0"/>
          <w:numId w:val="37"/>
        </w:numPr>
        <w:ind w:left="1134" w:hanging="283"/>
      </w:pPr>
      <w:r>
        <w:t>Початкове значення індексу повинно бути менше кінцевого значення індексу.</w:t>
      </w:r>
    </w:p>
    <w:p w:rsidR="00142BC0" w:rsidRDefault="00142BC0" w:rsidP="00142BC0">
      <w:pPr>
        <w:pStyle w:val="a5"/>
        <w:rPr>
          <w:lang w:val="uk-UA"/>
        </w:rPr>
      </w:pPr>
      <w:r>
        <w:t xml:space="preserve">Як правило, не використовується ніяких мовних засобів опису паралелізму суміжних операцій. Таким чином, розпаралелювання циклів і програм для КС, що реалізують паралелізм суміжних операцій, виконується на етапі компіляції. </w:t>
      </w:r>
    </w:p>
    <w:p w:rsidR="00023CC5" w:rsidRPr="00023CC5" w:rsidRDefault="00023CC5" w:rsidP="00142BC0">
      <w:pPr>
        <w:pStyle w:val="a5"/>
        <w:rPr>
          <w:lang w:val="uk-UA"/>
        </w:rPr>
      </w:pPr>
    </w:p>
    <w:p w:rsidR="00142BC0" w:rsidRPr="00B15222" w:rsidRDefault="00142BC0" w:rsidP="00CB78BC">
      <w:pPr>
        <w:pStyle w:val="a"/>
        <w:numPr>
          <w:ilvl w:val="0"/>
          <w:numId w:val="43"/>
        </w:numPr>
        <w:rPr>
          <w:lang w:val="ru-RU"/>
        </w:rPr>
      </w:pPr>
      <w:r w:rsidRPr="00B15222">
        <w:rPr>
          <w:lang w:val="ru-RU"/>
        </w:rPr>
        <w:t>Особливості компіляції програм для КС</w:t>
      </w:r>
    </w:p>
    <w:p w:rsidR="00142BC0" w:rsidRPr="00B15222" w:rsidRDefault="00142BC0" w:rsidP="00CB78BC">
      <w:pPr>
        <w:pStyle w:val="1"/>
        <w:numPr>
          <w:ilvl w:val="1"/>
          <w:numId w:val="46"/>
        </w:numPr>
        <w:rPr>
          <w:lang w:val="uk-UA"/>
        </w:rPr>
      </w:pPr>
      <w:r w:rsidRPr="00B15222">
        <w:t>Традиційні етапи компіляції</w:t>
      </w:r>
    </w:p>
    <w:p w:rsidR="00023CC5" w:rsidRPr="00023CC5" w:rsidRDefault="00023CC5" w:rsidP="00023CC5">
      <w:pPr>
        <w:rPr>
          <w:lang w:val="uk-UA"/>
        </w:rPr>
      </w:pPr>
    </w:p>
    <w:p w:rsidR="00142BC0" w:rsidRDefault="00142BC0" w:rsidP="00142BC0">
      <w:pPr>
        <w:pStyle w:val="a5"/>
      </w:pPr>
      <w:r>
        <w:t>Компіляція - це перетворення програми на вхідній мові в еквівалентну послідовність машинних команд.</w:t>
      </w:r>
    </w:p>
    <w:p w:rsidR="00142BC0" w:rsidRDefault="00142BC0" w:rsidP="00142BC0">
      <w:pPr>
        <w:pStyle w:val="a5"/>
      </w:pPr>
      <w:r>
        <w:t>Розглянемо основні етапи процесу компіляції. Процес компіляції ділять на чотири логічно окремих етапи:</w:t>
      </w:r>
    </w:p>
    <w:p w:rsidR="00142BC0" w:rsidRDefault="00142BC0" w:rsidP="00142BC0">
      <w:pPr>
        <w:pStyle w:val="a5"/>
      </w:pPr>
      <w:r>
        <w:t>1. Лексичний аналізатор.</w:t>
      </w:r>
    </w:p>
    <w:p w:rsidR="00142BC0" w:rsidRDefault="00142BC0" w:rsidP="00142BC0">
      <w:pPr>
        <w:pStyle w:val="a5"/>
      </w:pPr>
      <w:r>
        <w:t>2. Синтаксичний аналізатор.</w:t>
      </w:r>
    </w:p>
    <w:p w:rsidR="00142BC0" w:rsidRDefault="00142BC0" w:rsidP="00142BC0">
      <w:pPr>
        <w:pStyle w:val="a5"/>
      </w:pPr>
      <w:r>
        <w:t>3. Семантичний аналізатор</w:t>
      </w:r>
    </w:p>
    <w:p w:rsidR="00142BC0" w:rsidRDefault="00142BC0" w:rsidP="00142BC0">
      <w:pPr>
        <w:pStyle w:val="a5"/>
      </w:pPr>
      <w:r>
        <w:t>4. Генерація коду.</w:t>
      </w:r>
    </w:p>
    <w:p w:rsidR="00142BC0" w:rsidRDefault="00142BC0" w:rsidP="00142BC0">
      <w:pPr>
        <w:pStyle w:val="a5"/>
      </w:pPr>
      <w:r>
        <w:t xml:space="preserve">Логічно </w:t>
      </w:r>
      <w:r w:rsidR="00B15222">
        <w:rPr>
          <w:lang w:val="uk-UA"/>
        </w:rPr>
        <w:t>компілятор</w:t>
      </w:r>
      <w:r w:rsidR="005C1750">
        <w:rPr>
          <w:lang w:val="uk-UA"/>
        </w:rPr>
        <w:t xml:space="preserve"> </w:t>
      </w:r>
      <w:r w:rsidR="00B15222">
        <w:rPr>
          <w:lang w:val="uk-UA"/>
        </w:rPr>
        <w:t>можна поділити на</w:t>
      </w:r>
      <w:r>
        <w:t xml:space="preserve"> дві частини - синтез і аналіз. У першій частині розпізнаються конструкції абстрактної програми і перевіряють їх правильність, а в другій частині проводиться побудова еквівалентної вихідн</w:t>
      </w:r>
      <w:r w:rsidR="00B15222">
        <w:rPr>
          <w:lang w:val="uk-UA"/>
        </w:rPr>
        <w:t>ої</w:t>
      </w:r>
      <w:r>
        <w:t xml:space="preserve"> програми </w:t>
      </w:r>
      <w:r w:rsidR="00B15222">
        <w:rPr>
          <w:lang w:val="uk-UA"/>
        </w:rPr>
        <w:t>у</w:t>
      </w:r>
      <w:r>
        <w:t xml:space="preserve"> машинних кодах. Реалізація цих етапів у вигляді послідовності кроків називається переглядами.</w:t>
      </w:r>
    </w:p>
    <w:p w:rsidR="00142BC0" w:rsidRDefault="00142BC0" w:rsidP="00142BC0">
      <w:pPr>
        <w:pStyle w:val="a5"/>
      </w:pPr>
      <w:r>
        <w:t xml:space="preserve"> Лексичний аналіз </w:t>
      </w:r>
      <w:r>
        <w:rPr>
          <w:lang w:val="uk-UA"/>
        </w:rPr>
        <w:t>генерує</w:t>
      </w:r>
      <w:r>
        <w:t xml:space="preserve"> побудов</w:t>
      </w:r>
      <w:r>
        <w:rPr>
          <w:lang w:val="uk-UA"/>
        </w:rPr>
        <w:t>у</w:t>
      </w:r>
      <w:r>
        <w:t xml:space="preserve"> по вхідно</w:t>
      </w:r>
      <w:r>
        <w:rPr>
          <w:lang w:val="uk-UA"/>
        </w:rPr>
        <w:t>му</w:t>
      </w:r>
      <w:r>
        <w:t xml:space="preserve"> тексту програми лексичної згортки. Лексичний аналізатор на вході </w:t>
      </w:r>
      <w:r w:rsidR="007304A4">
        <w:t>має довгий ланцюжок символів (в</w:t>
      </w:r>
      <w:r>
        <w:t xml:space="preserve">хідна програма) і повинен перетворити її </w:t>
      </w:r>
      <w:r w:rsidR="00B15222">
        <w:rPr>
          <w:lang w:val="uk-UA"/>
        </w:rPr>
        <w:t>у</w:t>
      </w:r>
      <w:r>
        <w:t xml:space="preserve"> послідовність внутрішніх кодувань і набір таблиць лексем, що утворюють лексичну згортку. Лексеми - це ланцюжки літер, що утворюють конструкції мови (ідентифікатори, знаки операцій, службові слова, роздільники і т. п.). Таким чином, лексична згортка складається з набору лексем у єдиному форматі, які представляються за допомогою дескриптора, що містить два типи інформації: тип лексеми (ідентифікатор, службове слово) та місцезнаходження даної лексеми (вхід в таблицю ідентифікаторів, номер у таблиці службових слів і т. п .).</w:t>
      </w:r>
    </w:p>
    <w:p w:rsidR="00142BC0" w:rsidRDefault="00142BC0" w:rsidP="00142BC0">
      <w:pPr>
        <w:pStyle w:val="a5"/>
      </w:pPr>
      <w:r>
        <w:t>Наступним етапом є синтаксичний аналіз, який здійснює виявлення в лексичн</w:t>
      </w:r>
      <w:r>
        <w:rPr>
          <w:lang w:val="uk-UA"/>
        </w:rPr>
        <w:t>ій</w:t>
      </w:r>
      <w:r>
        <w:t xml:space="preserve"> згорт</w:t>
      </w:r>
      <w:r>
        <w:rPr>
          <w:lang w:val="uk-UA"/>
        </w:rPr>
        <w:t>ці</w:t>
      </w:r>
      <w:r>
        <w:t xml:space="preserve"> понять (ланцюжки лексем - арифметичні вираження, оператори присвоювання, умовний оператор та ін</w:t>
      </w:r>
      <w:r>
        <w:rPr>
          <w:lang w:val="uk-UA"/>
        </w:rPr>
        <w:t>.</w:t>
      </w:r>
      <w:r>
        <w:t>) та їх структуру, а також перевірку</w:t>
      </w:r>
      <w:r w:rsidR="00B15222">
        <w:rPr>
          <w:lang w:val="uk-UA"/>
        </w:rPr>
        <w:t>,</w:t>
      </w:r>
      <w:r>
        <w:t xml:space="preserve"> чи задовольняє ця структура синтаксису мови.</w:t>
      </w:r>
    </w:p>
    <w:p w:rsidR="00142BC0" w:rsidRDefault="00142BC0" w:rsidP="00142BC0">
      <w:pPr>
        <w:pStyle w:val="a5"/>
      </w:pPr>
      <w:r>
        <w:t xml:space="preserve">  Третім етапом є семантичний аналіз, </w:t>
      </w:r>
      <w:r w:rsidR="00B15222">
        <w:rPr>
          <w:lang w:val="uk-UA"/>
        </w:rPr>
        <w:t xml:space="preserve">де </w:t>
      </w:r>
      <w:r>
        <w:t xml:space="preserve">перевіряється смислова правильність програми. Іншими словами, семантичний аналіз - це знаходження значень атрибутів (набір характеристик) для понять програми (лексем і типів лексем), </w:t>
      </w:r>
      <w:r w:rsidR="00B15222">
        <w:rPr>
          <w:lang w:val="uk-UA"/>
        </w:rPr>
        <w:t>у</w:t>
      </w:r>
      <w:r>
        <w:t xml:space="preserve"> результаті чого будується атрибутн</w:t>
      </w:r>
      <w:r>
        <w:rPr>
          <w:lang w:val="uk-UA"/>
        </w:rPr>
        <w:t>е</w:t>
      </w:r>
      <w:r>
        <w:t xml:space="preserve"> дерево програми.</w:t>
      </w:r>
    </w:p>
    <w:p w:rsidR="00142BC0" w:rsidRDefault="00142BC0" w:rsidP="00142BC0">
      <w:pPr>
        <w:pStyle w:val="a5"/>
      </w:pPr>
      <w:r>
        <w:t xml:space="preserve">Останнім етапом є отримання програми </w:t>
      </w:r>
      <w:r w:rsidR="00B15222">
        <w:rPr>
          <w:lang w:val="uk-UA"/>
        </w:rPr>
        <w:t>у</w:t>
      </w:r>
      <w:r>
        <w:t xml:space="preserve"> машинних кодах по вхідний програмі (яка представлена ​​як атрибутн</w:t>
      </w:r>
      <w:r>
        <w:rPr>
          <w:lang w:val="uk-UA"/>
        </w:rPr>
        <w:t>е</w:t>
      </w:r>
      <w:r>
        <w:t xml:space="preserve"> дерево).</w:t>
      </w:r>
    </w:p>
    <w:p w:rsidR="00142BC0" w:rsidRDefault="00142BC0" w:rsidP="00142BC0">
      <w:pPr>
        <w:ind w:left="284"/>
      </w:pPr>
    </w:p>
    <w:p w:rsidR="00142BC0" w:rsidRDefault="00BE595B" w:rsidP="009E72F0">
      <w:pPr>
        <w:pStyle w:val="1"/>
        <w:numPr>
          <w:ilvl w:val="1"/>
          <w:numId w:val="46"/>
        </w:numPr>
      </w:pPr>
      <w:r>
        <w:rPr>
          <w:lang w:val="uk-UA"/>
        </w:rPr>
        <w:t xml:space="preserve">  </w:t>
      </w:r>
      <w:r w:rsidR="00142BC0" w:rsidRPr="00064ECA">
        <w:t>Особливості компіляції при використанні різних способів програмування для паралельних КС</w:t>
      </w:r>
    </w:p>
    <w:p w:rsidR="00142BC0" w:rsidRDefault="00142BC0" w:rsidP="00142BC0">
      <w:pPr>
        <w:jc w:val="center"/>
        <w:rPr>
          <w:b/>
          <w:u w:val="single"/>
        </w:rPr>
      </w:pPr>
    </w:p>
    <w:p w:rsidR="00142BC0" w:rsidRDefault="00142BC0" w:rsidP="00142BC0">
      <w:pPr>
        <w:pStyle w:val="a5"/>
      </w:pPr>
      <w:r>
        <w:t xml:space="preserve"> Як зазначалося раніше, існують два шляхи програмування для паралельних КС:</w:t>
      </w:r>
    </w:p>
    <w:p w:rsidR="00844D0F" w:rsidRPr="00844D0F" w:rsidRDefault="00142BC0" w:rsidP="00844D0F">
      <w:pPr>
        <w:pStyle w:val="a5"/>
        <w:numPr>
          <w:ilvl w:val="0"/>
          <w:numId w:val="38"/>
        </w:numPr>
        <w:ind w:left="1134" w:hanging="357"/>
      </w:pPr>
      <w:r>
        <w:t>Розробка нових паралельних програм.</w:t>
      </w:r>
    </w:p>
    <w:p w:rsidR="00142BC0" w:rsidRDefault="00142BC0" w:rsidP="00844D0F">
      <w:pPr>
        <w:pStyle w:val="a5"/>
        <w:numPr>
          <w:ilvl w:val="0"/>
          <w:numId w:val="38"/>
        </w:numPr>
        <w:ind w:left="1134" w:hanging="357"/>
      </w:pPr>
      <w:r>
        <w:t>Адаптація програм, написаних для однопроцесорних</w:t>
      </w:r>
      <w:r w:rsidR="00844D0F" w:rsidRPr="00844D0F">
        <w:rPr>
          <w:lang w:val="uk-UA"/>
        </w:rPr>
        <w:t xml:space="preserve"> (одноядерних)</w:t>
      </w:r>
      <w:r>
        <w:t xml:space="preserve"> комп'ютер</w:t>
      </w:r>
      <w:r w:rsidRPr="00844D0F">
        <w:rPr>
          <w:lang w:val="uk-UA"/>
        </w:rPr>
        <w:t>ів</w:t>
      </w:r>
      <w:r>
        <w:t>.</w:t>
      </w:r>
    </w:p>
    <w:p w:rsidR="00142BC0" w:rsidRDefault="00142BC0" w:rsidP="00142BC0">
      <w:pPr>
        <w:pStyle w:val="a5"/>
      </w:pPr>
      <w:r>
        <w:t xml:space="preserve"> При </w:t>
      </w:r>
      <w:r w:rsidR="00F313B7">
        <w:rPr>
          <w:lang w:val="uk-UA"/>
        </w:rPr>
        <w:t xml:space="preserve">використанні </w:t>
      </w:r>
      <w:r>
        <w:t>першо</w:t>
      </w:r>
      <w:r w:rsidR="00F313B7">
        <w:rPr>
          <w:lang w:val="uk-UA"/>
        </w:rPr>
        <w:t>го шляху</w:t>
      </w:r>
      <w:r w:rsidR="005C1750">
        <w:rPr>
          <w:lang w:val="uk-UA"/>
        </w:rPr>
        <w:t xml:space="preserve"> </w:t>
      </w:r>
      <w:r w:rsidR="00F313B7">
        <w:rPr>
          <w:lang w:val="uk-UA"/>
        </w:rPr>
        <w:t xml:space="preserve">перед </w:t>
      </w:r>
      <w:r w:rsidR="00844D0F">
        <w:rPr>
          <w:lang w:val="uk-UA"/>
        </w:rPr>
        <w:t>компіля</w:t>
      </w:r>
      <w:r w:rsidR="00F313B7">
        <w:rPr>
          <w:lang w:val="uk-UA"/>
        </w:rPr>
        <w:t>тором</w:t>
      </w:r>
      <w:r>
        <w:t xml:space="preserve"> стоїть завдання адекватного перенесення паралелізму з мови високого рівня на машинну мову. Саме адекватного, так як «підгонка» паралелізму до архітектури КС в</w:t>
      </w:r>
      <w:r w:rsidR="00844D0F">
        <w:rPr>
          <w:lang w:val="uk-UA"/>
        </w:rPr>
        <w:t>ідбувається</w:t>
      </w:r>
      <w:r>
        <w:t xml:space="preserve"> на етапі програмування. Стадії лексичного і синтаксичного аналізів при </w:t>
      </w:r>
      <w:r w:rsidR="00844D0F">
        <w:rPr>
          <w:lang w:val="uk-UA"/>
        </w:rPr>
        <w:t>компіляції,</w:t>
      </w:r>
      <w:r w:rsidR="00844D0F">
        <w:t xml:space="preserve"> як для матричних </w:t>
      </w:r>
      <w:r w:rsidR="00844D0F">
        <w:rPr>
          <w:lang w:val="uk-UA"/>
        </w:rPr>
        <w:t>та</w:t>
      </w:r>
      <w:r>
        <w:t xml:space="preserve"> векторних, так і для MКMД систем можуть бути організовані традиційним способом. Необхідний "</w:t>
      </w:r>
      <w:r>
        <w:rPr>
          <w:lang w:val="uk-UA"/>
        </w:rPr>
        <w:t>додаток</w:t>
      </w:r>
      <w:r>
        <w:t xml:space="preserve">" для обробки паралельних операторів складається з процедур розпізнавання деяких додаткових конструкцій, що веде до появи нових типів семантичних підпрограм. Як було зазначено вище, практично у всіх паралельних мовах програмування </w:t>
      </w:r>
      <w:r w:rsidR="00844D0F">
        <w:rPr>
          <w:lang w:val="uk-UA"/>
        </w:rPr>
        <w:t xml:space="preserve">або </w:t>
      </w:r>
      <w:r>
        <w:t xml:space="preserve">відсутні конструкції для розпаралелювання циклічних ділянок </w:t>
      </w:r>
      <w:r w:rsidR="00844D0F">
        <w:t>программ</w:t>
      </w:r>
      <w:r w:rsidR="00844D0F">
        <w:rPr>
          <w:lang w:val="uk-UA"/>
        </w:rPr>
        <w:t>, або існуючі конструкції можуть бути використані для розпаралелювання найпростіших циклів</w:t>
      </w:r>
      <w:r>
        <w:t>. Тому додатковою функцією компіляторів практично всіх мов паралельного програмування є векторизація (для матричних і векторних КС) або розпаралелювання (для МКМД систем) циклів.</w:t>
      </w:r>
    </w:p>
    <w:p w:rsidR="00142BC0" w:rsidRDefault="00142BC0" w:rsidP="00142BC0">
      <w:pPr>
        <w:pStyle w:val="a5"/>
        <w:rPr>
          <w:lang w:val="uk-UA"/>
        </w:rPr>
      </w:pPr>
      <w:r>
        <w:t xml:space="preserve"> Другий шлях передбачає розпаралелювання не </w:t>
      </w:r>
      <w:r w:rsidR="00F313B7">
        <w:rPr>
          <w:lang w:val="uk-UA"/>
        </w:rPr>
        <w:t>у</w:t>
      </w:r>
      <w:r>
        <w:t xml:space="preserve"> процесі програмування, а </w:t>
      </w:r>
      <w:r w:rsidR="00F313B7">
        <w:rPr>
          <w:lang w:val="uk-UA"/>
        </w:rPr>
        <w:t>у</w:t>
      </w:r>
      <w:r>
        <w:t xml:space="preserve"> процесі компіляції. Таким чином, </w:t>
      </w:r>
      <w:r w:rsidR="00F313B7">
        <w:rPr>
          <w:lang w:val="uk-UA"/>
        </w:rPr>
        <w:t>у</w:t>
      </w:r>
      <w:r>
        <w:t xml:space="preserve"> цьому випадку </w:t>
      </w:r>
      <w:r w:rsidR="00F313B7">
        <w:rPr>
          <w:lang w:val="uk-UA"/>
        </w:rPr>
        <w:t>компілятори</w:t>
      </w:r>
      <w:r>
        <w:t xml:space="preserve"> для будь-яких типів КС, крім традиційних етапів, повинні виконувати також функцію автоматичного розпаралелювання програм. Другий шлях програмування теоретично може бути використаний для будь-яких типів структур КС. Практично цей спосіб програмування використовується для Dataflow, VLIW і конвеєрних КС. Для перерахованих систем компілятор повинен забезпечувати автоматичне розбиття програми на незалежні операції (паралелізм суміжних операцій). </w:t>
      </w:r>
    </w:p>
    <w:p w:rsidR="00545E32" w:rsidRPr="00545E32" w:rsidRDefault="00545E32" w:rsidP="00142BC0">
      <w:pPr>
        <w:pStyle w:val="a5"/>
        <w:rPr>
          <w:lang w:val="uk-UA"/>
        </w:rPr>
      </w:pPr>
    </w:p>
    <w:p w:rsidR="00142BC0" w:rsidRDefault="00BE595B" w:rsidP="009E72F0">
      <w:pPr>
        <w:pStyle w:val="1"/>
        <w:numPr>
          <w:ilvl w:val="1"/>
          <w:numId w:val="46"/>
        </w:numPr>
      </w:pPr>
      <w:r>
        <w:rPr>
          <w:lang w:val="uk-UA"/>
        </w:rPr>
        <w:t xml:space="preserve">  </w:t>
      </w:r>
      <w:r w:rsidR="00142BC0" w:rsidRPr="005E50F6">
        <w:t>Способи розпаралелювання процесу компіляції</w:t>
      </w:r>
    </w:p>
    <w:p w:rsidR="00142BC0" w:rsidRPr="00D62FE8" w:rsidRDefault="00142BC0" w:rsidP="00142BC0">
      <w:pPr>
        <w:pStyle w:val="a5"/>
        <w:rPr>
          <w:lang w:val="uk-UA"/>
        </w:rPr>
      </w:pPr>
      <w:r w:rsidRPr="00D62FE8">
        <w:t xml:space="preserve">Для прискорення самого процесу компіляції, для паралельних КС при будь-якому способі програмування можуть застосовуватися алгоритми </w:t>
      </w:r>
      <w:r w:rsidR="00BA6D7B">
        <w:rPr>
          <w:lang w:val="uk-UA"/>
        </w:rPr>
        <w:t>розпаралелювання процесу</w:t>
      </w:r>
      <w:r w:rsidR="005C1750">
        <w:rPr>
          <w:lang w:val="uk-UA"/>
        </w:rPr>
        <w:t xml:space="preserve"> </w:t>
      </w:r>
      <w:r w:rsidR="00BA6D7B">
        <w:rPr>
          <w:lang w:val="uk-UA"/>
        </w:rPr>
        <w:t>компіляції</w:t>
      </w:r>
      <w:r w:rsidRPr="00D62FE8">
        <w:t>.</w:t>
      </w:r>
    </w:p>
    <w:p w:rsidR="00142BC0" w:rsidRDefault="00142BC0" w:rsidP="00142BC0">
      <w:pPr>
        <w:pStyle w:val="a5"/>
      </w:pPr>
      <w:r w:rsidRPr="00D62FE8">
        <w:t>Існує три способи розпаралелювання процесу компіляції:</w:t>
      </w:r>
    </w:p>
    <w:p w:rsidR="00142BC0" w:rsidRDefault="00142BC0" w:rsidP="00142BC0">
      <w:pPr>
        <w:pStyle w:val="a5"/>
        <w:tabs>
          <w:tab w:val="num" w:pos="294"/>
        </w:tabs>
        <w:ind w:left="24" w:hanging="18"/>
      </w:pPr>
      <w:r>
        <w:rPr>
          <w:i/>
          <w:lang w:val="uk-UA"/>
        </w:rPr>
        <w:t xml:space="preserve">1. </w:t>
      </w:r>
      <w:r w:rsidRPr="00EE318A">
        <w:rPr>
          <w:i/>
        </w:rPr>
        <w:t xml:space="preserve">Конвеєризація процесу </w:t>
      </w:r>
      <w:r w:rsidR="00BA6D7B" w:rsidRPr="00BA6D7B">
        <w:rPr>
          <w:i/>
          <w:lang w:val="uk-UA"/>
        </w:rPr>
        <w:t>компіляції</w:t>
      </w:r>
      <w:r w:rsidRPr="00EE318A">
        <w:rPr>
          <w:i/>
        </w:rPr>
        <w:t xml:space="preserve"> з використанням традиційних послідовних алгоритмів. </w:t>
      </w:r>
      <w:r w:rsidRPr="00EE318A">
        <w:t xml:space="preserve">У компіляторі виділяються незалежні процеси, пов'язані чергами часткових результатів, переданих від одного процесу до іншого (лексичний, синтаксичний, семантичний аналізатори та генерація коду). Кожен з цих процесів може бути виконаний на окремому процесорі (шарі конвеєра). Даний підхід доцільно використовувати </w:t>
      </w:r>
      <w:r w:rsidR="00BA6D7B">
        <w:rPr>
          <w:lang w:val="uk-UA"/>
        </w:rPr>
        <w:t>у</w:t>
      </w:r>
      <w:r w:rsidRPr="00EE318A">
        <w:t xml:space="preserve"> багатопроцесорних системах з роз</w:t>
      </w:r>
      <w:r w:rsidR="00BA6D7B">
        <w:rPr>
          <w:lang w:val="uk-UA"/>
        </w:rPr>
        <w:t>по</w:t>
      </w:r>
      <w:r w:rsidRPr="00EE318A">
        <w:t>діл</w:t>
      </w:r>
      <w:r w:rsidR="00BA6D7B">
        <w:rPr>
          <w:lang w:val="uk-UA"/>
        </w:rPr>
        <w:t>е</w:t>
      </w:r>
      <w:r>
        <w:rPr>
          <w:lang w:val="uk-UA"/>
        </w:rPr>
        <w:t>ною</w:t>
      </w:r>
      <w:r w:rsidRPr="00EE318A">
        <w:t xml:space="preserve"> (загальною) пам'яттю, тоді як у МКМД системах з розділ</w:t>
      </w:r>
      <w:r w:rsidR="00BA6D7B">
        <w:rPr>
          <w:lang w:val="uk-UA"/>
        </w:rPr>
        <w:t>ь</w:t>
      </w:r>
      <w:r w:rsidRPr="00EE318A">
        <w:t>ною пам'яттю виникають великі втрати на пересилання часткових результатів.</w:t>
      </w:r>
    </w:p>
    <w:p w:rsidR="00142BC0" w:rsidRDefault="00142BC0" w:rsidP="00142BC0">
      <w:pPr>
        <w:pStyle w:val="a5"/>
        <w:ind w:firstLine="0"/>
      </w:pPr>
      <w:r>
        <w:rPr>
          <w:i/>
          <w:lang w:val="uk-UA"/>
        </w:rPr>
        <w:t xml:space="preserve">2. </w:t>
      </w:r>
      <w:r w:rsidRPr="00630390">
        <w:rPr>
          <w:i/>
        </w:rPr>
        <w:t xml:space="preserve">Паралельне виконання окремих етапів </w:t>
      </w:r>
      <w:r w:rsidR="00BA6D7B" w:rsidRPr="00BA6D7B">
        <w:rPr>
          <w:i/>
          <w:lang w:val="uk-UA"/>
        </w:rPr>
        <w:t>компіляції</w:t>
      </w:r>
      <w:r w:rsidRPr="00630390">
        <w:rPr>
          <w:i/>
        </w:rPr>
        <w:t xml:space="preserve">(розробка нових паралельних алгоритмів </w:t>
      </w:r>
      <w:r w:rsidR="00BA6D7B" w:rsidRPr="00BA6D7B">
        <w:rPr>
          <w:i/>
          <w:lang w:val="uk-UA"/>
        </w:rPr>
        <w:t>компіляції</w:t>
      </w:r>
      <w:r w:rsidRPr="00630390">
        <w:rPr>
          <w:i/>
        </w:rPr>
        <w:t xml:space="preserve">). </w:t>
      </w:r>
      <w:r w:rsidRPr="00630390">
        <w:t>Для систем з векторними процесорами ці алгоритми є досить перспективними. Існують алгоритми лексичного аналізу, що використовують векторні операції. Крім цього</w:t>
      </w:r>
      <w:r w:rsidR="00BA6D7B">
        <w:rPr>
          <w:lang w:val="uk-UA"/>
        </w:rPr>
        <w:t>,</w:t>
      </w:r>
      <w:r w:rsidRPr="00630390">
        <w:t xml:space="preserve"> векторні операції можуть використовуватися на етапі синтаксичного аналізу. У цьому випадку здійснюється паралельне розпізнавання всіх заданих синтаксичних конструкцій, наприклад на першому етапі - </w:t>
      </w:r>
      <w:r w:rsidR="00BA6D7B">
        <w:rPr>
          <w:lang w:val="uk-UA"/>
        </w:rPr>
        <w:t>у</w:t>
      </w:r>
      <w:r w:rsidR="00BA6D7B">
        <w:t>с</w:t>
      </w:r>
      <w:r w:rsidR="00BA6D7B">
        <w:rPr>
          <w:lang w:val="uk-UA"/>
        </w:rPr>
        <w:t>і</w:t>
      </w:r>
      <w:r w:rsidRPr="00630390">
        <w:t xml:space="preserve"> роздільники, на другому - </w:t>
      </w:r>
      <w:r w:rsidR="00BA6D7B">
        <w:rPr>
          <w:lang w:val="uk-UA"/>
        </w:rPr>
        <w:t>у</w:t>
      </w:r>
      <w:r w:rsidRPr="00630390">
        <w:t xml:space="preserve">сі ідентифікатори і т. п. Семантичний аналіз і генерацію коду </w:t>
      </w:r>
      <w:r>
        <w:rPr>
          <w:lang w:val="uk-UA"/>
        </w:rPr>
        <w:t>розпаралелити</w:t>
      </w:r>
      <w:r w:rsidRPr="00630390">
        <w:t xml:space="preserve"> складно. Для реалізації даного підходу може знадобитися безліч копій програм.</w:t>
      </w:r>
    </w:p>
    <w:p w:rsidR="00142BC0" w:rsidRDefault="00142BC0" w:rsidP="00142BC0">
      <w:pPr>
        <w:pStyle w:val="a5"/>
        <w:tabs>
          <w:tab w:val="num" w:pos="294"/>
        </w:tabs>
        <w:ind w:left="24" w:hanging="18"/>
      </w:pPr>
    </w:p>
    <w:p w:rsidR="00142BC0" w:rsidRDefault="00142BC0" w:rsidP="00142BC0">
      <w:pPr>
        <w:pStyle w:val="a5"/>
        <w:ind w:left="24" w:firstLine="0"/>
        <w:rPr>
          <w:lang w:val="uk-UA"/>
        </w:rPr>
      </w:pPr>
      <w:r>
        <w:rPr>
          <w:i/>
          <w:lang w:val="uk-UA"/>
        </w:rPr>
        <w:t xml:space="preserve">3. </w:t>
      </w:r>
      <w:r w:rsidRPr="00630390">
        <w:rPr>
          <w:i/>
        </w:rPr>
        <w:t xml:space="preserve">Паралельна </w:t>
      </w:r>
      <w:r w:rsidR="00BA6D7B" w:rsidRPr="00BA6D7B">
        <w:rPr>
          <w:i/>
          <w:lang w:val="uk-UA"/>
        </w:rPr>
        <w:t>комп</w:t>
      </w:r>
      <w:r w:rsidR="00BA6D7B">
        <w:rPr>
          <w:i/>
          <w:lang w:val="uk-UA"/>
        </w:rPr>
        <w:t>іляція</w:t>
      </w:r>
      <w:r w:rsidRPr="00630390">
        <w:rPr>
          <w:i/>
        </w:rPr>
        <w:t xml:space="preserve"> частин програми. </w:t>
      </w:r>
      <w:r w:rsidRPr="00630390">
        <w:t xml:space="preserve">Такий підхід зводиться до одночасної компіляції різних операторів або груп операторів з подальшою «зшивкою» </w:t>
      </w:r>
      <w:r>
        <w:rPr>
          <w:lang w:val="uk-UA"/>
        </w:rPr>
        <w:t>від</w:t>
      </w:r>
      <w:r w:rsidR="00BA6D7B">
        <w:rPr>
          <w:lang w:val="uk-UA"/>
        </w:rPr>
        <w:t>компі</w:t>
      </w:r>
      <w:r>
        <w:rPr>
          <w:lang w:val="uk-UA"/>
        </w:rPr>
        <w:t>льованих</w:t>
      </w:r>
      <w:r w:rsidRPr="00630390">
        <w:t xml:space="preserve"> частин у загальну програму. Даний спосіб має сенс особливо для програм </w:t>
      </w:r>
      <w:r w:rsidR="00BA6D7B">
        <w:rPr>
          <w:lang w:val="uk-UA"/>
        </w:rPr>
        <w:t>і</w:t>
      </w:r>
      <w:r w:rsidRPr="00630390">
        <w:t xml:space="preserve">з модульною структурою. Основна </w:t>
      </w:r>
      <w:r>
        <w:rPr>
          <w:lang w:val="uk-UA"/>
        </w:rPr>
        <w:t>складність</w:t>
      </w:r>
      <w:r w:rsidRPr="00630390">
        <w:t xml:space="preserve"> його застосування - забезпечення достатньо ефективно</w:t>
      </w:r>
      <w:r w:rsidR="00BA6D7B">
        <w:rPr>
          <w:lang w:val="uk-UA"/>
        </w:rPr>
        <w:t>ї</w:t>
      </w:r>
      <w:r w:rsidRPr="00630390">
        <w:t xml:space="preserve"> синхронізації при об'єднанні паралельно </w:t>
      </w:r>
      <w:r>
        <w:rPr>
          <w:lang w:val="uk-UA"/>
        </w:rPr>
        <w:t>зкомпільованих</w:t>
      </w:r>
      <w:r w:rsidRPr="00630390">
        <w:t xml:space="preserve"> модулів.</w:t>
      </w:r>
    </w:p>
    <w:p w:rsidR="000E394D" w:rsidRPr="000E394D" w:rsidRDefault="000E394D" w:rsidP="00142BC0">
      <w:pPr>
        <w:pStyle w:val="a5"/>
        <w:ind w:left="24" w:firstLine="0"/>
        <w:rPr>
          <w:lang w:val="uk-UA"/>
        </w:rPr>
      </w:pPr>
    </w:p>
    <w:p w:rsidR="00142BC0" w:rsidRDefault="00BE595B" w:rsidP="009E72F0">
      <w:pPr>
        <w:pStyle w:val="1"/>
        <w:numPr>
          <w:ilvl w:val="1"/>
          <w:numId w:val="46"/>
        </w:numPr>
      </w:pPr>
      <w:r>
        <w:rPr>
          <w:lang w:val="uk-UA"/>
        </w:rPr>
        <w:t xml:space="preserve">  </w:t>
      </w:r>
      <w:r w:rsidR="00142BC0" w:rsidRPr="007075B5">
        <w:t>Автоматичне розпаралелювання програм</w:t>
      </w:r>
    </w:p>
    <w:p w:rsidR="00142BC0" w:rsidRDefault="006C0940" w:rsidP="00142BC0">
      <w:pPr>
        <w:pStyle w:val="a5"/>
      </w:pPr>
      <w:r>
        <w:rPr>
          <w:lang w:val="uk-UA"/>
        </w:rPr>
        <w:t>Спочатку д</w:t>
      </w:r>
      <w:r w:rsidR="00142BC0">
        <w:t>ля виявлення різних типів паралелізму розглян</w:t>
      </w:r>
      <w:r>
        <w:rPr>
          <w:lang w:val="uk-UA"/>
        </w:rPr>
        <w:t>емо</w:t>
      </w:r>
      <w:r w:rsidR="00142BC0">
        <w:t xml:space="preserve"> типові елементи розпаралелювання </w:t>
      </w:r>
      <w:r>
        <w:rPr>
          <w:lang w:val="uk-UA"/>
        </w:rPr>
        <w:t>у</w:t>
      </w:r>
      <w:r w:rsidR="00142BC0">
        <w:t xml:space="preserve"> програмах. Перелічимо основні елементи і відповідно рівні розпаралелювання:</w:t>
      </w:r>
    </w:p>
    <w:p w:rsidR="00142BC0" w:rsidRDefault="00142BC0" w:rsidP="008F4108">
      <w:pPr>
        <w:pStyle w:val="a5"/>
        <w:numPr>
          <w:ilvl w:val="0"/>
          <w:numId w:val="39"/>
        </w:numPr>
        <w:ind w:left="1134" w:hanging="283"/>
      </w:pPr>
      <w:r>
        <w:t>розпаралелювання арифметичних виразів (на рівні операцій);</w:t>
      </w:r>
    </w:p>
    <w:p w:rsidR="00142BC0" w:rsidRDefault="00142BC0" w:rsidP="008F4108">
      <w:pPr>
        <w:pStyle w:val="a5"/>
        <w:numPr>
          <w:ilvl w:val="0"/>
          <w:numId w:val="39"/>
        </w:numPr>
        <w:ind w:left="1134" w:hanging="283"/>
      </w:pPr>
      <w:r>
        <w:t>розпаралелювання лінійних ділянок програм (на рівні оператор</w:t>
      </w:r>
      <w:r w:rsidR="006C0940">
        <w:rPr>
          <w:lang w:val="uk-UA"/>
        </w:rPr>
        <w:t>ів</w:t>
      </w:r>
      <w:r>
        <w:t>);</w:t>
      </w:r>
    </w:p>
    <w:p w:rsidR="00142BC0" w:rsidRDefault="00142BC0" w:rsidP="008F4108">
      <w:pPr>
        <w:pStyle w:val="a5"/>
        <w:numPr>
          <w:ilvl w:val="0"/>
          <w:numId w:val="39"/>
        </w:numPr>
        <w:ind w:left="1134" w:hanging="283"/>
      </w:pPr>
      <w:r>
        <w:t>розпаралелювання розгалужених ділянок програм (на рівні операторів);</w:t>
      </w:r>
    </w:p>
    <w:p w:rsidR="00142BC0" w:rsidRDefault="00142BC0" w:rsidP="008F4108">
      <w:pPr>
        <w:pStyle w:val="a5"/>
        <w:numPr>
          <w:ilvl w:val="0"/>
          <w:numId w:val="39"/>
        </w:numPr>
        <w:ind w:left="1134" w:hanging="283"/>
      </w:pPr>
      <w:r>
        <w:t xml:space="preserve">розпаралелювання </w:t>
      </w:r>
      <w:r w:rsidR="006C0940">
        <w:rPr>
          <w:lang w:val="uk-UA"/>
        </w:rPr>
        <w:t>та</w:t>
      </w:r>
      <w:r>
        <w:t xml:space="preserve"> векторизація циклів (відповідно на рівні ітерацій і векторних операцій);</w:t>
      </w:r>
    </w:p>
    <w:p w:rsidR="00142BC0" w:rsidRDefault="00142BC0" w:rsidP="008F4108">
      <w:pPr>
        <w:pStyle w:val="a5"/>
        <w:numPr>
          <w:ilvl w:val="0"/>
          <w:numId w:val="39"/>
        </w:numPr>
        <w:ind w:left="1134" w:hanging="283"/>
      </w:pPr>
      <w:r>
        <w:t>розпаралелювання універсальних програм (на рівні гілок).</w:t>
      </w:r>
    </w:p>
    <w:p w:rsidR="00142BC0" w:rsidRDefault="00142BC0" w:rsidP="00142BC0">
      <w:pPr>
        <w:pStyle w:val="a5"/>
      </w:pPr>
      <w:r>
        <w:t>Розпаралелювання на кожному з перерахованих рівнів має свої особливості і складності. Найбільш формаліз</w:t>
      </w:r>
      <w:r w:rsidR="006C0940">
        <w:rPr>
          <w:lang w:val="uk-UA"/>
        </w:rPr>
        <w:t>ованими</w:t>
      </w:r>
      <w:r>
        <w:t xml:space="preserve"> елементами розпаралелювання є арифметичні вирази і лінійні ділянки, тому що в даному випадку мається повна визначеність</w:t>
      </w:r>
      <w:r w:rsidR="006C0940">
        <w:rPr>
          <w:lang w:val="uk-UA"/>
        </w:rPr>
        <w:t>,</w:t>
      </w:r>
      <w:r>
        <w:t xml:space="preserve"> як з точки зору розмірів (число операторів і відповідних їм операцій) елементів розпаралелювання, так і з точки зору рівнів розпаралелювання. </w:t>
      </w:r>
      <w:r>
        <w:rPr>
          <w:lang w:val="uk-UA"/>
        </w:rPr>
        <w:t>Складніше вирішити</w:t>
      </w:r>
      <w:r>
        <w:t xml:space="preserve"> питання розпаралелювання для розгалужених ділянок програм і циклів, оскільки з'являється деяка неоднозначність. Так, число операторів і операцій (розмір), </w:t>
      </w:r>
      <w:r w:rsidR="006C0940">
        <w:rPr>
          <w:lang w:val="uk-UA"/>
        </w:rPr>
        <w:t xml:space="preserve">що </w:t>
      </w:r>
      <w:r>
        <w:t xml:space="preserve">реально використовуються </w:t>
      </w:r>
      <w:r w:rsidR="006C0940">
        <w:rPr>
          <w:lang w:val="uk-UA"/>
        </w:rPr>
        <w:t>у</w:t>
      </w:r>
      <w:r>
        <w:t xml:space="preserve"> розга</w:t>
      </w:r>
      <w:r w:rsidR="007304A4">
        <w:t>лужених ділянках залежить від в</w:t>
      </w:r>
      <w:r>
        <w:t>хідних даних програми і тому неоднозначно, число ітерацій циклів також не завжди відомо заздалегідь (цикли з while). І, нарешті, найменше піддається формалізації розпаралелювання програм по гілках, оскільки саме поняття гілка - неоднозначн</w:t>
      </w:r>
      <w:r w:rsidR="006C0940">
        <w:rPr>
          <w:lang w:val="uk-UA"/>
        </w:rPr>
        <w:t>е</w:t>
      </w:r>
      <w:r>
        <w:t xml:space="preserve"> за розміром</w:t>
      </w:r>
      <w:r w:rsidR="006C0940">
        <w:rPr>
          <w:lang w:val="uk-UA"/>
        </w:rPr>
        <w:t xml:space="preserve"> (це просто послідовність операторів)</w:t>
      </w:r>
      <w:r>
        <w:t xml:space="preserve">. Більше того програма може бути розгалуженою і тоді є невизначеність ще й з точки зору елемента розпаралелювання. Таким чином, якість автоматичного розпаралелювання залежить як від характеристик (структури) послідовної програми (чи є в ній цикли, розгалуження), так і від типу структури КС, для якої необхідно виконати розпаралелювання (а значить від типу паралелізму: </w:t>
      </w:r>
      <w:r w:rsidR="006C0940">
        <w:rPr>
          <w:lang w:val="uk-UA"/>
        </w:rPr>
        <w:t xml:space="preserve">дрібнозернистий </w:t>
      </w:r>
      <w:r>
        <w:t xml:space="preserve">паралелізм суміжних операцій, природний або </w:t>
      </w:r>
      <w:r w:rsidR="006C0940">
        <w:rPr>
          <w:lang w:val="uk-UA"/>
        </w:rPr>
        <w:t xml:space="preserve">середньо чи крупно зернистий паралелізм на рівні </w:t>
      </w:r>
      <w:r>
        <w:t>гілок</w:t>
      </w:r>
      <w:r w:rsidR="006C0940">
        <w:rPr>
          <w:lang w:val="uk-UA"/>
        </w:rPr>
        <w:t xml:space="preserve"> програми</w:t>
      </w:r>
      <w:r>
        <w:t>).</w:t>
      </w:r>
    </w:p>
    <w:p w:rsidR="00142BC0" w:rsidRDefault="00142BC0" w:rsidP="00142BC0">
      <w:pPr>
        <w:pStyle w:val="a5"/>
      </w:pPr>
      <w:r>
        <w:t>Завдання автоматичного розпаралелювання для КС, орієнтованих на паралелізм суміжних операцій, зводиться до розпаралелювання програм до рівня операцій.</w:t>
      </w:r>
    </w:p>
    <w:p w:rsidR="00142BC0" w:rsidRDefault="00142BC0" w:rsidP="00142BC0">
      <w:pPr>
        <w:pStyle w:val="a5"/>
      </w:pPr>
      <w:r>
        <w:t>Завдання автоматичного розпаралелювання для КС, орієнтованих на природний паралелізм, зводиться до розпаралелювання циклів.</w:t>
      </w:r>
    </w:p>
    <w:p w:rsidR="00142BC0" w:rsidRDefault="00142BC0" w:rsidP="00142BC0">
      <w:pPr>
        <w:pStyle w:val="a5"/>
      </w:pPr>
      <w:r>
        <w:t>І, нарешті, завдання автоматичного розпаралелювання для КС, орієнтованих на паралелізм незалежних гілок, зводиться до розпаралелювання циклів і до розбиття програми на незалежні асинхронні процеси. Остання функція має бути присутня у компіляторі тільки у випадку застосування традиційних мов програмування, у випадку ж використання паралельних мов - дана функція відсутня.</w:t>
      </w:r>
    </w:p>
    <w:p w:rsidR="00142BC0" w:rsidRDefault="00142BC0" w:rsidP="00142BC0">
      <w:pPr>
        <w:pStyle w:val="a5"/>
      </w:pPr>
      <w:r>
        <w:t>Результати сказаного відображені у наступній таблиці.</w:t>
      </w:r>
    </w:p>
    <w:p w:rsidR="00BE595B" w:rsidRDefault="00BE595B" w:rsidP="00142BC0">
      <w:pPr>
        <w:pStyle w:val="a5"/>
      </w:pPr>
    </w:p>
    <w:p w:rsidR="00BE595B" w:rsidRDefault="00BE595B" w:rsidP="00142BC0">
      <w:pPr>
        <w:pStyle w:val="a5"/>
      </w:pPr>
    </w:p>
    <w:p w:rsidR="00142BC0" w:rsidRDefault="00142BC0" w:rsidP="00142BC0">
      <w:pPr>
        <w:pStyle w:val="a5"/>
      </w:pP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21"/>
        <w:gridCol w:w="1879"/>
        <w:gridCol w:w="1787"/>
      </w:tblGrid>
      <w:tr w:rsidR="00142BC0" w:rsidTr="0052109B">
        <w:trPr>
          <w:cantSplit/>
          <w:trHeight w:val="534"/>
          <w:jc w:val="center"/>
        </w:trPr>
        <w:tc>
          <w:tcPr>
            <w:tcW w:w="1417" w:type="dxa"/>
            <w:vMerge w:val="restart"/>
            <w:vAlign w:val="center"/>
          </w:tcPr>
          <w:p w:rsidR="00142BC0" w:rsidRDefault="00142BC0" w:rsidP="0052109B">
            <w:pPr>
              <w:jc w:val="center"/>
              <w:rPr>
                <w:sz w:val="18"/>
              </w:rPr>
            </w:pPr>
            <w:r>
              <w:rPr>
                <w:sz w:val="18"/>
              </w:rPr>
              <w:t>Тип КС</w:t>
            </w:r>
          </w:p>
        </w:tc>
        <w:tc>
          <w:tcPr>
            <w:tcW w:w="5387" w:type="dxa"/>
            <w:gridSpan w:val="3"/>
            <w:vAlign w:val="center"/>
          </w:tcPr>
          <w:p w:rsidR="00142BC0" w:rsidRDefault="00142BC0" w:rsidP="0052109B">
            <w:pPr>
              <w:jc w:val="center"/>
              <w:rPr>
                <w:sz w:val="18"/>
              </w:rPr>
            </w:pPr>
            <w:r w:rsidRPr="007075B5">
              <w:rPr>
                <w:sz w:val="18"/>
              </w:rPr>
              <w:t xml:space="preserve">Функції </w:t>
            </w:r>
            <w:r w:rsidR="00B55EA3" w:rsidRPr="00B55EA3">
              <w:rPr>
                <w:lang w:val="uk-UA"/>
              </w:rPr>
              <w:t>компілятора</w:t>
            </w:r>
            <w:r w:rsidRPr="007075B5">
              <w:rPr>
                <w:sz w:val="18"/>
              </w:rPr>
              <w:t>, що забезпечують автоматичне розпаралелювання програм</w:t>
            </w:r>
          </w:p>
        </w:tc>
      </w:tr>
      <w:tr w:rsidR="00142BC0" w:rsidTr="00B55EA3">
        <w:trPr>
          <w:cantSplit/>
          <w:trHeight w:val="887"/>
          <w:jc w:val="center"/>
        </w:trPr>
        <w:tc>
          <w:tcPr>
            <w:tcW w:w="1417" w:type="dxa"/>
            <w:vMerge/>
            <w:vAlign w:val="center"/>
          </w:tcPr>
          <w:p w:rsidR="00142BC0" w:rsidRDefault="00142BC0" w:rsidP="0052109B">
            <w:pPr>
              <w:jc w:val="center"/>
              <w:rPr>
                <w:sz w:val="18"/>
              </w:rPr>
            </w:pPr>
          </w:p>
        </w:tc>
        <w:tc>
          <w:tcPr>
            <w:tcW w:w="1721" w:type="dxa"/>
            <w:vAlign w:val="center"/>
          </w:tcPr>
          <w:p w:rsidR="00142BC0" w:rsidRDefault="00142BC0" w:rsidP="0052109B">
            <w:pPr>
              <w:jc w:val="center"/>
              <w:rPr>
                <w:sz w:val="18"/>
              </w:rPr>
            </w:pPr>
            <w:r w:rsidRPr="007075B5">
              <w:rPr>
                <w:sz w:val="18"/>
              </w:rPr>
              <w:t>Розпаралелювання лінійних ділянок і арифметичних виразів</w:t>
            </w:r>
          </w:p>
        </w:tc>
        <w:tc>
          <w:tcPr>
            <w:tcW w:w="1879" w:type="dxa"/>
            <w:vAlign w:val="center"/>
          </w:tcPr>
          <w:p w:rsidR="00142BC0" w:rsidRDefault="00142BC0" w:rsidP="0052109B">
            <w:pPr>
              <w:jc w:val="center"/>
              <w:rPr>
                <w:sz w:val="18"/>
              </w:rPr>
            </w:pPr>
            <w:r w:rsidRPr="007075B5">
              <w:rPr>
                <w:sz w:val="18"/>
              </w:rPr>
              <w:t>Векторизація і розпаралелювання циклів</w:t>
            </w:r>
          </w:p>
        </w:tc>
        <w:tc>
          <w:tcPr>
            <w:tcW w:w="1787" w:type="dxa"/>
            <w:vAlign w:val="center"/>
          </w:tcPr>
          <w:p w:rsidR="00142BC0" w:rsidRDefault="00142BC0" w:rsidP="0052109B">
            <w:pPr>
              <w:jc w:val="center"/>
              <w:rPr>
                <w:sz w:val="18"/>
              </w:rPr>
            </w:pPr>
            <w:r w:rsidRPr="007075B5">
              <w:rPr>
                <w:sz w:val="18"/>
              </w:rPr>
              <w:t>Розбиття програм на гілки (асинхронні процеси)</w:t>
            </w:r>
          </w:p>
        </w:tc>
      </w:tr>
      <w:tr w:rsidR="00142BC0" w:rsidTr="00B55EA3">
        <w:trPr>
          <w:trHeight w:val="659"/>
          <w:jc w:val="center"/>
        </w:trPr>
        <w:tc>
          <w:tcPr>
            <w:tcW w:w="1417" w:type="dxa"/>
            <w:vAlign w:val="center"/>
          </w:tcPr>
          <w:p w:rsidR="00142BC0" w:rsidRDefault="00B55EA3" w:rsidP="00B55EA3">
            <w:pPr>
              <w:jc w:val="center"/>
              <w:rPr>
                <w:sz w:val="18"/>
              </w:rPr>
            </w:pPr>
            <w:r>
              <w:rPr>
                <w:sz w:val="18"/>
                <w:lang w:val="en-US"/>
              </w:rPr>
              <w:t>Dataflow</w:t>
            </w:r>
            <w:r w:rsidR="00142BC0" w:rsidRPr="007075B5">
              <w:rPr>
                <w:sz w:val="18"/>
              </w:rPr>
              <w:t xml:space="preserve">, </w:t>
            </w:r>
            <w:r>
              <w:rPr>
                <w:sz w:val="18"/>
                <w:lang w:val="en-US"/>
              </w:rPr>
              <w:t>VLIW</w:t>
            </w:r>
            <w:r w:rsidR="00142BC0" w:rsidRPr="007075B5">
              <w:rPr>
                <w:sz w:val="18"/>
              </w:rPr>
              <w:t>, Конвеєрні</w:t>
            </w:r>
          </w:p>
        </w:tc>
        <w:tc>
          <w:tcPr>
            <w:tcW w:w="1721" w:type="dxa"/>
          </w:tcPr>
          <w:p w:rsidR="00142BC0" w:rsidRDefault="00142BC0" w:rsidP="0052109B">
            <w:pPr>
              <w:jc w:val="center"/>
              <w:rPr>
                <w:sz w:val="18"/>
              </w:rPr>
            </w:pPr>
          </w:p>
          <w:p w:rsidR="00142BC0" w:rsidRDefault="00142BC0" w:rsidP="0052109B">
            <w:pPr>
              <w:jc w:val="center"/>
              <w:rPr>
                <w:sz w:val="18"/>
              </w:rPr>
            </w:pPr>
            <w:r>
              <w:rPr>
                <w:sz w:val="18"/>
              </w:rPr>
              <w:t>+</w:t>
            </w:r>
          </w:p>
        </w:tc>
        <w:tc>
          <w:tcPr>
            <w:tcW w:w="1879" w:type="dxa"/>
            <w:vAlign w:val="center"/>
          </w:tcPr>
          <w:p w:rsidR="00142BC0" w:rsidRDefault="00142BC0" w:rsidP="0052109B">
            <w:pPr>
              <w:jc w:val="center"/>
              <w:rPr>
                <w:sz w:val="18"/>
              </w:rPr>
            </w:pPr>
            <w:r>
              <w:rPr>
                <w:sz w:val="18"/>
              </w:rPr>
              <w:t>–</w:t>
            </w:r>
          </w:p>
        </w:tc>
        <w:tc>
          <w:tcPr>
            <w:tcW w:w="1787" w:type="dxa"/>
            <w:vAlign w:val="center"/>
          </w:tcPr>
          <w:p w:rsidR="00142BC0" w:rsidRDefault="00142BC0" w:rsidP="0052109B">
            <w:pPr>
              <w:jc w:val="center"/>
              <w:rPr>
                <w:sz w:val="18"/>
              </w:rPr>
            </w:pPr>
            <w:r>
              <w:rPr>
                <w:sz w:val="18"/>
              </w:rPr>
              <w:t>–</w:t>
            </w:r>
          </w:p>
        </w:tc>
      </w:tr>
      <w:tr w:rsidR="00142BC0" w:rsidTr="00B55EA3">
        <w:trPr>
          <w:trHeight w:val="659"/>
          <w:jc w:val="center"/>
        </w:trPr>
        <w:tc>
          <w:tcPr>
            <w:tcW w:w="1417" w:type="dxa"/>
          </w:tcPr>
          <w:p w:rsidR="00142BC0" w:rsidRDefault="00142BC0" w:rsidP="0052109B">
            <w:pPr>
              <w:jc w:val="center"/>
              <w:rPr>
                <w:sz w:val="18"/>
              </w:rPr>
            </w:pPr>
          </w:p>
          <w:p w:rsidR="00142BC0" w:rsidRDefault="00142BC0" w:rsidP="0052109B">
            <w:pPr>
              <w:jc w:val="center"/>
              <w:rPr>
                <w:sz w:val="18"/>
              </w:rPr>
            </w:pPr>
            <w:r w:rsidRPr="007075B5">
              <w:rPr>
                <w:sz w:val="18"/>
              </w:rPr>
              <w:t>Векторні та матричні</w:t>
            </w:r>
          </w:p>
        </w:tc>
        <w:tc>
          <w:tcPr>
            <w:tcW w:w="1721" w:type="dxa"/>
          </w:tcPr>
          <w:p w:rsidR="00142BC0" w:rsidRDefault="00142BC0" w:rsidP="0052109B">
            <w:pPr>
              <w:jc w:val="center"/>
              <w:rPr>
                <w:sz w:val="18"/>
              </w:rPr>
            </w:pPr>
          </w:p>
          <w:p w:rsidR="00142BC0" w:rsidRDefault="00142BC0" w:rsidP="0052109B">
            <w:pPr>
              <w:jc w:val="center"/>
              <w:rPr>
                <w:sz w:val="18"/>
              </w:rPr>
            </w:pPr>
            <w:r>
              <w:rPr>
                <w:sz w:val="18"/>
              </w:rPr>
              <w:t>_</w:t>
            </w:r>
          </w:p>
        </w:tc>
        <w:tc>
          <w:tcPr>
            <w:tcW w:w="1879" w:type="dxa"/>
            <w:vAlign w:val="center"/>
          </w:tcPr>
          <w:p w:rsidR="00142BC0" w:rsidRDefault="00142BC0" w:rsidP="0052109B">
            <w:pPr>
              <w:jc w:val="center"/>
              <w:rPr>
                <w:sz w:val="18"/>
              </w:rPr>
            </w:pPr>
            <w:r>
              <w:rPr>
                <w:sz w:val="18"/>
              </w:rPr>
              <w:t>+</w:t>
            </w:r>
          </w:p>
        </w:tc>
        <w:tc>
          <w:tcPr>
            <w:tcW w:w="1787" w:type="dxa"/>
            <w:vAlign w:val="center"/>
          </w:tcPr>
          <w:p w:rsidR="00142BC0" w:rsidRDefault="00142BC0" w:rsidP="0052109B">
            <w:pPr>
              <w:jc w:val="center"/>
              <w:rPr>
                <w:sz w:val="18"/>
              </w:rPr>
            </w:pPr>
            <w:r>
              <w:rPr>
                <w:sz w:val="18"/>
              </w:rPr>
              <w:t>_</w:t>
            </w:r>
          </w:p>
        </w:tc>
      </w:tr>
      <w:tr w:rsidR="00142BC0" w:rsidTr="00B55EA3">
        <w:trPr>
          <w:trHeight w:val="659"/>
          <w:jc w:val="center"/>
        </w:trPr>
        <w:tc>
          <w:tcPr>
            <w:tcW w:w="1417" w:type="dxa"/>
          </w:tcPr>
          <w:p w:rsidR="00142BC0" w:rsidRDefault="00142BC0" w:rsidP="0052109B">
            <w:pPr>
              <w:jc w:val="center"/>
              <w:rPr>
                <w:sz w:val="18"/>
              </w:rPr>
            </w:pPr>
          </w:p>
          <w:p w:rsidR="00142BC0" w:rsidRDefault="00142BC0" w:rsidP="0052109B">
            <w:pPr>
              <w:jc w:val="center"/>
              <w:rPr>
                <w:sz w:val="18"/>
              </w:rPr>
            </w:pPr>
            <w:r>
              <w:rPr>
                <w:sz w:val="18"/>
              </w:rPr>
              <w:t>МКМД</w:t>
            </w:r>
          </w:p>
        </w:tc>
        <w:tc>
          <w:tcPr>
            <w:tcW w:w="1721" w:type="dxa"/>
          </w:tcPr>
          <w:p w:rsidR="00142BC0" w:rsidRDefault="00142BC0" w:rsidP="0052109B">
            <w:pPr>
              <w:jc w:val="center"/>
              <w:rPr>
                <w:sz w:val="18"/>
              </w:rPr>
            </w:pPr>
          </w:p>
          <w:p w:rsidR="00142BC0" w:rsidRDefault="00142BC0" w:rsidP="0052109B">
            <w:pPr>
              <w:jc w:val="center"/>
              <w:rPr>
                <w:sz w:val="18"/>
              </w:rPr>
            </w:pPr>
            <w:r>
              <w:rPr>
                <w:sz w:val="18"/>
              </w:rPr>
              <w:t>_</w:t>
            </w:r>
          </w:p>
        </w:tc>
        <w:tc>
          <w:tcPr>
            <w:tcW w:w="1879" w:type="dxa"/>
            <w:vAlign w:val="center"/>
          </w:tcPr>
          <w:p w:rsidR="00142BC0" w:rsidRDefault="00142BC0" w:rsidP="0052109B">
            <w:pPr>
              <w:jc w:val="center"/>
              <w:rPr>
                <w:sz w:val="18"/>
              </w:rPr>
            </w:pPr>
            <w:r>
              <w:rPr>
                <w:sz w:val="18"/>
              </w:rPr>
              <w:t>+</w:t>
            </w:r>
          </w:p>
        </w:tc>
        <w:tc>
          <w:tcPr>
            <w:tcW w:w="1787" w:type="dxa"/>
            <w:vAlign w:val="center"/>
          </w:tcPr>
          <w:p w:rsidR="00142BC0" w:rsidRDefault="00142BC0" w:rsidP="0052109B">
            <w:pPr>
              <w:jc w:val="center"/>
              <w:rPr>
                <w:sz w:val="18"/>
              </w:rPr>
            </w:pPr>
            <w:r>
              <w:rPr>
                <w:sz w:val="18"/>
              </w:rPr>
              <w:t>+</w:t>
            </w:r>
          </w:p>
          <w:p w:rsidR="00142BC0" w:rsidRDefault="00142BC0" w:rsidP="0052109B">
            <w:pPr>
              <w:jc w:val="center"/>
              <w:rPr>
                <w:sz w:val="18"/>
              </w:rPr>
            </w:pPr>
            <w:r>
              <w:rPr>
                <w:sz w:val="18"/>
              </w:rPr>
              <w:t>_</w:t>
            </w:r>
          </w:p>
        </w:tc>
      </w:tr>
    </w:tbl>
    <w:p w:rsidR="00142BC0" w:rsidRDefault="00142BC0" w:rsidP="00142BC0">
      <w:pPr>
        <w:pStyle w:val="a5"/>
      </w:pPr>
    </w:p>
    <w:p w:rsidR="00142BC0" w:rsidRDefault="00142BC0" w:rsidP="00142BC0">
      <w:pPr>
        <w:pStyle w:val="a5"/>
      </w:pPr>
    </w:p>
    <w:p w:rsidR="00142BC0" w:rsidRDefault="00142BC0" w:rsidP="00142BC0"/>
    <w:p w:rsidR="00142BC0" w:rsidRDefault="00142BC0" w:rsidP="009E72F0">
      <w:pPr>
        <w:pStyle w:val="2"/>
        <w:numPr>
          <w:ilvl w:val="2"/>
          <w:numId w:val="46"/>
        </w:numPr>
      </w:pPr>
      <w:r w:rsidRPr="009D3EE4">
        <w:t>Розпаралелювання лінійних програм</w:t>
      </w:r>
    </w:p>
    <w:p w:rsidR="00142BC0" w:rsidRDefault="00142BC0" w:rsidP="00142BC0">
      <w:pPr>
        <w:pStyle w:val="a5"/>
      </w:pPr>
      <w:r w:rsidRPr="009D3EE4">
        <w:t>Відомо, що лінійна програма - це програма без розгалужень. Основними поняттями при розпаралелюванні лінійних програм є інформаційний граф і граф паралельної форми. Інформаційний граф містить інформацію про оператор</w:t>
      </w:r>
      <w:r>
        <w:rPr>
          <w:lang w:val="uk-UA"/>
        </w:rPr>
        <w:t>и</w:t>
      </w:r>
      <w:r w:rsidRPr="009D3EE4">
        <w:t xml:space="preserve"> (операці</w:t>
      </w:r>
      <w:r w:rsidR="00E06676">
        <w:rPr>
          <w:lang w:val="uk-UA"/>
        </w:rPr>
        <w:t>ї</w:t>
      </w:r>
      <w:r w:rsidRPr="009D3EE4">
        <w:t>)</w:t>
      </w:r>
      <w:r w:rsidR="00E06676">
        <w:rPr>
          <w:lang w:val="uk-UA"/>
        </w:rPr>
        <w:t>, що виконуються</w:t>
      </w:r>
      <w:r w:rsidRPr="009D3EE4">
        <w:t xml:space="preserve"> і про залежність між операторами за даним, але не містить інформацію про порядок виконання і залежності по пам'яті. Всю цю інформацію має граф паралельної форми.</w:t>
      </w:r>
    </w:p>
    <w:p w:rsidR="00142BC0" w:rsidRDefault="00142BC0" w:rsidP="00142BC0">
      <w:pPr>
        <w:pStyle w:val="a5"/>
      </w:pPr>
      <w:r w:rsidRPr="00503BA7">
        <w:t xml:space="preserve">Вхідними даними для розпаралелювання є запис програми </w:t>
      </w:r>
      <w:r w:rsidR="00E06676">
        <w:rPr>
          <w:lang w:val="uk-UA"/>
        </w:rPr>
        <w:t>у</w:t>
      </w:r>
      <w:r w:rsidRPr="00503BA7">
        <w:t xml:space="preserve"> будь-якому вигляді, наприклад у вигляді схеми алгоритму. Перетворення схеми алгоритму в граф паралельної форми і є завданням розпаралелювання. Формально це завдання вирішити нескладно. Існує два необхідних і достатніх умов для паралельного виконання операторів:</w:t>
      </w:r>
    </w:p>
    <w:p w:rsidR="00142BC0" w:rsidRDefault="00142BC0" w:rsidP="00142BC0">
      <w:r>
        <w:t>1. Інформаційна незалежність (незалежність за даними). Два оператора вважаються незалежними за даними, якщо жоден з них не формує дані, які використовуються інш</w:t>
      </w:r>
      <w:r w:rsidR="00E06676">
        <w:rPr>
          <w:lang w:val="uk-UA"/>
        </w:rPr>
        <w:t>им</w:t>
      </w:r>
      <w:r>
        <w:t xml:space="preserve"> в якості </w:t>
      </w:r>
      <w:r w:rsidR="00E06676">
        <w:rPr>
          <w:lang w:val="uk-UA"/>
        </w:rPr>
        <w:t>початкових</w:t>
      </w:r>
      <w:r w:rsidR="00CB6304">
        <w:rPr>
          <w:lang w:val="uk-UA"/>
        </w:rPr>
        <w:t xml:space="preserve"> (вхідних)</w:t>
      </w:r>
      <w:r>
        <w:t>.</w:t>
      </w:r>
    </w:p>
    <w:p w:rsidR="00142BC0" w:rsidRDefault="00142BC0" w:rsidP="00142BC0">
      <w:r>
        <w:t>2. Незалежність по пам'яті. Два оператора a і b вважаються незалежними по пам'яті, якщо для них виконується умова:</w:t>
      </w:r>
    </w:p>
    <w:p w:rsidR="00142BC0" w:rsidRPr="00635E8A" w:rsidRDefault="00142BC0" w:rsidP="00142BC0">
      <w:pPr>
        <w:pStyle w:val="a5"/>
        <w:rPr>
          <w:rFonts w:ascii="Cambria Math" w:hAnsi="Cambria Math"/>
          <w:snapToGrid w:val="0"/>
          <w:lang w:val="en-US"/>
          <w:oMath/>
        </w:rPr>
      </w:pPr>
      <m:oMathPara>
        <m:oMath>
          <m:r>
            <w:rPr>
              <w:rFonts w:ascii="Cambria Math" w:hAnsi="Cambria Math"/>
              <w:lang w:val="en-US"/>
            </w:rPr>
            <m:t xml:space="preserve">Out(a) </m:t>
          </m:r>
          <m:r>
            <w:rPr>
              <w:rFonts w:ascii="Cambria Math" w:hAnsi="Cambria Math"/>
              <w:snapToGrid w:val="0"/>
            </w:rPr>
            <m:t>∩</m:t>
          </m:r>
          <m:r>
            <w:rPr>
              <w:rFonts w:ascii="Cambria Math" w:hAnsi="Cambria Math"/>
              <w:snapToGrid w:val="0"/>
              <w:lang w:val="en-US"/>
            </w:rPr>
            <m:t xml:space="preserve"> In(b) = 0 &amp; In(a)</m:t>
          </m:r>
          <m:r>
            <w:rPr>
              <w:rFonts w:ascii="Cambria Math" w:hAnsi="Cambria Math"/>
              <w:snapToGrid w:val="0"/>
            </w:rPr>
            <m:t>∩</m:t>
          </m:r>
          <m:r>
            <w:rPr>
              <w:rFonts w:ascii="Cambria Math" w:hAnsi="Cambria Math"/>
              <w:snapToGrid w:val="0"/>
              <w:lang w:val="en-US"/>
            </w:rPr>
            <m:t xml:space="preserve"> Out(b) = 0 &amp; Out(a)</m:t>
          </m:r>
          <m:r>
            <w:rPr>
              <w:rFonts w:ascii="Cambria Math" w:hAnsi="Cambria Math"/>
              <w:snapToGrid w:val="0"/>
            </w:rPr>
            <m:t>∩</m:t>
          </m:r>
          <m:r>
            <w:rPr>
              <w:rFonts w:ascii="Cambria Math" w:hAnsi="Cambria Math"/>
              <w:snapToGrid w:val="0"/>
              <w:lang w:val="en-US"/>
            </w:rPr>
            <m:t xml:space="preserve"> Out(b) = 0 </m:t>
          </m:r>
        </m:oMath>
      </m:oMathPara>
    </w:p>
    <w:p w:rsidR="00142BC0" w:rsidRPr="00635E8A" w:rsidRDefault="00142BC0" w:rsidP="00142BC0">
      <w:pPr>
        <w:pStyle w:val="a5"/>
        <w:rPr>
          <w:snapToGrid w:val="0"/>
          <w:lang w:val="en-US"/>
        </w:rPr>
      </w:pPr>
    </w:p>
    <w:p w:rsidR="00142BC0" w:rsidRPr="00E06676" w:rsidRDefault="00E06676" w:rsidP="00142BC0">
      <w:pPr>
        <w:pStyle w:val="a5"/>
      </w:pPr>
      <w:r w:rsidRPr="00E06676">
        <w:rPr>
          <w:lang w:val="uk-UA"/>
        </w:rPr>
        <w:t>д</w:t>
      </w:r>
      <w:r w:rsidR="00142BC0" w:rsidRPr="00E06676">
        <w:t xml:space="preserve">е </w:t>
      </w:r>
      <w:r w:rsidR="00142BC0" w:rsidRPr="00E06676">
        <w:rPr>
          <w:i/>
          <w:lang w:val="en-US"/>
        </w:rPr>
        <w:t>In</w:t>
      </w:r>
      <w:r w:rsidR="00142BC0" w:rsidRPr="00E06676">
        <w:t xml:space="preserve"> - вхідний </w:t>
      </w:r>
      <w:r w:rsidR="00142BC0" w:rsidRPr="00E06676">
        <w:rPr>
          <w:lang w:val="uk-UA"/>
        </w:rPr>
        <w:t>множина</w:t>
      </w:r>
      <w:r w:rsidR="00142BC0" w:rsidRPr="00E06676">
        <w:t xml:space="preserve"> даних оператора</w:t>
      </w:r>
      <w:r w:rsidRPr="00E06676">
        <w:rPr>
          <w:lang w:val="uk-UA"/>
        </w:rPr>
        <w:t>;</w:t>
      </w:r>
    </w:p>
    <w:p w:rsidR="00142BC0" w:rsidRPr="00E06676" w:rsidRDefault="00142BC0" w:rsidP="00142BC0">
      <w:pPr>
        <w:pStyle w:val="a5"/>
      </w:pPr>
      <w:r w:rsidRPr="00E06676">
        <w:rPr>
          <w:lang w:val="en-US"/>
        </w:rPr>
        <w:t>    </w:t>
      </w:r>
      <w:r w:rsidRPr="00E06676">
        <w:rPr>
          <w:i/>
          <w:lang w:val="en-US"/>
        </w:rPr>
        <w:t>Out</w:t>
      </w:r>
      <w:r w:rsidRPr="00E06676">
        <w:t xml:space="preserve">- вихідна </w:t>
      </w:r>
      <w:r w:rsidRPr="00E06676">
        <w:rPr>
          <w:lang w:val="uk-UA"/>
        </w:rPr>
        <w:t>множина</w:t>
      </w:r>
      <w:r w:rsidRPr="00E06676">
        <w:t xml:space="preserve"> даних оператора.</w:t>
      </w:r>
    </w:p>
    <w:p w:rsidR="00142BC0" w:rsidRDefault="00142BC0" w:rsidP="00142BC0">
      <w:pPr>
        <w:pStyle w:val="a5"/>
      </w:pPr>
    </w:p>
    <w:p w:rsidR="002D71C7" w:rsidRDefault="00142BC0" w:rsidP="00142BC0">
      <w:pPr>
        <w:pStyle w:val="a5"/>
        <w:rPr>
          <w:lang w:val="uk-UA"/>
        </w:rPr>
      </w:pPr>
      <w:r>
        <w:t xml:space="preserve">Розглянемо приклад. Нехай </w:t>
      </w:r>
      <w:r w:rsidR="00E06676">
        <w:rPr>
          <w:lang w:val="uk-UA"/>
        </w:rPr>
        <w:t>задана</w:t>
      </w:r>
      <w:r>
        <w:t xml:space="preserve"> схема алгоритму (р</w:t>
      </w:r>
      <w:r>
        <w:rPr>
          <w:lang w:val="uk-UA"/>
        </w:rPr>
        <w:t>и</w:t>
      </w:r>
      <w:r>
        <w:t>с.</w:t>
      </w:r>
      <w:r w:rsidR="00DD76CA">
        <w:rPr>
          <w:lang w:val="uk-UA"/>
        </w:rPr>
        <w:t>3</w:t>
      </w:r>
      <w:r>
        <w:t xml:space="preserve">.1.). Для </w:t>
      </w:r>
      <w:r w:rsidR="00E06676">
        <w:rPr>
          <w:lang w:val="uk-UA"/>
        </w:rPr>
        <w:t>цієї</w:t>
      </w:r>
      <w:r>
        <w:t xml:space="preserve"> схеми алгоритму інформаційний граф і граф паралельної форми мають вигляд, представлений на р</w:t>
      </w:r>
      <w:r>
        <w:rPr>
          <w:lang w:val="uk-UA"/>
        </w:rPr>
        <w:t>и</w:t>
      </w:r>
      <w:r>
        <w:t>с.</w:t>
      </w:r>
      <w:r w:rsidR="00DD76CA">
        <w:rPr>
          <w:lang w:val="uk-UA"/>
        </w:rPr>
        <w:t>3</w:t>
      </w:r>
      <w:r>
        <w:t>.2.</w:t>
      </w:r>
    </w:p>
    <w:p w:rsidR="00142BC0" w:rsidRDefault="002D71C7" w:rsidP="002D71C7">
      <w:pPr>
        <w:pStyle w:val="a5"/>
      </w:pPr>
      <w:r>
        <w:rPr>
          <w:lang w:val="uk-UA"/>
        </w:rPr>
        <w:t>Оптимізація результату розпаралелювання пов</w:t>
      </w:r>
      <w:r w:rsidRPr="002D71C7">
        <w:rPr>
          <w:lang w:val="uk-UA"/>
        </w:rPr>
        <w:t>'яз</w:t>
      </w:r>
      <w:r>
        <w:rPr>
          <w:lang w:val="uk-UA"/>
        </w:rPr>
        <w:t xml:space="preserve">ано із зменшенням кількості дуг </w:t>
      </w:r>
      <w:r w:rsidRPr="002D71C7">
        <w:rPr>
          <w:lang w:val="uk-UA"/>
        </w:rPr>
        <w:t>(зв'язків)</w:t>
      </w:r>
      <w:r>
        <w:rPr>
          <w:lang w:val="uk-UA"/>
        </w:rPr>
        <w:t xml:space="preserve"> у графах.</w:t>
      </w:r>
      <w:r w:rsidR="005C1750">
        <w:rPr>
          <w:lang w:val="uk-UA"/>
        </w:rPr>
        <w:t xml:space="preserve"> </w:t>
      </w:r>
      <w:r w:rsidR="00142BC0" w:rsidRPr="002D71C7">
        <w:rPr>
          <w:lang w:val="uk-UA"/>
        </w:rPr>
        <w:t xml:space="preserve">Розглянемо способи зменшення числа зв'язків </w:t>
      </w:r>
      <w:r>
        <w:rPr>
          <w:lang w:val="uk-UA"/>
        </w:rPr>
        <w:t>у</w:t>
      </w:r>
      <w:r w:rsidR="00142BC0" w:rsidRPr="002D71C7">
        <w:rPr>
          <w:lang w:val="uk-UA"/>
        </w:rPr>
        <w:t xml:space="preserve"> наведених графах. </w:t>
      </w:r>
      <w:r w:rsidR="00142BC0" w:rsidRPr="00EE460B">
        <w:rPr>
          <w:lang w:val="uk-UA"/>
        </w:rPr>
        <w:t xml:space="preserve">Так, в інформаційному графі кількість зв'язків можна зменшити лише за рахунок застосування іншого алгоритму рішення даної задачі. </w:t>
      </w:r>
      <w:r w:rsidR="00142BC0">
        <w:t>У графі паралельної форми може бути зменшено число зв'язків з пам'яті з</w:t>
      </w:r>
      <w:r w:rsidR="00142BC0">
        <w:rPr>
          <w:lang w:val="uk-UA"/>
        </w:rPr>
        <w:t>а</w:t>
      </w:r>
      <w:r w:rsidR="00142BC0">
        <w:t xml:space="preserve"> допомогою наступних двох підходів.</w:t>
      </w:r>
    </w:p>
    <w:p w:rsidR="00142BC0" w:rsidRPr="005E3831" w:rsidRDefault="00142BC0" w:rsidP="00142BC0">
      <w:pPr>
        <w:pStyle w:val="a5"/>
        <w:rPr>
          <w:lang w:val="uk-UA"/>
        </w:rPr>
      </w:pPr>
      <w:r>
        <w:t xml:space="preserve">Перший спосіб пов'язаний з перетворенням лінійної програми за рахунок збільшення обсягу оперативної пам'яті.Для </w:t>
      </w:r>
      <w:r w:rsidR="002D71C7">
        <w:rPr>
          <w:lang w:val="uk-UA"/>
        </w:rPr>
        <w:t>наведеного</w:t>
      </w:r>
      <w:r w:rsidR="0017495B">
        <w:rPr>
          <w:lang w:val="uk-UA"/>
        </w:rPr>
        <w:t xml:space="preserve"> </w:t>
      </w:r>
      <w:r>
        <w:t>прикладу зробимо наступне перетворення: замінимо a:=</w:t>
      </w:r>
      <w:r>
        <w:sym w:font="Symbol" w:char="F06A"/>
      </w:r>
      <w:r>
        <w:rPr>
          <w:vertAlign w:val="subscript"/>
        </w:rPr>
        <w:t>3</w:t>
      </w:r>
      <w:r>
        <w:t>(b) на d:=</w:t>
      </w:r>
      <w:r>
        <w:sym w:font="Symbol" w:char="F06A"/>
      </w:r>
      <w:r>
        <w:rPr>
          <w:vertAlign w:val="subscript"/>
        </w:rPr>
        <w:t>3</w:t>
      </w:r>
      <w:r>
        <w:t>(b). Тоді схема алгоритму програми буде мати вигляд, представлений на р</w:t>
      </w:r>
      <w:r>
        <w:rPr>
          <w:lang w:val="uk-UA"/>
        </w:rPr>
        <w:t>и</w:t>
      </w:r>
      <w:r>
        <w:t>с.</w:t>
      </w:r>
      <w:r w:rsidR="00DD76CA">
        <w:rPr>
          <w:lang w:val="uk-UA"/>
        </w:rPr>
        <w:t>3</w:t>
      </w:r>
      <w:r>
        <w:t xml:space="preserve">.3., </w:t>
      </w:r>
      <w:r w:rsidR="002D71C7">
        <w:rPr>
          <w:lang w:val="uk-UA"/>
        </w:rPr>
        <w:t>а</w:t>
      </w:r>
      <w:r>
        <w:t xml:space="preserve"> відповідні їй інформаційний граф і граф паралельної форми на р</w:t>
      </w:r>
      <w:r>
        <w:rPr>
          <w:lang w:val="uk-UA"/>
        </w:rPr>
        <w:t>и</w:t>
      </w:r>
      <w:r>
        <w:t>с.</w:t>
      </w:r>
      <w:r w:rsidR="00DD76CA">
        <w:rPr>
          <w:lang w:val="uk-UA"/>
        </w:rPr>
        <w:t>3</w:t>
      </w:r>
      <w:r>
        <w:t>.5.</w:t>
      </w:r>
    </w:p>
    <w:p w:rsidR="00142BC0" w:rsidRPr="00C46B88" w:rsidRDefault="00142BC0" w:rsidP="00142BC0">
      <w:pPr>
        <w:pStyle w:val="a5"/>
        <w:rPr>
          <w:lang w:val="uk-UA"/>
        </w:rPr>
      </w:pPr>
      <w:r w:rsidRPr="007E1755">
        <w:rPr>
          <w:lang w:val="uk-UA"/>
        </w:rPr>
        <w:t>Другий спосіб пов'язаний з перетворенням лінійної програми до наведеної форм</w:t>
      </w:r>
      <w:r>
        <w:rPr>
          <w:lang w:val="uk-UA"/>
        </w:rPr>
        <w:t>и</w:t>
      </w:r>
      <w:r w:rsidRPr="007E1755">
        <w:rPr>
          <w:lang w:val="uk-UA"/>
        </w:rPr>
        <w:t xml:space="preserve">, в якій зменшення кількості зв'язків по пам'яті досягається без збільшення його обсягу. </w:t>
      </w:r>
      <w:r>
        <w:t xml:space="preserve">Для </w:t>
      </w:r>
      <w:r w:rsidR="002D71C7">
        <w:t xml:space="preserve">розглянутого </w:t>
      </w:r>
      <w:r>
        <w:t>прикладу перетворення до наведеної форм</w:t>
      </w:r>
      <w:r>
        <w:rPr>
          <w:lang w:val="uk-UA"/>
        </w:rPr>
        <w:t>и</w:t>
      </w:r>
      <w:r>
        <w:t xml:space="preserve"> можна виконати заміною a:=</w:t>
      </w:r>
      <w:r>
        <w:sym w:font="Symbol" w:char="F06A"/>
      </w:r>
      <w:r>
        <w:rPr>
          <w:vertAlign w:val="subscript"/>
        </w:rPr>
        <w:t>3</w:t>
      </w:r>
      <w:r>
        <w:t>(b) на b:=</w:t>
      </w:r>
      <w:r>
        <w:sym w:font="Symbol" w:char="F06A"/>
      </w:r>
      <w:r>
        <w:rPr>
          <w:vertAlign w:val="subscript"/>
        </w:rPr>
        <w:t>3</w:t>
      </w:r>
      <w:r>
        <w:t>(b). Схема алгоритму у наведеній формі має вигляд, представлений на р</w:t>
      </w:r>
      <w:r>
        <w:rPr>
          <w:lang w:val="uk-UA"/>
        </w:rPr>
        <w:t>и</w:t>
      </w:r>
      <w:r>
        <w:t>с.</w:t>
      </w:r>
      <w:r w:rsidR="00DD76CA">
        <w:rPr>
          <w:lang w:val="uk-UA"/>
        </w:rPr>
        <w:t>3</w:t>
      </w:r>
      <w:r>
        <w:t>.4. Відповідні наведеній схемі алгоритму інформаційний граф і граф паралельної форми мають такий же вигляд, як і в результаті першого способу перетворення програми (р</w:t>
      </w:r>
      <w:r>
        <w:rPr>
          <w:lang w:val="uk-UA"/>
        </w:rPr>
        <w:t>и</w:t>
      </w:r>
      <w:r>
        <w:t>с.</w:t>
      </w:r>
      <w:r w:rsidR="00DD76CA">
        <w:rPr>
          <w:lang w:val="uk-UA"/>
        </w:rPr>
        <w:t>3</w:t>
      </w:r>
      <w:r>
        <w:t>.5.)</w:t>
      </w:r>
    </w:p>
    <w:p w:rsidR="00142BC0" w:rsidRDefault="00142BC0" w:rsidP="00142BC0">
      <w:pPr>
        <w:pStyle w:val="a5"/>
      </w:pPr>
    </w:p>
    <w:p w:rsidR="00142BC0" w:rsidRDefault="00142BC0" w:rsidP="00142BC0">
      <w:pPr>
        <w:pStyle w:val="a5"/>
      </w:pPr>
    </w:p>
    <w:p w:rsidR="00142BC0" w:rsidRDefault="00142BC0" w:rsidP="00142BC0">
      <w:pPr>
        <w:pStyle w:val="a5"/>
      </w:pPr>
    </w:p>
    <w:p w:rsidR="00142BC0" w:rsidRDefault="00142BC0" w:rsidP="00142BC0">
      <w:pPr>
        <w:jc w:val="center"/>
      </w:pPr>
      <w:r>
        <w:object w:dxaOrig="2909" w:dyaOrig="9375">
          <v:shape id="_x0000_i1045" type="#_x0000_t75" style="width:88.5pt;height:284.25pt" o:ole="">
            <v:imagedata r:id="rId48" o:title=""/>
          </v:shape>
          <o:OLEObject Type="Embed" ProgID="Visio.Drawing.11" ShapeID="_x0000_i1045" DrawAspect="Content" ObjectID="_1699128109" r:id="rId49"/>
        </w:object>
      </w:r>
    </w:p>
    <w:p w:rsidR="00142BC0" w:rsidRPr="00BF0761" w:rsidRDefault="00142BC0" w:rsidP="00142BC0">
      <w:pPr>
        <w:jc w:val="center"/>
        <w:rPr>
          <w:lang w:val="uk-UA"/>
        </w:rPr>
      </w:pPr>
      <w:r>
        <w:t>Рис.</w:t>
      </w:r>
      <w:r w:rsidR="00DD76CA">
        <w:rPr>
          <w:lang w:val="uk-UA"/>
        </w:rPr>
        <w:t>3</w:t>
      </w:r>
      <w:r>
        <w:t xml:space="preserve">.1. </w:t>
      </w:r>
      <w:r>
        <w:rPr>
          <w:lang w:val="uk-UA"/>
        </w:rPr>
        <w:t>Приклад схеми алгоритму</w:t>
      </w:r>
    </w:p>
    <w:p w:rsidR="00142BC0" w:rsidRDefault="00142BC0" w:rsidP="00142BC0">
      <w:pPr>
        <w:jc w:val="center"/>
      </w:pPr>
    </w:p>
    <w:p w:rsidR="00142BC0" w:rsidRDefault="00142BC0" w:rsidP="00142BC0">
      <w:pPr>
        <w:jc w:val="center"/>
      </w:pPr>
    </w:p>
    <w:p w:rsidR="00142BC0" w:rsidRDefault="00142BC0" w:rsidP="00142BC0">
      <w:pPr>
        <w:jc w:val="center"/>
      </w:pPr>
      <w:r>
        <w:object w:dxaOrig="8295" w:dyaOrig="3688">
          <v:shape id="_x0000_i1046" type="#_x0000_t75" style="width:236.25pt;height:105pt" o:ole="">
            <v:imagedata r:id="rId50" o:title=""/>
          </v:shape>
          <o:OLEObject Type="Embed" ProgID="Visio.Drawing.11" ShapeID="_x0000_i1046" DrawAspect="Content" ObjectID="_1699128110" r:id="rId51"/>
        </w:object>
      </w:r>
    </w:p>
    <w:p w:rsidR="00142BC0" w:rsidRDefault="00142BC0" w:rsidP="00142BC0">
      <w:pPr>
        <w:jc w:val="center"/>
      </w:pPr>
    </w:p>
    <w:p w:rsidR="00142BC0" w:rsidRPr="00944F52" w:rsidRDefault="009C332C" w:rsidP="00142BC0">
      <w:pPr>
        <w:jc w:val="center"/>
        <w:rPr>
          <w:lang w:val="uk-UA"/>
        </w:rPr>
      </w:pPr>
      <w:r>
        <w:rPr>
          <w:noProof/>
        </w:rPr>
        <w:pict>
          <v:shape id="Text Box 1399" o:spid="_x0000_s1036" type="#_x0000_t202" style="position:absolute;left:0;text-align:left;margin-left:-10.05pt;margin-top:6.7pt;width:155.4pt;height:24.9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" stroked="f">
            <v:textbox inset="0,0,0,0">
              <w:txbxContent>
                <w:p w:rsidR="00797A1C" w:rsidRDefault="00797A1C" w:rsidP="00142BC0">
                  <w:pPr>
                    <w:jc w:val="center"/>
                    <w:rPr>
                      <w:rFonts w:ascii="Arial" w:hAnsi="Arial" w:cs="Arial"/>
                      <w:sz w:val="18"/>
                    </w:rPr>
                  </w:pPr>
                  <w:r>
                    <w:rPr>
                      <w:rFonts w:ascii="Arial" w:hAnsi="Arial" w:cs="Arial"/>
                      <w:sz w:val="18"/>
                      <w:lang w:val="uk-UA"/>
                    </w:rPr>
                    <w:t>інформаційний</w:t>
                  </w:r>
                  <w:r>
                    <w:rPr>
                      <w:rFonts w:ascii="Arial" w:hAnsi="Arial" w:cs="Arial"/>
                      <w:sz w:val="18"/>
                    </w:rPr>
                    <w:t xml:space="preserve"> граф</w:t>
                  </w:r>
                </w:p>
                <w:p w:rsidR="00797A1C" w:rsidRDefault="00797A1C" w:rsidP="00142BC0">
                  <w:pPr>
                    <w:jc w:val="center"/>
                  </w:pPr>
                  <w:r>
                    <w:rPr>
                      <w:rFonts w:ascii="Arial" w:hAnsi="Arial" w:cs="Arial"/>
                      <w:sz w:val="18"/>
                    </w:rPr>
                    <w:t>(</w:t>
                  </w:r>
                  <w:r>
                    <w:rPr>
                      <w:rFonts w:ascii="Arial" w:hAnsi="Arial" w:cs="Arial"/>
                      <w:sz w:val="18"/>
                      <w:lang w:val="uk-UA"/>
                    </w:rPr>
                    <w:t>зв</w:t>
                  </w:r>
                  <w:r w:rsidRPr="00944F52">
                    <w:rPr>
                      <w:rFonts w:ascii="Arial" w:hAnsi="Arial" w:cs="Arial"/>
                      <w:sz w:val="18"/>
                    </w:rPr>
                    <w:t>’</w:t>
                  </w:r>
                  <w:r>
                    <w:rPr>
                      <w:rFonts w:ascii="Arial" w:hAnsi="Arial" w:cs="Arial"/>
                      <w:sz w:val="18"/>
                      <w:lang w:val="uk-UA"/>
                    </w:rPr>
                    <w:t>язків може бути меньше</w:t>
                  </w:r>
                  <w:r>
                    <w:rPr>
                      <w:rFonts w:ascii="Arial" w:hAnsi="Arial" w:cs="Arial"/>
                      <w:sz w:val="18"/>
                    </w:rPr>
                    <w:t>)</w:t>
                  </w:r>
                </w:p>
              </w:txbxContent>
            </v:textbox>
          </v:shape>
        </w:pict>
      </w:r>
      <w:r>
        <w:rPr>
          <w:noProof/>
        </w:rPr>
        <w:pict>
          <v:shape id="Text Box 1400" o:spid="_x0000_s1037" type="#_x0000_t202" style="position:absolute;left:0;text-align:left;margin-left:149.5pt;margin-top:6.7pt;width:168.85pt;height:20.1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" stroked="f">
            <v:textbox inset="0,0,0,0">
              <w:txbxContent>
                <w:p w:rsidR="00797A1C" w:rsidRPr="00944F52" w:rsidRDefault="00797A1C" w:rsidP="00142BC0">
                  <w:pPr>
                    <w:jc w:val="center"/>
                    <w:rPr>
                      <w:rFonts w:ascii="Arial" w:hAnsi="Arial" w:cs="Arial"/>
                      <w:sz w:val="18"/>
                      <w:lang w:val="uk-UA"/>
                    </w:rPr>
                  </w:pPr>
                  <w:r>
                    <w:rPr>
                      <w:rFonts w:ascii="Arial" w:hAnsi="Arial" w:cs="Arial"/>
                      <w:sz w:val="18"/>
                    </w:rPr>
                    <w:t xml:space="preserve">граф </w:t>
                  </w:r>
                  <w:r>
                    <w:rPr>
                      <w:rFonts w:ascii="Arial" w:hAnsi="Arial" w:cs="Arial"/>
                      <w:sz w:val="18"/>
                      <w:lang w:val="uk-UA"/>
                    </w:rPr>
                    <w:t>паралельної</w:t>
                  </w:r>
                  <w:r>
                    <w:rPr>
                      <w:rFonts w:ascii="Arial" w:hAnsi="Arial" w:cs="Arial"/>
                      <w:sz w:val="18"/>
                    </w:rPr>
                    <w:t xml:space="preserve"> форм</w:t>
                  </w:r>
                  <w:r>
                    <w:rPr>
                      <w:rFonts w:ascii="Arial" w:hAnsi="Arial" w:cs="Arial"/>
                      <w:sz w:val="18"/>
                      <w:lang w:val="uk-UA"/>
                    </w:rPr>
                    <w:t>и</w:t>
                  </w:r>
                </w:p>
                <w:p w:rsidR="00797A1C" w:rsidRDefault="00797A1C" w:rsidP="00142BC0">
                  <w:pPr>
                    <w:jc w:val="center"/>
                  </w:pPr>
                  <w:r>
                    <w:rPr>
                      <w:rFonts w:ascii="Arial" w:hAnsi="Arial" w:cs="Arial"/>
                      <w:sz w:val="18"/>
                    </w:rPr>
                    <w:t>(</w:t>
                  </w:r>
                  <w:r>
                    <w:rPr>
                      <w:rFonts w:ascii="Arial" w:hAnsi="Arial" w:cs="Arial"/>
                      <w:sz w:val="18"/>
                      <w:lang w:val="uk-UA"/>
                    </w:rPr>
                    <w:t>зв</w:t>
                  </w:r>
                  <w:r w:rsidRPr="00944F52">
                    <w:rPr>
                      <w:rFonts w:ascii="Arial" w:hAnsi="Arial" w:cs="Arial"/>
                      <w:sz w:val="18"/>
                    </w:rPr>
                    <w:t>’</w:t>
                  </w:r>
                  <w:r>
                    <w:rPr>
                      <w:rFonts w:ascii="Arial" w:hAnsi="Arial" w:cs="Arial"/>
                      <w:sz w:val="18"/>
                      <w:lang w:val="uk-UA"/>
                    </w:rPr>
                    <w:t>язків може бути більше</w:t>
                  </w:r>
                  <w:r>
                    <w:rPr>
                      <w:rFonts w:ascii="Arial" w:hAnsi="Arial" w:cs="Arial"/>
                      <w:sz w:val="18"/>
                    </w:rPr>
                    <w:t>)</w:t>
                  </w:r>
                </w:p>
              </w:txbxContent>
            </v:textbox>
          </v:shape>
        </w:pict>
      </w:r>
    </w:p>
    <w:p w:rsidR="00142BC0" w:rsidRDefault="00142BC0" w:rsidP="00142BC0">
      <w:pPr>
        <w:ind w:firstLine="720"/>
      </w:pPr>
    </w:p>
    <w:p w:rsidR="00142BC0" w:rsidRPr="00944F52" w:rsidRDefault="00142BC0" w:rsidP="00142BC0">
      <w:pPr>
        <w:ind w:firstLine="720"/>
        <w:rPr>
          <w:lang w:val="uk-UA"/>
        </w:rPr>
      </w:pPr>
    </w:p>
    <w:p w:rsidR="00142BC0" w:rsidRPr="00B976B9" w:rsidRDefault="00142BC0" w:rsidP="00142BC0">
      <w:pPr>
        <w:ind w:firstLine="720"/>
        <w:jc w:val="center"/>
        <w:rPr>
          <w:lang w:val="uk-UA"/>
        </w:rPr>
      </w:pPr>
      <w:r>
        <w:t>Рис.</w:t>
      </w:r>
      <w:r w:rsidR="00DD76CA">
        <w:rPr>
          <w:lang w:val="uk-UA"/>
        </w:rPr>
        <w:t>3</w:t>
      </w:r>
      <w:r>
        <w:t xml:space="preserve">.2. </w:t>
      </w:r>
      <w:r>
        <w:rPr>
          <w:lang w:val="uk-UA"/>
        </w:rPr>
        <w:t>Інформаційний</w:t>
      </w:r>
      <w:r>
        <w:t xml:space="preserve"> граф </w:t>
      </w:r>
      <w:r>
        <w:rPr>
          <w:lang w:val="uk-UA"/>
        </w:rPr>
        <w:t>і</w:t>
      </w:r>
      <w:r>
        <w:t xml:space="preserve"> граф </w:t>
      </w:r>
      <w:r>
        <w:rPr>
          <w:lang w:val="uk-UA"/>
        </w:rPr>
        <w:t>паралельної</w:t>
      </w:r>
      <w:r>
        <w:t xml:space="preserve"> форм</w:t>
      </w:r>
      <w:r>
        <w:rPr>
          <w:lang w:val="uk-UA"/>
        </w:rPr>
        <w:t>и</w:t>
      </w:r>
    </w:p>
    <w:p w:rsidR="00142BC0" w:rsidRDefault="00142BC0" w:rsidP="00142BC0">
      <w:pPr>
        <w:pStyle w:val="a5"/>
        <w:jc w:val="center"/>
        <w:rPr>
          <w:lang w:val="uk-UA"/>
        </w:rPr>
      </w:pPr>
    </w:p>
    <w:p w:rsidR="00142BC0" w:rsidRDefault="00142BC0" w:rsidP="00142BC0">
      <w:pPr>
        <w:pStyle w:val="a5"/>
        <w:jc w:val="center"/>
      </w:pPr>
      <w:r>
        <w:object w:dxaOrig="7047" w:dyaOrig="7816">
          <v:shape id="_x0000_i1047" type="#_x0000_t75" style="width:212.25pt;height:236.25pt" o:ole="">
            <v:imagedata r:id="rId52" o:title=""/>
          </v:shape>
          <o:OLEObject Type="Embed" ProgID="Visio.Drawing.11" ShapeID="_x0000_i1047" DrawAspect="Content" ObjectID="_1699128111" r:id="rId53"/>
        </w:object>
      </w:r>
    </w:p>
    <w:p w:rsidR="00142BC0" w:rsidRDefault="00142BC0" w:rsidP="00142BC0">
      <w:pPr>
        <w:pStyle w:val="a5"/>
      </w:pPr>
    </w:p>
    <w:p w:rsidR="00142BC0" w:rsidRDefault="00142BC0" w:rsidP="00142BC0">
      <w:pPr>
        <w:pStyle w:val="a5"/>
      </w:pPr>
      <w:r>
        <w:t>Рис.</w:t>
      </w:r>
      <w:r w:rsidR="00DD76CA">
        <w:rPr>
          <w:lang w:val="uk-UA"/>
        </w:rPr>
        <w:t>3</w:t>
      </w:r>
      <w:r>
        <w:t xml:space="preserve">.3. </w:t>
      </w:r>
      <w:r>
        <w:rPr>
          <w:lang w:val="uk-UA"/>
        </w:rPr>
        <w:t>Схема алгоритму</w:t>
      </w:r>
      <w:r>
        <w:t xml:space="preserve">  Рис.</w:t>
      </w:r>
      <w:r w:rsidR="00DD76CA">
        <w:rPr>
          <w:lang w:val="uk-UA"/>
        </w:rPr>
        <w:t>3</w:t>
      </w:r>
      <w:r>
        <w:t xml:space="preserve">.4.  </w:t>
      </w:r>
      <w:r>
        <w:rPr>
          <w:lang w:val="uk-UA"/>
        </w:rPr>
        <w:t>Схема алгоритму</w:t>
      </w:r>
    </w:p>
    <w:p w:rsidR="00142BC0" w:rsidRDefault="00142BC0" w:rsidP="00142BC0">
      <w:pPr>
        <w:pStyle w:val="a5"/>
      </w:pPr>
      <w:r>
        <w:rPr>
          <w:lang w:val="uk-UA"/>
        </w:rPr>
        <w:t>Після першого способу</w:t>
      </w:r>
      <w:r>
        <w:rPr>
          <w:lang w:val="uk-UA"/>
        </w:rPr>
        <w:tab/>
        <w:t xml:space="preserve"> після другого способу</w:t>
      </w:r>
    </w:p>
    <w:p w:rsidR="00142BC0" w:rsidRDefault="00142BC0" w:rsidP="00142BC0">
      <w:pPr>
        <w:pStyle w:val="a5"/>
        <w:rPr>
          <w:lang w:val="uk-UA"/>
        </w:rPr>
      </w:pPr>
      <w:r>
        <w:rPr>
          <w:lang w:val="uk-UA"/>
        </w:rPr>
        <w:t>перетворення</w:t>
      </w:r>
      <w:r>
        <w:rPr>
          <w:lang w:val="uk-UA"/>
        </w:rPr>
        <w:tab/>
        <w:t>перетворення</w:t>
      </w:r>
    </w:p>
    <w:p w:rsidR="00142BC0" w:rsidRPr="005916DF" w:rsidRDefault="00142BC0" w:rsidP="00142BC0">
      <w:pPr>
        <w:pStyle w:val="a5"/>
        <w:rPr>
          <w:lang w:val="uk-UA"/>
        </w:rPr>
      </w:pPr>
    </w:p>
    <w:p w:rsidR="00142BC0" w:rsidRDefault="00142BC0" w:rsidP="00142BC0">
      <w:pPr>
        <w:pStyle w:val="a5"/>
        <w:ind w:firstLine="0"/>
      </w:pPr>
    </w:p>
    <w:p w:rsidR="00142BC0" w:rsidRDefault="00142BC0" w:rsidP="00142BC0">
      <w:pPr>
        <w:jc w:val="center"/>
      </w:pPr>
      <w:r>
        <w:object w:dxaOrig="8011" w:dyaOrig="3617">
          <v:shape id="_x0000_i1048" type="#_x0000_t75" style="width:325.5pt;height:147pt" o:ole="">
            <v:imagedata r:id="rId54" o:title=""/>
          </v:shape>
          <o:OLEObject Type="Embed" ProgID="Visio.Drawing.11" ShapeID="_x0000_i1048" DrawAspect="Content" ObjectID="_1699128112" r:id="rId55"/>
        </w:object>
      </w:r>
      <w:r>
        <w:t>Рис.</w:t>
      </w:r>
      <w:r w:rsidR="00DD76CA">
        <w:rPr>
          <w:lang w:val="uk-UA"/>
        </w:rPr>
        <w:t>3</w:t>
      </w:r>
      <w:r>
        <w:t xml:space="preserve">.5. </w:t>
      </w:r>
      <w:r>
        <w:rPr>
          <w:lang w:val="uk-UA"/>
        </w:rPr>
        <w:t>Інформаційний граф і граф паралельної форми</w:t>
      </w:r>
      <w:r>
        <w:t xml:space="preserve">, </w:t>
      </w:r>
      <w:r>
        <w:rPr>
          <w:lang w:val="uk-UA"/>
        </w:rPr>
        <w:t>відповідно до перетворених с</w:t>
      </w:r>
      <w:r w:rsidR="002D71C7">
        <w:rPr>
          <w:lang w:val="uk-UA"/>
        </w:rPr>
        <w:t>х</w:t>
      </w:r>
      <w:r>
        <w:rPr>
          <w:lang w:val="uk-UA"/>
        </w:rPr>
        <w:t>ем алгоритму.</w:t>
      </w:r>
    </w:p>
    <w:p w:rsidR="00142BC0" w:rsidRDefault="00142BC0" w:rsidP="00142BC0">
      <w:pPr>
        <w:jc w:val="center"/>
      </w:pPr>
    </w:p>
    <w:p w:rsidR="00142BC0" w:rsidRDefault="00142BC0" w:rsidP="00142BC0">
      <w:pPr>
        <w:pStyle w:val="a5"/>
        <w:rPr>
          <w:lang w:val="uk-UA"/>
        </w:rPr>
      </w:pPr>
      <w:r>
        <w:t>Розглянемо приклад реалізації алгоритму розпаралелювання лінійної програми, заснованого на побудові та перетворенні матриць.</w:t>
      </w:r>
    </w:p>
    <w:p w:rsidR="00142BC0" w:rsidRPr="003D69DE" w:rsidRDefault="00142BC0" w:rsidP="00142BC0">
      <w:pPr>
        <w:pStyle w:val="a5"/>
        <w:rPr>
          <w:lang w:val="uk-UA"/>
        </w:rPr>
      </w:pPr>
    </w:p>
    <w:p w:rsidR="00142BC0" w:rsidRDefault="00142BC0" w:rsidP="00142BC0">
      <w:pPr>
        <w:pStyle w:val="a5"/>
        <w:rPr>
          <w:lang w:val="uk-UA"/>
        </w:rPr>
      </w:pPr>
      <w:r>
        <w:t xml:space="preserve">Приклад: Нехай </w:t>
      </w:r>
      <w:r w:rsidR="002D71C7">
        <w:rPr>
          <w:lang w:val="uk-UA"/>
        </w:rPr>
        <w:t>задана</w:t>
      </w:r>
      <w:r>
        <w:t xml:space="preserve"> лінійна програма.</w:t>
      </w:r>
    </w:p>
    <w:p w:rsidR="002D71C7" w:rsidRPr="002D71C7" w:rsidRDefault="002D71C7" w:rsidP="00142BC0">
      <w:pPr>
        <w:pStyle w:val="a5"/>
        <w:rPr>
          <w:lang w:val="uk-UA"/>
        </w:rPr>
      </w:pPr>
    </w:p>
    <w:p w:rsidR="00142BC0" w:rsidRPr="005F6731" w:rsidRDefault="00142BC0" w:rsidP="00142BC0">
      <w:pPr>
        <w:jc w:val="center"/>
        <w:rPr>
          <w:b/>
        </w:rPr>
      </w:pPr>
      <w:r>
        <w:object w:dxaOrig="2909" w:dyaOrig="7816">
          <v:shape id="_x0000_i1049" type="#_x0000_t75" style="width:90.75pt;height:245.25pt" o:ole="">
            <v:imagedata r:id="rId56" o:title=""/>
          </v:shape>
          <o:OLEObject Type="Embed" ProgID="Visio.Drawing.11" ShapeID="_x0000_i1049" DrawAspect="Content" ObjectID="_1699128113" r:id="rId57"/>
        </w:object>
      </w:r>
    </w:p>
    <w:p w:rsidR="00142BC0" w:rsidRDefault="00142BC0" w:rsidP="00142BC0">
      <w:pPr>
        <w:jc w:val="center"/>
      </w:pPr>
    </w:p>
    <w:tbl>
      <w:tblPr>
        <w:tblW w:w="0" w:type="auto"/>
        <w:tblInd w:w="108" w:type="dxa"/>
        <w:tblLayout w:type="fixed"/>
        <w:tblLook w:val="0000" w:firstRow="0" w:lastRow="0" w:firstColumn="0" w:lastColumn="0" w:noHBand="0" w:noVBand="0"/>
      </w:tblPr>
      <w:tblGrid>
        <w:gridCol w:w="567"/>
        <w:gridCol w:w="284"/>
        <w:gridCol w:w="709"/>
      </w:tblGrid>
      <w:tr w:rsidR="00142BC0" w:rsidTr="0052109B">
        <w:trPr>
          <w:cantSplit/>
        </w:trPr>
        <w:tc>
          <w:tcPr>
            <w:tcW w:w="567" w:type="dxa"/>
          </w:tcPr>
          <w:p w:rsidR="00142BC0" w:rsidRDefault="00142BC0" w:rsidP="0052109B">
            <w:pPr>
              <w:jc w:val="center"/>
              <w:rPr>
                <w:b/>
                <w:lang w:val="en-US"/>
              </w:rPr>
            </w:pPr>
            <w:r>
              <w:rPr>
                <w:b/>
                <w:lang w:val="en-US"/>
              </w:rPr>
              <w:t>Out</w:t>
            </w:r>
          </w:p>
        </w:tc>
        <w:tc>
          <w:tcPr>
            <w:tcW w:w="284" w:type="dxa"/>
          </w:tcPr>
          <w:p w:rsidR="00142BC0" w:rsidRDefault="00142BC0" w:rsidP="0052109B">
            <w:pPr>
              <w:jc w:val="center"/>
              <w:rPr>
                <w:b/>
                <w:lang w:val="en-US"/>
              </w:rPr>
            </w:pPr>
          </w:p>
        </w:tc>
        <w:tc>
          <w:tcPr>
            <w:tcW w:w="709" w:type="dxa"/>
          </w:tcPr>
          <w:p w:rsidR="00142BC0" w:rsidRDefault="00142BC0" w:rsidP="0052109B">
            <w:pPr>
              <w:jc w:val="center"/>
              <w:rPr>
                <w:b/>
                <w:lang w:val="en-US"/>
              </w:rPr>
            </w:pPr>
            <w:r>
              <w:rPr>
                <w:b/>
                <w:lang w:val="en-US"/>
              </w:rPr>
              <w:t>In</w:t>
            </w:r>
          </w:p>
        </w:tc>
      </w:tr>
      <w:tr w:rsidR="00142BC0" w:rsidTr="0052109B">
        <w:trPr>
          <w:cantSplit/>
        </w:trPr>
        <w:tc>
          <w:tcPr>
            <w:tcW w:w="567" w:type="dxa"/>
          </w:tcPr>
          <w:p w:rsidR="00142BC0" w:rsidRDefault="00142BC0" w:rsidP="0052109B">
            <w:pPr>
              <w:jc w:val="center"/>
              <w:rPr>
                <w:b/>
                <w:lang w:val="en-US"/>
              </w:rPr>
            </w:pPr>
            <w:r>
              <w:rPr>
                <w:b/>
                <w:lang w:val="en-US"/>
              </w:rPr>
              <w:t>B</w:t>
            </w:r>
          </w:p>
        </w:tc>
        <w:tc>
          <w:tcPr>
            <w:tcW w:w="284" w:type="dxa"/>
          </w:tcPr>
          <w:p w:rsidR="00142BC0" w:rsidRDefault="00142BC0" w:rsidP="0052109B">
            <w:pPr>
              <w:jc w:val="center"/>
              <w:rPr>
                <w:b/>
                <w:lang w:val="en-US"/>
              </w:rPr>
            </w:pPr>
            <w:r>
              <w:rPr>
                <w:b/>
                <w:lang w:val="en-US"/>
              </w:rPr>
              <w:t>=</w:t>
            </w:r>
          </w:p>
        </w:tc>
        <w:tc>
          <w:tcPr>
            <w:tcW w:w="709" w:type="dxa"/>
          </w:tcPr>
          <w:p w:rsidR="00142BC0" w:rsidRDefault="00142BC0" w:rsidP="0052109B">
            <w:pPr>
              <w:jc w:val="center"/>
              <w:rPr>
                <w:b/>
                <w:lang w:val="en-US"/>
              </w:rPr>
            </w:pPr>
            <w:r>
              <w:rPr>
                <w:rFonts w:ascii="Symbol" w:hAnsi="Symbol"/>
                <w:b/>
                <w:snapToGrid w:val="0"/>
              </w:rPr>
              <w:t></w:t>
            </w:r>
            <w:r>
              <w:rPr>
                <w:b/>
                <w:snapToGrid w:val="0"/>
                <w:vertAlign w:val="subscript"/>
                <w:lang w:val="en-US"/>
              </w:rPr>
              <w:t>1</w:t>
            </w:r>
            <w:r>
              <w:rPr>
                <w:b/>
                <w:snapToGrid w:val="0"/>
                <w:vertAlign w:val="subscript"/>
                <w:lang w:val="en-US"/>
              </w:rPr>
              <w:softHyphen/>
            </w:r>
            <w:r>
              <w:rPr>
                <w:b/>
                <w:snapToGrid w:val="0"/>
                <w:lang w:val="en-US"/>
              </w:rPr>
              <w:t>(a)</w:t>
            </w:r>
          </w:p>
        </w:tc>
      </w:tr>
      <w:tr w:rsidR="00142BC0" w:rsidTr="0052109B">
        <w:trPr>
          <w:cantSplit/>
        </w:trPr>
        <w:tc>
          <w:tcPr>
            <w:tcW w:w="567" w:type="dxa"/>
          </w:tcPr>
          <w:p w:rsidR="00142BC0" w:rsidRDefault="00142BC0" w:rsidP="0052109B">
            <w:pPr>
              <w:jc w:val="center"/>
              <w:rPr>
                <w:b/>
                <w:lang w:val="en-US"/>
              </w:rPr>
            </w:pPr>
            <w:r>
              <w:rPr>
                <w:b/>
                <w:lang w:val="en-US"/>
              </w:rPr>
              <w:t>C</w:t>
            </w:r>
          </w:p>
        </w:tc>
        <w:tc>
          <w:tcPr>
            <w:tcW w:w="284" w:type="dxa"/>
          </w:tcPr>
          <w:p w:rsidR="00142BC0" w:rsidRDefault="00142BC0" w:rsidP="0052109B">
            <w:pPr>
              <w:jc w:val="center"/>
              <w:rPr>
                <w:b/>
                <w:lang w:val="en-US"/>
              </w:rPr>
            </w:pPr>
            <w:r>
              <w:rPr>
                <w:b/>
                <w:lang w:val="en-US"/>
              </w:rPr>
              <w:t>=</w:t>
            </w:r>
          </w:p>
        </w:tc>
        <w:tc>
          <w:tcPr>
            <w:tcW w:w="709" w:type="dxa"/>
          </w:tcPr>
          <w:p w:rsidR="00142BC0" w:rsidRDefault="00142BC0" w:rsidP="0052109B">
            <w:pPr>
              <w:jc w:val="center"/>
              <w:rPr>
                <w:b/>
                <w:lang w:val="en-US"/>
              </w:rPr>
            </w:pPr>
            <w:r>
              <w:rPr>
                <w:rFonts w:ascii="Symbol" w:hAnsi="Symbol"/>
                <w:b/>
                <w:snapToGrid w:val="0"/>
              </w:rPr>
              <w:t></w:t>
            </w:r>
            <w:r>
              <w:rPr>
                <w:b/>
                <w:snapToGrid w:val="0"/>
                <w:vertAlign w:val="subscript"/>
                <w:lang w:val="en-US"/>
              </w:rPr>
              <w:softHyphen/>
              <w:t>2</w:t>
            </w:r>
            <w:r>
              <w:rPr>
                <w:b/>
                <w:snapToGrid w:val="0"/>
                <w:lang w:val="en-US"/>
              </w:rPr>
              <w:t>(a)</w:t>
            </w:r>
          </w:p>
        </w:tc>
      </w:tr>
      <w:tr w:rsidR="00142BC0" w:rsidTr="0052109B">
        <w:trPr>
          <w:cantSplit/>
        </w:trPr>
        <w:tc>
          <w:tcPr>
            <w:tcW w:w="567" w:type="dxa"/>
          </w:tcPr>
          <w:p w:rsidR="00142BC0" w:rsidRDefault="00142BC0" w:rsidP="0052109B">
            <w:pPr>
              <w:jc w:val="center"/>
              <w:rPr>
                <w:b/>
              </w:rPr>
            </w:pPr>
            <w:r>
              <w:rPr>
                <w:b/>
              </w:rPr>
              <w:t>A</w:t>
            </w:r>
          </w:p>
        </w:tc>
        <w:tc>
          <w:tcPr>
            <w:tcW w:w="284" w:type="dxa"/>
          </w:tcPr>
          <w:p w:rsidR="00142BC0" w:rsidRDefault="00142BC0" w:rsidP="0052109B">
            <w:pPr>
              <w:jc w:val="center"/>
              <w:rPr>
                <w:b/>
              </w:rPr>
            </w:pPr>
            <w:r>
              <w:rPr>
                <w:b/>
              </w:rPr>
              <w:t>=</w:t>
            </w:r>
          </w:p>
        </w:tc>
        <w:tc>
          <w:tcPr>
            <w:tcW w:w="709" w:type="dxa"/>
          </w:tcPr>
          <w:p w:rsidR="00142BC0" w:rsidRDefault="00142BC0" w:rsidP="0052109B">
            <w:pPr>
              <w:jc w:val="center"/>
              <w:rPr>
                <w:b/>
              </w:rPr>
            </w:pPr>
            <w:r>
              <w:rPr>
                <w:rFonts w:ascii="Symbol" w:hAnsi="Symbol"/>
                <w:b/>
                <w:snapToGrid w:val="0"/>
              </w:rPr>
              <w:t></w:t>
            </w:r>
            <w:r>
              <w:rPr>
                <w:b/>
                <w:snapToGrid w:val="0"/>
                <w:vertAlign w:val="subscript"/>
              </w:rPr>
              <w:t>3</w:t>
            </w:r>
            <w:r>
              <w:rPr>
                <w:b/>
                <w:snapToGrid w:val="0"/>
              </w:rPr>
              <w:t>(b)</w:t>
            </w:r>
          </w:p>
        </w:tc>
      </w:tr>
    </w:tbl>
    <w:p w:rsidR="00142BC0" w:rsidRDefault="00142BC0" w:rsidP="00142BC0"/>
    <w:p w:rsidR="00142BC0" w:rsidRPr="003D69DE" w:rsidRDefault="00142BC0" w:rsidP="00142BC0">
      <w:pPr>
        <w:rPr>
          <w:i/>
        </w:rPr>
      </w:pPr>
      <w:r w:rsidRPr="003D69DE">
        <w:rPr>
          <w:i/>
        </w:rPr>
        <w:t>Алгоритм розпаралелювання полягає в наступному:</w:t>
      </w:r>
    </w:p>
    <w:p w:rsidR="00142BC0" w:rsidRPr="003D69DE" w:rsidRDefault="00142BC0" w:rsidP="008F4108">
      <w:pPr>
        <w:numPr>
          <w:ilvl w:val="0"/>
          <w:numId w:val="5"/>
        </w:numPr>
        <w:rPr>
          <w:i/>
        </w:rPr>
      </w:pPr>
      <w:r w:rsidRPr="003D69DE">
        <w:rPr>
          <w:i/>
        </w:rPr>
        <w:t xml:space="preserve"> Початок.</w:t>
      </w:r>
    </w:p>
    <w:p w:rsidR="00142BC0" w:rsidRPr="003D69DE" w:rsidRDefault="00142BC0" w:rsidP="008F4108">
      <w:pPr>
        <w:numPr>
          <w:ilvl w:val="0"/>
          <w:numId w:val="5"/>
        </w:numPr>
        <w:rPr>
          <w:i/>
        </w:rPr>
      </w:pPr>
      <w:r w:rsidRPr="003D69DE">
        <w:rPr>
          <w:i/>
        </w:rPr>
        <w:t>Побудова матриці послідовності виконання - С.</w:t>
      </w:r>
    </w:p>
    <w:p w:rsidR="00142BC0" w:rsidRPr="003D69DE" w:rsidRDefault="00142BC0" w:rsidP="008F4108">
      <w:pPr>
        <w:numPr>
          <w:ilvl w:val="0"/>
          <w:numId w:val="5"/>
        </w:numPr>
        <w:rPr>
          <w:i/>
        </w:rPr>
      </w:pPr>
      <w:r w:rsidRPr="003D69DE">
        <w:rPr>
          <w:i/>
        </w:rPr>
        <w:t>Побудова матриці суміжності, в якій описані інформаційні зв'язки - А.</w:t>
      </w:r>
    </w:p>
    <w:p w:rsidR="00142BC0" w:rsidRPr="003D69DE" w:rsidRDefault="00142BC0" w:rsidP="008F4108">
      <w:pPr>
        <w:numPr>
          <w:ilvl w:val="0"/>
          <w:numId w:val="5"/>
        </w:numPr>
        <w:rPr>
          <w:i/>
        </w:rPr>
      </w:pPr>
      <w:r w:rsidRPr="003D69DE">
        <w:rPr>
          <w:i/>
        </w:rPr>
        <w:t>Побудова матриці вхідних і вихідних даних - In, Out.</w:t>
      </w:r>
    </w:p>
    <w:p w:rsidR="00142BC0" w:rsidRPr="003D69DE" w:rsidRDefault="00142BC0" w:rsidP="008F4108">
      <w:pPr>
        <w:numPr>
          <w:ilvl w:val="0"/>
          <w:numId w:val="5"/>
        </w:numPr>
        <w:rPr>
          <w:i/>
        </w:rPr>
      </w:pPr>
      <w:r w:rsidRPr="003D69DE">
        <w:rPr>
          <w:i/>
        </w:rPr>
        <w:t>Побудова матриці графа паралельної форми - В на підставі перерахованих вище матриць.</w:t>
      </w:r>
    </w:p>
    <w:p w:rsidR="00142BC0" w:rsidRDefault="00142BC0" w:rsidP="008F4108">
      <w:pPr>
        <w:numPr>
          <w:ilvl w:val="0"/>
          <w:numId w:val="5"/>
        </w:numPr>
      </w:pPr>
      <w:r w:rsidRPr="003D69DE">
        <w:rPr>
          <w:i/>
        </w:rPr>
        <w:t xml:space="preserve"> Кінець.</w:t>
      </w:r>
    </w:p>
    <w:tbl>
      <w:tblPr>
        <w:tblW w:w="6120" w:type="dxa"/>
        <w:tblInd w:w="180" w:type="dxa"/>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tblGrid>
      <w:tr w:rsidR="00142BC0" w:rsidTr="0052109B">
        <w:trPr>
          <w:trHeight w:val="240"/>
        </w:trPr>
        <w:tc>
          <w:tcPr>
            <w:tcW w:w="1080" w:type="dxa"/>
            <w:gridSpan w:val="3"/>
            <w:tcBorders>
              <w:top w:val="nil"/>
              <w:left w:val="nil"/>
              <w:bottom w:val="single" w:sz="4" w:space="0" w:color="auto"/>
              <w:right w:val="nil"/>
            </w:tcBorders>
          </w:tcPr>
          <w:p w:rsidR="00142BC0" w:rsidRDefault="00142BC0" w:rsidP="0052109B">
            <w:pPr>
              <w:jc w:val="center"/>
              <w:rPr>
                <w:b/>
                <w:bCs/>
                <w:szCs w:val="18"/>
              </w:rPr>
            </w:pPr>
            <w:r>
              <w:rPr>
                <w:b/>
                <w:bCs/>
              </w:rPr>
              <w:t>С</w:t>
            </w:r>
          </w:p>
        </w:tc>
        <w:tc>
          <w:tcPr>
            <w:tcW w:w="360" w:type="dxa"/>
            <w:tcBorders>
              <w:top w:val="nil"/>
              <w:left w:val="nil"/>
              <w:bottom w:val="nil"/>
              <w:right w:val="nil"/>
            </w:tcBorders>
            <w:tcMar>
              <w:top w:w="0" w:type="dxa"/>
              <w:left w:w="15" w:type="dxa"/>
              <w:bottom w:w="0" w:type="dxa"/>
              <w:right w:w="15" w:type="dxa"/>
            </w:tcMar>
          </w:tcPr>
          <w:p w:rsidR="00142BC0" w:rsidRDefault="00142BC0" w:rsidP="0052109B">
            <w:pPr>
              <w:jc w:val="center"/>
            </w:pPr>
          </w:p>
        </w:tc>
        <w:tc>
          <w:tcPr>
            <w:tcW w:w="360" w:type="dxa"/>
            <w:tcBorders>
              <w:top w:val="nil"/>
              <w:left w:val="nil"/>
              <w:bottom w:val="nil"/>
              <w:right w:val="nil"/>
            </w:tcBorders>
            <w:tcMar>
              <w:top w:w="0" w:type="dxa"/>
              <w:left w:w="15" w:type="dxa"/>
              <w:bottom w:w="0" w:type="dxa"/>
              <w:right w:w="15" w:type="dxa"/>
            </w:tcMar>
          </w:tcPr>
          <w:p w:rsidR="00142BC0" w:rsidRDefault="00142BC0" w:rsidP="0052109B">
            <w:pPr>
              <w:jc w:val="center"/>
            </w:pPr>
          </w:p>
        </w:tc>
        <w:tc>
          <w:tcPr>
            <w:tcW w:w="1080" w:type="dxa"/>
            <w:gridSpan w:val="3"/>
            <w:tcBorders>
              <w:top w:val="nil"/>
              <w:left w:val="nil"/>
              <w:bottom w:val="single" w:sz="4" w:space="0" w:color="auto"/>
              <w:right w:val="nil"/>
            </w:tcBorders>
            <w:tcMar>
              <w:top w:w="0" w:type="dxa"/>
              <w:left w:w="15" w:type="dxa"/>
              <w:bottom w:w="0" w:type="dxa"/>
              <w:right w:w="15" w:type="dxa"/>
            </w:tcMar>
          </w:tcPr>
          <w:p w:rsidR="00142BC0" w:rsidRDefault="00142BC0" w:rsidP="0052109B">
            <w:pPr>
              <w:jc w:val="center"/>
              <w:rPr>
                <w:b/>
                <w:bCs/>
                <w:szCs w:val="18"/>
              </w:rPr>
            </w:pPr>
            <w:r>
              <w:rPr>
                <w:b/>
                <w:bCs/>
              </w:rPr>
              <w:t>А</w:t>
            </w:r>
          </w:p>
        </w:tc>
        <w:tc>
          <w:tcPr>
            <w:tcW w:w="360" w:type="dxa"/>
            <w:tcBorders>
              <w:top w:val="nil"/>
              <w:left w:val="nil"/>
              <w:bottom w:val="nil"/>
              <w:right w:val="nil"/>
            </w:tcBorders>
            <w:tcMar>
              <w:top w:w="0" w:type="dxa"/>
              <w:left w:w="15" w:type="dxa"/>
              <w:bottom w:w="0" w:type="dxa"/>
              <w:right w:w="15" w:type="dxa"/>
            </w:tcMar>
          </w:tcPr>
          <w:p w:rsidR="00142BC0" w:rsidRDefault="00142BC0" w:rsidP="0052109B">
            <w:pPr>
              <w:jc w:val="center"/>
            </w:pPr>
          </w:p>
        </w:tc>
        <w:tc>
          <w:tcPr>
            <w:tcW w:w="360" w:type="dxa"/>
            <w:tcBorders>
              <w:top w:val="nil"/>
              <w:left w:val="nil"/>
              <w:bottom w:val="nil"/>
              <w:right w:val="nil"/>
            </w:tcBorders>
            <w:tcMar>
              <w:top w:w="0" w:type="dxa"/>
              <w:left w:w="15" w:type="dxa"/>
              <w:bottom w:w="0" w:type="dxa"/>
              <w:right w:w="15" w:type="dxa"/>
            </w:tcMar>
          </w:tcPr>
          <w:p w:rsidR="00142BC0" w:rsidRDefault="00142BC0" w:rsidP="0052109B">
            <w:pPr>
              <w:jc w:val="center"/>
            </w:pPr>
          </w:p>
        </w:tc>
        <w:tc>
          <w:tcPr>
            <w:tcW w:w="720" w:type="dxa"/>
            <w:gridSpan w:val="2"/>
            <w:tcBorders>
              <w:top w:val="nil"/>
              <w:left w:val="nil"/>
              <w:bottom w:val="single" w:sz="4" w:space="0" w:color="auto"/>
              <w:right w:val="nil"/>
            </w:tcBorders>
            <w:tcMar>
              <w:top w:w="0" w:type="dxa"/>
              <w:left w:w="15" w:type="dxa"/>
              <w:bottom w:w="0" w:type="dxa"/>
              <w:right w:w="15" w:type="dxa"/>
            </w:tcMar>
          </w:tcPr>
          <w:p w:rsidR="00142BC0" w:rsidRDefault="00142BC0" w:rsidP="0052109B">
            <w:pPr>
              <w:jc w:val="center"/>
              <w:rPr>
                <w:b/>
                <w:bCs/>
                <w:szCs w:val="18"/>
                <w:lang w:val="en-US"/>
              </w:rPr>
            </w:pPr>
            <w:r>
              <w:rPr>
                <w:b/>
                <w:bCs/>
                <w:lang w:val="en-US"/>
              </w:rPr>
              <w:t>In</w:t>
            </w:r>
          </w:p>
        </w:tc>
        <w:tc>
          <w:tcPr>
            <w:tcW w:w="360" w:type="dxa"/>
            <w:tcBorders>
              <w:top w:val="nil"/>
              <w:left w:val="nil"/>
              <w:bottom w:val="nil"/>
              <w:right w:val="nil"/>
            </w:tcBorders>
            <w:tcMar>
              <w:top w:w="0" w:type="dxa"/>
              <w:left w:w="15" w:type="dxa"/>
              <w:bottom w:w="0" w:type="dxa"/>
              <w:right w:w="15" w:type="dxa"/>
            </w:tcMar>
          </w:tcPr>
          <w:p w:rsidR="00142BC0" w:rsidRDefault="00142BC0" w:rsidP="0052109B">
            <w:pPr>
              <w:jc w:val="center"/>
              <w:rPr>
                <w:lang w:val="en-US"/>
              </w:rPr>
            </w:pPr>
          </w:p>
        </w:tc>
        <w:tc>
          <w:tcPr>
            <w:tcW w:w="360" w:type="dxa"/>
            <w:tcBorders>
              <w:top w:val="nil"/>
              <w:left w:val="nil"/>
              <w:bottom w:val="nil"/>
              <w:right w:val="nil"/>
            </w:tcBorders>
            <w:tcMar>
              <w:top w:w="15" w:type="dxa"/>
              <w:left w:w="15" w:type="dxa"/>
              <w:bottom w:w="0" w:type="dxa"/>
              <w:right w:w="15" w:type="dxa"/>
            </w:tcMar>
          </w:tcPr>
          <w:p w:rsidR="00142BC0" w:rsidRDefault="00142BC0" w:rsidP="0052109B">
            <w:pPr>
              <w:jc w:val="center"/>
              <w:rPr>
                <w:lang w:val="en-US"/>
              </w:rPr>
            </w:pPr>
          </w:p>
        </w:tc>
        <w:tc>
          <w:tcPr>
            <w:tcW w:w="1080" w:type="dxa"/>
            <w:gridSpan w:val="3"/>
            <w:tcBorders>
              <w:top w:val="nil"/>
              <w:left w:val="nil"/>
              <w:bottom w:val="single" w:sz="4" w:space="0" w:color="auto"/>
              <w:right w:val="nil"/>
            </w:tcBorders>
            <w:tcMar>
              <w:top w:w="0" w:type="dxa"/>
              <w:left w:w="15" w:type="dxa"/>
              <w:bottom w:w="0" w:type="dxa"/>
              <w:right w:w="15" w:type="dxa"/>
            </w:tcMar>
          </w:tcPr>
          <w:p w:rsidR="00142BC0" w:rsidRDefault="00142BC0" w:rsidP="0052109B">
            <w:pPr>
              <w:jc w:val="center"/>
              <w:rPr>
                <w:b/>
                <w:bCs/>
                <w:szCs w:val="18"/>
                <w:lang w:val="en-US"/>
              </w:rPr>
            </w:pPr>
            <w:r>
              <w:rPr>
                <w:b/>
                <w:bCs/>
                <w:lang w:val="en-US"/>
              </w:rPr>
              <w:t>Out</w:t>
            </w:r>
          </w:p>
        </w:tc>
      </w:tr>
      <w:tr w:rsidR="00142BC0" w:rsidTr="0052109B">
        <w:trPr>
          <w:trHeight w:val="240"/>
        </w:trPr>
        <w:tc>
          <w:tcPr>
            <w:tcW w:w="360" w:type="dxa"/>
            <w:tcBorders>
              <w:top w:val="nil"/>
              <w:left w:val="single" w:sz="4" w:space="0" w:color="auto"/>
              <w:bottom w:val="single" w:sz="4" w:space="0" w:color="auto"/>
              <w:right w:val="single" w:sz="4" w:space="0" w:color="auto"/>
            </w:tcBorders>
            <w:tcMar>
              <w:top w:w="0" w:type="dxa"/>
              <w:left w:w="15" w:type="dxa"/>
              <w:bottom w:w="0" w:type="dxa"/>
              <w:right w:w="15" w:type="dxa"/>
            </w:tcMar>
          </w:tcPr>
          <w:p w:rsidR="00142BC0" w:rsidRDefault="00142BC0" w:rsidP="0052109B">
            <w:pPr>
              <w:jc w:val="center"/>
              <w:rPr>
                <w:rFonts w:ascii="Symbol" w:hAnsi="Symbol" w:cs="Arial CYR"/>
                <w:b/>
                <w:bCs/>
                <w:szCs w:val="16"/>
                <w:lang w:val="en-US"/>
              </w:rPr>
            </w:pPr>
            <w:r>
              <w:rPr>
                <w:rFonts w:ascii="Symbol" w:hAnsi="Symbol" w:cs="Arial CYR"/>
                <w:b/>
                <w:bCs/>
                <w:snapToGrid w:val="0"/>
              </w:rPr>
              <w:t></w:t>
            </w:r>
            <w:r>
              <w:rPr>
                <w:b/>
                <w:bCs/>
                <w:snapToGrid w:val="0"/>
                <w:szCs w:val="16"/>
                <w:vertAlign w:val="subscript"/>
                <w:lang w:val="en-US"/>
              </w:rPr>
              <w:t>1</w:t>
            </w:r>
            <w:r>
              <w:rPr>
                <w:b/>
                <w:bCs/>
                <w:snapToGrid w:val="0"/>
                <w:szCs w:val="16"/>
                <w:vertAlign w:val="subscript"/>
                <w:lang w:val="en-US"/>
              </w:rPr>
              <w:softHyphen/>
            </w:r>
          </w:p>
        </w:tc>
        <w:tc>
          <w:tcPr>
            <w:tcW w:w="360" w:type="dxa"/>
            <w:tcBorders>
              <w:top w:val="nil"/>
              <w:left w:val="nil"/>
              <w:bottom w:val="single" w:sz="4" w:space="0" w:color="auto"/>
              <w:right w:val="single" w:sz="4" w:space="0" w:color="auto"/>
            </w:tcBorders>
            <w:tcMar>
              <w:top w:w="15" w:type="dxa"/>
              <w:left w:w="15" w:type="dxa"/>
              <w:bottom w:w="0" w:type="dxa"/>
              <w:right w:w="15" w:type="dxa"/>
            </w:tcMar>
          </w:tcPr>
          <w:p w:rsidR="00142BC0" w:rsidRDefault="00142BC0" w:rsidP="0052109B">
            <w:pPr>
              <w:jc w:val="center"/>
              <w:rPr>
                <w:rFonts w:ascii="Symbol" w:hAnsi="Symbol" w:cs="Arial CYR"/>
                <w:b/>
                <w:bCs/>
                <w:szCs w:val="18"/>
                <w:lang w:val="en-US"/>
              </w:rPr>
            </w:pPr>
            <w:r>
              <w:rPr>
                <w:rFonts w:ascii="Symbol" w:hAnsi="Symbol" w:cs="Arial CYR"/>
                <w:b/>
                <w:bCs/>
                <w:snapToGrid w:val="0"/>
              </w:rPr>
              <w:t></w:t>
            </w:r>
            <w:r>
              <w:rPr>
                <w:b/>
                <w:bCs/>
                <w:snapToGrid w:val="0"/>
                <w:szCs w:val="18"/>
                <w:vertAlign w:val="subscript"/>
                <w:lang w:val="en-US"/>
              </w:rPr>
              <w:softHyphen/>
              <w:t>2</w:t>
            </w:r>
          </w:p>
        </w:tc>
        <w:tc>
          <w:tcPr>
            <w:tcW w:w="360" w:type="dxa"/>
            <w:tcBorders>
              <w:top w:val="nil"/>
              <w:left w:val="nil"/>
              <w:bottom w:val="single" w:sz="4" w:space="0" w:color="auto"/>
              <w:right w:val="single" w:sz="4" w:space="0" w:color="auto"/>
            </w:tcBorders>
            <w:tcMar>
              <w:top w:w="0" w:type="dxa"/>
              <w:left w:w="15" w:type="dxa"/>
              <w:bottom w:w="0" w:type="dxa"/>
              <w:right w:w="15" w:type="dxa"/>
            </w:tcMar>
          </w:tcPr>
          <w:p w:rsidR="00142BC0" w:rsidRDefault="00142BC0" w:rsidP="0052109B">
            <w:pPr>
              <w:jc w:val="center"/>
              <w:rPr>
                <w:rFonts w:ascii="Symbol" w:hAnsi="Symbol" w:cs="Arial CYR"/>
                <w:b/>
                <w:bCs/>
                <w:szCs w:val="18"/>
                <w:lang w:val="en-US"/>
              </w:rPr>
            </w:pPr>
            <w:r>
              <w:rPr>
                <w:rFonts w:ascii="Symbol" w:hAnsi="Symbol" w:cs="Arial CYR"/>
                <w:b/>
                <w:bCs/>
                <w:snapToGrid w:val="0"/>
              </w:rPr>
              <w:t></w:t>
            </w:r>
            <w:r>
              <w:rPr>
                <w:b/>
                <w:bCs/>
                <w:snapToGrid w:val="0"/>
                <w:szCs w:val="18"/>
                <w:vertAlign w:val="subscript"/>
                <w:lang w:val="en-US"/>
              </w:rPr>
              <w:t>3</w:t>
            </w:r>
          </w:p>
        </w:tc>
        <w:tc>
          <w:tcPr>
            <w:tcW w:w="360" w:type="dxa"/>
            <w:tcBorders>
              <w:top w:val="nil"/>
              <w:left w:val="nil"/>
              <w:bottom w:val="nil"/>
              <w:right w:val="nil"/>
            </w:tcBorders>
            <w:tcMar>
              <w:top w:w="0" w:type="dxa"/>
              <w:left w:w="15" w:type="dxa"/>
              <w:bottom w:w="0" w:type="dxa"/>
              <w:right w:w="15" w:type="dxa"/>
            </w:tcMar>
          </w:tcPr>
          <w:p w:rsidR="00142BC0" w:rsidRDefault="00142BC0" w:rsidP="0052109B">
            <w:pPr>
              <w:jc w:val="center"/>
              <w:rPr>
                <w:lang w:val="en-US"/>
              </w:rPr>
            </w:pPr>
          </w:p>
        </w:tc>
        <w:tc>
          <w:tcPr>
            <w:tcW w:w="360" w:type="dxa"/>
            <w:tcBorders>
              <w:top w:val="nil"/>
              <w:left w:val="nil"/>
              <w:bottom w:val="single" w:sz="4" w:space="0" w:color="auto"/>
              <w:right w:val="single" w:sz="4" w:space="0" w:color="auto"/>
            </w:tcBorders>
            <w:tcMar>
              <w:top w:w="15" w:type="dxa"/>
              <w:left w:w="15" w:type="dxa"/>
              <w:bottom w:w="0" w:type="dxa"/>
              <w:right w:w="15" w:type="dxa"/>
            </w:tcMar>
          </w:tcPr>
          <w:p w:rsidR="00142BC0" w:rsidRDefault="00142BC0" w:rsidP="0052109B">
            <w:pPr>
              <w:jc w:val="center"/>
              <w:rPr>
                <w:lang w:val="en-US"/>
              </w:rPr>
            </w:pPr>
            <w:r>
              <w:rPr>
                <w:lang w:val="en-US"/>
              </w:rPr>
              <w:t> </w:t>
            </w:r>
          </w:p>
        </w:tc>
        <w:tc>
          <w:tcPr>
            <w:tcW w:w="360" w:type="dxa"/>
            <w:tcBorders>
              <w:top w:val="nil"/>
              <w:left w:val="nil"/>
              <w:bottom w:val="single" w:sz="4" w:space="0" w:color="auto"/>
              <w:right w:val="single" w:sz="4" w:space="0" w:color="auto"/>
            </w:tcBorders>
            <w:tcMar>
              <w:top w:w="0" w:type="dxa"/>
              <w:left w:w="15" w:type="dxa"/>
              <w:bottom w:w="0" w:type="dxa"/>
              <w:right w:w="15" w:type="dxa"/>
            </w:tcMar>
          </w:tcPr>
          <w:p w:rsidR="00142BC0" w:rsidRDefault="00142BC0" w:rsidP="0052109B">
            <w:pPr>
              <w:jc w:val="center"/>
              <w:rPr>
                <w:rFonts w:ascii="Symbol" w:hAnsi="Symbol" w:cs="Arial CYR"/>
                <w:b/>
                <w:bCs/>
                <w:szCs w:val="18"/>
                <w:lang w:val="en-US"/>
              </w:rPr>
            </w:pPr>
            <w:r>
              <w:rPr>
                <w:rFonts w:ascii="Symbol" w:hAnsi="Symbol" w:cs="Arial CYR"/>
                <w:b/>
                <w:bCs/>
                <w:snapToGrid w:val="0"/>
              </w:rPr>
              <w:t></w:t>
            </w:r>
            <w:r>
              <w:rPr>
                <w:b/>
                <w:bCs/>
                <w:snapToGrid w:val="0"/>
                <w:szCs w:val="18"/>
                <w:vertAlign w:val="subscript"/>
                <w:lang w:val="en-US"/>
              </w:rPr>
              <w:t>1</w:t>
            </w:r>
            <w:r>
              <w:rPr>
                <w:b/>
                <w:bCs/>
                <w:snapToGrid w:val="0"/>
                <w:szCs w:val="18"/>
                <w:vertAlign w:val="subscript"/>
                <w:lang w:val="en-US"/>
              </w:rPr>
              <w:softHyphen/>
            </w:r>
          </w:p>
        </w:tc>
        <w:tc>
          <w:tcPr>
            <w:tcW w:w="360" w:type="dxa"/>
            <w:tcBorders>
              <w:top w:val="nil"/>
              <w:left w:val="nil"/>
              <w:bottom w:val="single" w:sz="4" w:space="0" w:color="auto"/>
              <w:right w:val="single" w:sz="4" w:space="0" w:color="auto"/>
            </w:tcBorders>
            <w:tcMar>
              <w:top w:w="0" w:type="dxa"/>
              <w:left w:w="15" w:type="dxa"/>
              <w:bottom w:w="0" w:type="dxa"/>
              <w:right w:w="15" w:type="dxa"/>
            </w:tcMar>
          </w:tcPr>
          <w:p w:rsidR="00142BC0" w:rsidRDefault="00142BC0" w:rsidP="0052109B">
            <w:pPr>
              <w:jc w:val="center"/>
              <w:rPr>
                <w:rFonts w:ascii="Symbol" w:hAnsi="Symbol" w:cs="Arial CYR"/>
                <w:b/>
                <w:bCs/>
                <w:szCs w:val="18"/>
                <w:lang w:val="en-US"/>
              </w:rPr>
            </w:pPr>
            <w:r>
              <w:rPr>
                <w:rFonts w:ascii="Symbol" w:hAnsi="Symbol" w:cs="Arial CYR"/>
                <w:b/>
                <w:bCs/>
                <w:snapToGrid w:val="0"/>
              </w:rPr>
              <w:t></w:t>
            </w:r>
            <w:r>
              <w:rPr>
                <w:b/>
                <w:bCs/>
                <w:snapToGrid w:val="0"/>
                <w:szCs w:val="18"/>
                <w:vertAlign w:val="subscript"/>
                <w:lang w:val="en-US"/>
              </w:rPr>
              <w:softHyphen/>
              <w:t>2</w:t>
            </w:r>
          </w:p>
        </w:tc>
        <w:tc>
          <w:tcPr>
            <w:tcW w:w="360" w:type="dxa"/>
            <w:tcBorders>
              <w:top w:val="nil"/>
              <w:left w:val="nil"/>
              <w:bottom w:val="single" w:sz="4" w:space="0" w:color="auto"/>
              <w:right w:val="single" w:sz="4" w:space="0" w:color="auto"/>
            </w:tcBorders>
            <w:tcMar>
              <w:top w:w="0" w:type="dxa"/>
              <w:left w:w="15" w:type="dxa"/>
              <w:bottom w:w="0" w:type="dxa"/>
              <w:right w:w="15" w:type="dxa"/>
            </w:tcMar>
          </w:tcPr>
          <w:p w:rsidR="00142BC0" w:rsidRDefault="00142BC0" w:rsidP="0052109B">
            <w:pPr>
              <w:jc w:val="center"/>
              <w:rPr>
                <w:rFonts w:ascii="Symbol" w:hAnsi="Symbol" w:cs="Arial CYR"/>
                <w:b/>
                <w:bCs/>
                <w:szCs w:val="18"/>
                <w:lang w:val="en-US"/>
              </w:rPr>
            </w:pPr>
            <w:r>
              <w:rPr>
                <w:rFonts w:ascii="Symbol" w:hAnsi="Symbol" w:cs="Arial CYR"/>
                <w:b/>
                <w:bCs/>
                <w:snapToGrid w:val="0"/>
              </w:rPr>
              <w:t></w:t>
            </w:r>
            <w:r>
              <w:rPr>
                <w:b/>
                <w:bCs/>
                <w:snapToGrid w:val="0"/>
                <w:szCs w:val="18"/>
                <w:vertAlign w:val="subscript"/>
                <w:lang w:val="en-US"/>
              </w:rPr>
              <w:t>3</w:t>
            </w:r>
          </w:p>
        </w:tc>
        <w:tc>
          <w:tcPr>
            <w:tcW w:w="360" w:type="dxa"/>
            <w:tcBorders>
              <w:top w:val="nil"/>
              <w:left w:val="nil"/>
              <w:bottom w:val="nil"/>
              <w:right w:val="nil"/>
            </w:tcBorders>
            <w:tcMar>
              <w:top w:w="0" w:type="dxa"/>
              <w:left w:w="15" w:type="dxa"/>
              <w:bottom w:w="0" w:type="dxa"/>
              <w:right w:w="15" w:type="dxa"/>
            </w:tcMar>
          </w:tcPr>
          <w:p w:rsidR="00142BC0" w:rsidRDefault="00142BC0" w:rsidP="0052109B">
            <w:pPr>
              <w:jc w:val="center"/>
              <w:rPr>
                <w:lang w:val="en-US"/>
              </w:rPr>
            </w:pPr>
          </w:p>
        </w:tc>
        <w:tc>
          <w:tcPr>
            <w:tcW w:w="360" w:type="dxa"/>
            <w:tcBorders>
              <w:top w:val="nil"/>
              <w:left w:val="nil"/>
              <w:bottom w:val="single" w:sz="4" w:space="0" w:color="auto"/>
              <w:right w:val="single" w:sz="4" w:space="0" w:color="auto"/>
            </w:tcBorders>
            <w:tcMar>
              <w:top w:w="15" w:type="dxa"/>
              <w:left w:w="15" w:type="dxa"/>
              <w:bottom w:w="0" w:type="dxa"/>
              <w:right w:w="15" w:type="dxa"/>
            </w:tcMar>
          </w:tcPr>
          <w:p w:rsidR="00142BC0" w:rsidRDefault="00142BC0" w:rsidP="0052109B">
            <w:pPr>
              <w:jc w:val="center"/>
              <w:rPr>
                <w:lang w:val="en-US"/>
              </w:rPr>
            </w:pPr>
            <w:r>
              <w:rPr>
                <w:lang w:val="en-US"/>
              </w:rPr>
              <w:t> </w:t>
            </w:r>
          </w:p>
        </w:tc>
        <w:tc>
          <w:tcPr>
            <w:tcW w:w="360" w:type="dxa"/>
            <w:tcBorders>
              <w:top w:val="nil"/>
              <w:left w:val="nil"/>
              <w:bottom w:val="single" w:sz="4" w:space="0" w:color="auto"/>
              <w:right w:val="single" w:sz="4" w:space="0" w:color="auto"/>
            </w:tcBorders>
            <w:tcMar>
              <w:top w:w="0" w:type="dxa"/>
              <w:left w:w="15" w:type="dxa"/>
              <w:bottom w:w="0" w:type="dxa"/>
              <w:right w:w="15" w:type="dxa"/>
            </w:tcMar>
          </w:tcPr>
          <w:p w:rsidR="00142BC0" w:rsidRDefault="00142BC0" w:rsidP="0052109B">
            <w:pPr>
              <w:jc w:val="center"/>
              <w:rPr>
                <w:b/>
                <w:bCs/>
                <w:szCs w:val="18"/>
                <w:lang w:val="en-US"/>
              </w:rPr>
            </w:pPr>
            <w:r>
              <w:rPr>
                <w:b/>
                <w:bCs/>
                <w:lang w:val="en-US"/>
              </w:rPr>
              <w:t>a</w:t>
            </w:r>
          </w:p>
        </w:tc>
        <w:tc>
          <w:tcPr>
            <w:tcW w:w="360" w:type="dxa"/>
            <w:tcBorders>
              <w:top w:val="nil"/>
              <w:left w:val="nil"/>
              <w:bottom w:val="single" w:sz="4" w:space="0" w:color="auto"/>
              <w:right w:val="single" w:sz="4" w:space="0" w:color="auto"/>
            </w:tcBorders>
            <w:tcMar>
              <w:top w:w="0" w:type="dxa"/>
              <w:left w:w="15" w:type="dxa"/>
              <w:bottom w:w="0" w:type="dxa"/>
              <w:right w:w="15" w:type="dxa"/>
            </w:tcMar>
          </w:tcPr>
          <w:p w:rsidR="00142BC0" w:rsidRDefault="00142BC0" w:rsidP="0052109B">
            <w:pPr>
              <w:jc w:val="center"/>
              <w:rPr>
                <w:b/>
                <w:bCs/>
                <w:szCs w:val="18"/>
                <w:lang w:val="en-US"/>
              </w:rPr>
            </w:pPr>
            <w:r>
              <w:rPr>
                <w:b/>
                <w:bCs/>
                <w:lang w:val="en-US"/>
              </w:rPr>
              <w:t>b</w:t>
            </w:r>
          </w:p>
        </w:tc>
        <w:tc>
          <w:tcPr>
            <w:tcW w:w="360" w:type="dxa"/>
            <w:tcBorders>
              <w:top w:val="nil"/>
              <w:left w:val="nil"/>
              <w:bottom w:val="nil"/>
              <w:right w:val="nil"/>
            </w:tcBorders>
            <w:tcMar>
              <w:top w:w="0" w:type="dxa"/>
              <w:left w:w="15" w:type="dxa"/>
              <w:bottom w:w="0" w:type="dxa"/>
              <w:right w:w="15" w:type="dxa"/>
            </w:tcMar>
          </w:tcPr>
          <w:p w:rsidR="00142BC0" w:rsidRDefault="00142BC0" w:rsidP="0052109B">
            <w:pPr>
              <w:jc w:val="center"/>
              <w:rPr>
                <w:lang w:val="en-US"/>
              </w:rPr>
            </w:pPr>
          </w:p>
        </w:tc>
        <w:tc>
          <w:tcPr>
            <w:tcW w:w="360" w:type="dxa"/>
            <w:tcBorders>
              <w:top w:val="nil"/>
              <w:left w:val="nil"/>
              <w:bottom w:val="single" w:sz="4" w:space="0" w:color="auto"/>
              <w:right w:val="single" w:sz="4" w:space="0" w:color="auto"/>
            </w:tcBorders>
            <w:tcMar>
              <w:top w:w="15" w:type="dxa"/>
              <w:left w:w="15" w:type="dxa"/>
              <w:bottom w:w="0" w:type="dxa"/>
              <w:right w:w="15" w:type="dxa"/>
            </w:tcMar>
          </w:tcPr>
          <w:p w:rsidR="00142BC0" w:rsidRDefault="00142BC0" w:rsidP="0052109B">
            <w:pPr>
              <w:jc w:val="center"/>
              <w:rPr>
                <w:lang w:val="en-US"/>
              </w:rPr>
            </w:pPr>
            <w:r>
              <w:rPr>
                <w:lang w:val="en-US"/>
              </w:rPr>
              <w:t> </w:t>
            </w:r>
          </w:p>
        </w:tc>
        <w:tc>
          <w:tcPr>
            <w:tcW w:w="360" w:type="dxa"/>
            <w:tcBorders>
              <w:top w:val="nil"/>
              <w:left w:val="nil"/>
              <w:bottom w:val="single" w:sz="4" w:space="0" w:color="auto"/>
              <w:right w:val="single" w:sz="4" w:space="0" w:color="auto"/>
            </w:tcBorders>
            <w:tcMar>
              <w:top w:w="0" w:type="dxa"/>
              <w:left w:w="15" w:type="dxa"/>
              <w:bottom w:w="0" w:type="dxa"/>
              <w:right w:w="15" w:type="dxa"/>
            </w:tcMar>
          </w:tcPr>
          <w:p w:rsidR="00142BC0" w:rsidRDefault="00142BC0" w:rsidP="0052109B">
            <w:pPr>
              <w:jc w:val="center"/>
              <w:rPr>
                <w:b/>
                <w:bCs/>
                <w:szCs w:val="18"/>
                <w:lang w:val="en-US"/>
              </w:rPr>
            </w:pPr>
            <w:r>
              <w:rPr>
                <w:b/>
                <w:bCs/>
                <w:lang w:val="en-US"/>
              </w:rPr>
              <w:t>a</w:t>
            </w:r>
          </w:p>
        </w:tc>
        <w:tc>
          <w:tcPr>
            <w:tcW w:w="360" w:type="dxa"/>
            <w:tcBorders>
              <w:top w:val="nil"/>
              <w:left w:val="nil"/>
              <w:bottom w:val="single" w:sz="4" w:space="0" w:color="auto"/>
              <w:right w:val="single" w:sz="4" w:space="0" w:color="auto"/>
            </w:tcBorders>
            <w:tcMar>
              <w:top w:w="0" w:type="dxa"/>
              <w:left w:w="15" w:type="dxa"/>
              <w:bottom w:w="0" w:type="dxa"/>
              <w:right w:w="15" w:type="dxa"/>
            </w:tcMar>
          </w:tcPr>
          <w:p w:rsidR="00142BC0" w:rsidRDefault="00142BC0" w:rsidP="0052109B">
            <w:pPr>
              <w:jc w:val="center"/>
              <w:rPr>
                <w:b/>
                <w:bCs/>
                <w:szCs w:val="18"/>
                <w:lang w:val="en-US"/>
              </w:rPr>
            </w:pPr>
            <w:r>
              <w:rPr>
                <w:b/>
                <w:bCs/>
                <w:lang w:val="en-US"/>
              </w:rPr>
              <w:t>b</w:t>
            </w:r>
          </w:p>
        </w:tc>
        <w:tc>
          <w:tcPr>
            <w:tcW w:w="360" w:type="dxa"/>
            <w:tcBorders>
              <w:top w:val="nil"/>
              <w:left w:val="nil"/>
              <w:bottom w:val="single" w:sz="4" w:space="0" w:color="auto"/>
              <w:right w:val="single" w:sz="4" w:space="0" w:color="auto"/>
            </w:tcBorders>
            <w:tcMar>
              <w:top w:w="0" w:type="dxa"/>
              <w:left w:w="15" w:type="dxa"/>
              <w:bottom w:w="0" w:type="dxa"/>
              <w:right w:w="15" w:type="dxa"/>
            </w:tcMar>
          </w:tcPr>
          <w:p w:rsidR="00142BC0" w:rsidRDefault="00142BC0" w:rsidP="0052109B">
            <w:pPr>
              <w:jc w:val="center"/>
              <w:rPr>
                <w:b/>
                <w:bCs/>
                <w:szCs w:val="18"/>
              </w:rPr>
            </w:pPr>
            <w:r>
              <w:rPr>
                <w:b/>
                <w:bCs/>
              </w:rPr>
              <w:t>c</w:t>
            </w:r>
          </w:p>
        </w:tc>
      </w:tr>
      <w:tr w:rsidR="00142BC0" w:rsidTr="0052109B">
        <w:trPr>
          <w:trHeight w:val="240"/>
        </w:trPr>
        <w:tc>
          <w:tcPr>
            <w:tcW w:w="3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142BC0" w:rsidRDefault="00142BC0" w:rsidP="0052109B">
            <w:pPr>
              <w:jc w:val="center"/>
            </w:pPr>
            <w:r>
              <w:t> </w:t>
            </w:r>
          </w:p>
        </w:tc>
        <w:tc>
          <w:tcPr>
            <w:tcW w:w="360" w:type="dxa"/>
            <w:tcBorders>
              <w:top w:val="nil"/>
              <w:left w:val="nil"/>
              <w:bottom w:val="single" w:sz="4" w:space="0" w:color="auto"/>
              <w:right w:val="single" w:sz="4" w:space="0" w:color="auto"/>
            </w:tcBorders>
            <w:tcMar>
              <w:top w:w="15" w:type="dxa"/>
              <w:left w:w="15" w:type="dxa"/>
              <w:bottom w:w="0" w:type="dxa"/>
              <w:right w:w="15" w:type="dxa"/>
            </w:tcMar>
          </w:tcPr>
          <w:p w:rsidR="00142BC0" w:rsidRDefault="00142BC0" w:rsidP="0052109B">
            <w:pPr>
              <w:jc w:val="center"/>
            </w:pPr>
            <w:r>
              <w:t> </w:t>
            </w:r>
          </w:p>
        </w:tc>
        <w:tc>
          <w:tcPr>
            <w:tcW w:w="360" w:type="dxa"/>
            <w:tcBorders>
              <w:top w:val="nil"/>
              <w:left w:val="nil"/>
              <w:bottom w:val="single" w:sz="4" w:space="0" w:color="auto"/>
              <w:right w:val="single" w:sz="4" w:space="0" w:color="auto"/>
            </w:tcBorders>
            <w:tcMar>
              <w:top w:w="15" w:type="dxa"/>
              <w:left w:w="15" w:type="dxa"/>
              <w:bottom w:w="0" w:type="dxa"/>
              <w:right w:w="15" w:type="dxa"/>
            </w:tcMar>
          </w:tcPr>
          <w:p w:rsidR="00142BC0" w:rsidRDefault="00142BC0" w:rsidP="0052109B">
            <w:pPr>
              <w:jc w:val="center"/>
            </w:pPr>
            <w:r>
              <w:t> </w:t>
            </w:r>
          </w:p>
        </w:tc>
        <w:tc>
          <w:tcPr>
            <w:tcW w:w="360" w:type="dxa"/>
            <w:tcBorders>
              <w:top w:val="nil"/>
              <w:left w:val="nil"/>
              <w:bottom w:val="nil"/>
              <w:right w:val="nil"/>
            </w:tcBorders>
            <w:tcMar>
              <w:top w:w="0" w:type="dxa"/>
              <w:left w:w="15" w:type="dxa"/>
              <w:bottom w:w="0" w:type="dxa"/>
              <w:right w:w="15" w:type="dxa"/>
            </w:tcMar>
          </w:tcPr>
          <w:p w:rsidR="00142BC0" w:rsidRDefault="00142BC0" w:rsidP="0052109B">
            <w:pPr>
              <w:jc w:val="center"/>
            </w:pPr>
          </w:p>
        </w:tc>
        <w:tc>
          <w:tcPr>
            <w:tcW w:w="3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142BC0" w:rsidRDefault="00142BC0" w:rsidP="0052109B">
            <w:pPr>
              <w:jc w:val="center"/>
              <w:rPr>
                <w:rFonts w:ascii="Symbol" w:hAnsi="Symbol" w:cs="Arial CYR"/>
                <w:b/>
                <w:bCs/>
                <w:szCs w:val="18"/>
              </w:rPr>
            </w:pPr>
            <w:r>
              <w:rPr>
                <w:rFonts w:ascii="Symbol" w:hAnsi="Symbol" w:cs="Arial CYR"/>
                <w:b/>
                <w:bCs/>
                <w:snapToGrid w:val="0"/>
              </w:rPr>
              <w:t></w:t>
            </w:r>
            <w:r>
              <w:rPr>
                <w:b/>
                <w:bCs/>
                <w:snapToGrid w:val="0"/>
                <w:szCs w:val="18"/>
                <w:vertAlign w:val="subscript"/>
              </w:rPr>
              <w:t>1</w:t>
            </w:r>
            <w:r>
              <w:rPr>
                <w:b/>
                <w:bCs/>
                <w:snapToGrid w:val="0"/>
                <w:szCs w:val="18"/>
                <w:vertAlign w:val="subscript"/>
              </w:rPr>
              <w:softHyphen/>
            </w:r>
          </w:p>
        </w:tc>
        <w:tc>
          <w:tcPr>
            <w:tcW w:w="360" w:type="dxa"/>
            <w:tcBorders>
              <w:top w:val="nil"/>
              <w:left w:val="nil"/>
              <w:bottom w:val="single" w:sz="4" w:space="0" w:color="auto"/>
              <w:right w:val="single" w:sz="4" w:space="0" w:color="auto"/>
            </w:tcBorders>
            <w:tcMar>
              <w:top w:w="15" w:type="dxa"/>
              <w:left w:w="15" w:type="dxa"/>
              <w:bottom w:w="0" w:type="dxa"/>
              <w:right w:w="15" w:type="dxa"/>
            </w:tcMar>
          </w:tcPr>
          <w:p w:rsidR="00142BC0" w:rsidRDefault="00142BC0" w:rsidP="0052109B">
            <w:pPr>
              <w:jc w:val="center"/>
            </w:pPr>
            <w:r>
              <w:t> </w:t>
            </w:r>
          </w:p>
        </w:tc>
        <w:tc>
          <w:tcPr>
            <w:tcW w:w="360" w:type="dxa"/>
            <w:tcBorders>
              <w:top w:val="nil"/>
              <w:left w:val="nil"/>
              <w:bottom w:val="single" w:sz="4" w:space="0" w:color="auto"/>
              <w:right w:val="single" w:sz="4" w:space="0" w:color="auto"/>
            </w:tcBorders>
            <w:tcMar>
              <w:top w:w="15" w:type="dxa"/>
              <w:left w:w="15" w:type="dxa"/>
              <w:bottom w:w="0" w:type="dxa"/>
              <w:right w:w="15" w:type="dxa"/>
            </w:tcMar>
          </w:tcPr>
          <w:p w:rsidR="00142BC0" w:rsidRDefault="00142BC0" w:rsidP="0052109B">
            <w:pPr>
              <w:jc w:val="center"/>
            </w:pPr>
            <w:r>
              <w:t> </w:t>
            </w:r>
          </w:p>
        </w:tc>
        <w:tc>
          <w:tcPr>
            <w:tcW w:w="360" w:type="dxa"/>
            <w:tcBorders>
              <w:top w:val="nil"/>
              <w:left w:val="nil"/>
              <w:bottom w:val="single" w:sz="4" w:space="0" w:color="auto"/>
              <w:right w:val="single" w:sz="4" w:space="0" w:color="auto"/>
            </w:tcBorders>
            <w:tcMar>
              <w:top w:w="15" w:type="dxa"/>
              <w:left w:w="15" w:type="dxa"/>
              <w:bottom w:w="0" w:type="dxa"/>
              <w:right w:w="15" w:type="dxa"/>
            </w:tcMar>
          </w:tcPr>
          <w:p w:rsidR="00142BC0" w:rsidRDefault="00142BC0" w:rsidP="0052109B">
            <w:pPr>
              <w:jc w:val="center"/>
            </w:pPr>
            <w:r>
              <w:t> </w:t>
            </w:r>
          </w:p>
        </w:tc>
        <w:tc>
          <w:tcPr>
            <w:tcW w:w="360" w:type="dxa"/>
            <w:tcBorders>
              <w:top w:val="nil"/>
              <w:left w:val="nil"/>
              <w:bottom w:val="nil"/>
              <w:right w:val="nil"/>
            </w:tcBorders>
            <w:tcMar>
              <w:top w:w="0" w:type="dxa"/>
              <w:left w:w="15" w:type="dxa"/>
              <w:bottom w:w="0" w:type="dxa"/>
              <w:right w:w="15" w:type="dxa"/>
            </w:tcMar>
          </w:tcPr>
          <w:p w:rsidR="00142BC0" w:rsidRDefault="00142BC0" w:rsidP="0052109B">
            <w:pPr>
              <w:jc w:val="center"/>
            </w:pPr>
          </w:p>
        </w:tc>
        <w:tc>
          <w:tcPr>
            <w:tcW w:w="3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142BC0" w:rsidRDefault="00142BC0" w:rsidP="0052109B">
            <w:pPr>
              <w:jc w:val="center"/>
              <w:rPr>
                <w:rFonts w:ascii="Symbol" w:hAnsi="Symbol" w:cs="Arial CYR"/>
                <w:b/>
                <w:bCs/>
                <w:szCs w:val="18"/>
              </w:rPr>
            </w:pPr>
            <w:r>
              <w:rPr>
                <w:rFonts w:ascii="Symbol" w:hAnsi="Symbol" w:cs="Arial CYR"/>
                <w:b/>
                <w:bCs/>
                <w:snapToGrid w:val="0"/>
              </w:rPr>
              <w:t></w:t>
            </w:r>
            <w:r>
              <w:rPr>
                <w:b/>
                <w:bCs/>
                <w:snapToGrid w:val="0"/>
                <w:szCs w:val="18"/>
                <w:vertAlign w:val="subscript"/>
              </w:rPr>
              <w:t>1</w:t>
            </w:r>
            <w:r>
              <w:rPr>
                <w:b/>
                <w:bCs/>
                <w:snapToGrid w:val="0"/>
                <w:szCs w:val="18"/>
                <w:vertAlign w:val="subscript"/>
              </w:rPr>
              <w:softHyphen/>
            </w:r>
          </w:p>
        </w:tc>
        <w:tc>
          <w:tcPr>
            <w:tcW w:w="360" w:type="dxa"/>
            <w:tcBorders>
              <w:top w:val="nil"/>
              <w:left w:val="nil"/>
              <w:bottom w:val="single" w:sz="4" w:space="0" w:color="auto"/>
              <w:right w:val="single" w:sz="4" w:space="0" w:color="auto"/>
            </w:tcBorders>
            <w:tcMar>
              <w:top w:w="15" w:type="dxa"/>
              <w:left w:w="15" w:type="dxa"/>
              <w:bottom w:w="0" w:type="dxa"/>
              <w:right w:w="15" w:type="dxa"/>
            </w:tcMar>
          </w:tcPr>
          <w:p w:rsidR="00142BC0" w:rsidRDefault="00142BC0" w:rsidP="0052109B">
            <w:pPr>
              <w:jc w:val="center"/>
              <w:rPr>
                <w:b/>
                <w:bCs/>
                <w:szCs w:val="18"/>
              </w:rPr>
            </w:pPr>
            <w:r>
              <w:rPr>
                <w:b/>
                <w:bCs/>
              </w:rPr>
              <w:t>1</w:t>
            </w:r>
          </w:p>
        </w:tc>
        <w:tc>
          <w:tcPr>
            <w:tcW w:w="360" w:type="dxa"/>
            <w:tcBorders>
              <w:top w:val="nil"/>
              <w:left w:val="nil"/>
              <w:bottom w:val="single" w:sz="4" w:space="0" w:color="auto"/>
              <w:right w:val="single" w:sz="4" w:space="0" w:color="auto"/>
            </w:tcBorders>
            <w:tcMar>
              <w:top w:w="15" w:type="dxa"/>
              <w:left w:w="15" w:type="dxa"/>
              <w:bottom w:w="0" w:type="dxa"/>
              <w:right w:w="15" w:type="dxa"/>
            </w:tcMar>
          </w:tcPr>
          <w:p w:rsidR="00142BC0" w:rsidRDefault="00142BC0" w:rsidP="0052109B">
            <w:pPr>
              <w:jc w:val="center"/>
            </w:pPr>
            <w:r>
              <w:t> </w:t>
            </w:r>
          </w:p>
        </w:tc>
        <w:tc>
          <w:tcPr>
            <w:tcW w:w="360" w:type="dxa"/>
            <w:tcBorders>
              <w:top w:val="nil"/>
              <w:left w:val="nil"/>
              <w:bottom w:val="nil"/>
              <w:right w:val="nil"/>
            </w:tcBorders>
            <w:tcMar>
              <w:top w:w="0" w:type="dxa"/>
              <w:left w:w="15" w:type="dxa"/>
              <w:bottom w:w="0" w:type="dxa"/>
              <w:right w:w="15" w:type="dxa"/>
            </w:tcMar>
          </w:tcPr>
          <w:p w:rsidR="00142BC0" w:rsidRDefault="00142BC0" w:rsidP="0052109B">
            <w:pPr>
              <w:jc w:val="center"/>
            </w:pPr>
          </w:p>
        </w:tc>
        <w:tc>
          <w:tcPr>
            <w:tcW w:w="3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142BC0" w:rsidRDefault="00142BC0" w:rsidP="0052109B">
            <w:pPr>
              <w:jc w:val="center"/>
              <w:rPr>
                <w:rFonts w:ascii="Symbol" w:hAnsi="Symbol" w:cs="Arial CYR"/>
                <w:b/>
                <w:bCs/>
                <w:szCs w:val="18"/>
              </w:rPr>
            </w:pPr>
            <w:r>
              <w:rPr>
                <w:rFonts w:ascii="Symbol" w:hAnsi="Symbol" w:cs="Arial CYR"/>
                <w:b/>
                <w:bCs/>
                <w:snapToGrid w:val="0"/>
              </w:rPr>
              <w:t></w:t>
            </w:r>
            <w:r>
              <w:rPr>
                <w:b/>
                <w:bCs/>
                <w:snapToGrid w:val="0"/>
                <w:szCs w:val="18"/>
                <w:vertAlign w:val="subscript"/>
              </w:rPr>
              <w:t>1</w:t>
            </w:r>
            <w:r>
              <w:rPr>
                <w:b/>
                <w:bCs/>
                <w:snapToGrid w:val="0"/>
                <w:szCs w:val="18"/>
                <w:vertAlign w:val="subscript"/>
              </w:rPr>
              <w:softHyphen/>
            </w:r>
          </w:p>
        </w:tc>
        <w:tc>
          <w:tcPr>
            <w:tcW w:w="360" w:type="dxa"/>
            <w:tcBorders>
              <w:top w:val="nil"/>
              <w:left w:val="nil"/>
              <w:bottom w:val="single" w:sz="4" w:space="0" w:color="auto"/>
              <w:right w:val="single" w:sz="4" w:space="0" w:color="auto"/>
            </w:tcBorders>
            <w:tcMar>
              <w:top w:w="15" w:type="dxa"/>
              <w:left w:w="15" w:type="dxa"/>
              <w:bottom w:w="0" w:type="dxa"/>
              <w:right w:w="15" w:type="dxa"/>
            </w:tcMar>
          </w:tcPr>
          <w:p w:rsidR="00142BC0" w:rsidRDefault="00142BC0" w:rsidP="0052109B">
            <w:pPr>
              <w:jc w:val="center"/>
            </w:pPr>
            <w:r>
              <w:t> </w:t>
            </w:r>
          </w:p>
        </w:tc>
        <w:tc>
          <w:tcPr>
            <w:tcW w:w="360" w:type="dxa"/>
            <w:tcBorders>
              <w:top w:val="nil"/>
              <w:left w:val="nil"/>
              <w:bottom w:val="single" w:sz="4" w:space="0" w:color="auto"/>
              <w:right w:val="single" w:sz="4" w:space="0" w:color="auto"/>
            </w:tcBorders>
            <w:tcMar>
              <w:top w:w="15" w:type="dxa"/>
              <w:left w:w="15" w:type="dxa"/>
              <w:bottom w:w="0" w:type="dxa"/>
              <w:right w:w="15" w:type="dxa"/>
            </w:tcMar>
          </w:tcPr>
          <w:p w:rsidR="00142BC0" w:rsidRDefault="00142BC0" w:rsidP="0052109B">
            <w:pPr>
              <w:jc w:val="center"/>
              <w:rPr>
                <w:b/>
                <w:bCs/>
                <w:szCs w:val="18"/>
              </w:rPr>
            </w:pPr>
            <w:r>
              <w:rPr>
                <w:b/>
                <w:bCs/>
              </w:rPr>
              <w:t>1</w:t>
            </w:r>
          </w:p>
        </w:tc>
        <w:tc>
          <w:tcPr>
            <w:tcW w:w="360" w:type="dxa"/>
            <w:tcBorders>
              <w:top w:val="nil"/>
              <w:left w:val="nil"/>
              <w:bottom w:val="single" w:sz="4" w:space="0" w:color="auto"/>
              <w:right w:val="single" w:sz="4" w:space="0" w:color="auto"/>
            </w:tcBorders>
            <w:tcMar>
              <w:top w:w="15" w:type="dxa"/>
              <w:left w:w="15" w:type="dxa"/>
              <w:bottom w:w="0" w:type="dxa"/>
              <w:right w:w="15" w:type="dxa"/>
            </w:tcMar>
          </w:tcPr>
          <w:p w:rsidR="00142BC0" w:rsidRDefault="00142BC0" w:rsidP="0052109B">
            <w:pPr>
              <w:jc w:val="center"/>
            </w:pPr>
            <w:r>
              <w:t> </w:t>
            </w:r>
          </w:p>
        </w:tc>
      </w:tr>
      <w:tr w:rsidR="00142BC0" w:rsidTr="0052109B">
        <w:trPr>
          <w:trHeight w:val="240"/>
        </w:trPr>
        <w:tc>
          <w:tcPr>
            <w:tcW w:w="3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142BC0" w:rsidRDefault="00142BC0" w:rsidP="0052109B">
            <w:pPr>
              <w:jc w:val="center"/>
              <w:rPr>
                <w:b/>
                <w:bCs/>
                <w:szCs w:val="16"/>
              </w:rPr>
            </w:pPr>
            <w:r>
              <w:rPr>
                <w:b/>
                <w:bCs/>
              </w:rPr>
              <w:t>1</w:t>
            </w:r>
          </w:p>
        </w:tc>
        <w:tc>
          <w:tcPr>
            <w:tcW w:w="360" w:type="dxa"/>
            <w:tcBorders>
              <w:top w:val="nil"/>
              <w:left w:val="nil"/>
              <w:bottom w:val="single" w:sz="4" w:space="0" w:color="auto"/>
              <w:right w:val="single" w:sz="4" w:space="0" w:color="auto"/>
            </w:tcBorders>
            <w:tcMar>
              <w:top w:w="15" w:type="dxa"/>
              <w:left w:w="15" w:type="dxa"/>
              <w:bottom w:w="0" w:type="dxa"/>
              <w:right w:w="15" w:type="dxa"/>
            </w:tcMar>
          </w:tcPr>
          <w:p w:rsidR="00142BC0" w:rsidRDefault="00142BC0" w:rsidP="0052109B">
            <w:pPr>
              <w:jc w:val="center"/>
            </w:pPr>
            <w:r>
              <w:t> </w:t>
            </w:r>
          </w:p>
        </w:tc>
        <w:tc>
          <w:tcPr>
            <w:tcW w:w="360" w:type="dxa"/>
            <w:tcBorders>
              <w:top w:val="nil"/>
              <w:left w:val="nil"/>
              <w:bottom w:val="single" w:sz="4" w:space="0" w:color="auto"/>
              <w:right w:val="single" w:sz="4" w:space="0" w:color="auto"/>
            </w:tcBorders>
            <w:tcMar>
              <w:top w:w="15" w:type="dxa"/>
              <w:left w:w="15" w:type="dxa"/>
              <w:bottom w:w="0" w:type="dxa"/>
              <w:right w:w="15" w:type="dxa"/>
            </w:tcMar>
          </w:tcPr>
          <w:p w:rsidR="00142BC0" w:rsidRDefault="00142BC0" w:rsidP="0052109B">
            <w:pPr>
              <w:jc w:val="center"/>
            </w:pPr>
            <w:r>
              <w:t> </w:t>
            </w:r>
          </w:p>
        </w:tc>
        <w:tc>
          <w:tcPr>
            <w:tcW w:w="360" w:type="dxa"/>
            <w:tcBorders>
              <w:top w:val="nil"/>
              <w:left w:val="nil"/>
              <w:bottom w:val="nil"/>
              <w:right w:val="nil"/>
            </w:tcBorders>
            <w:tcMar>
              <w:top w:w="0" w:type="dxa"/>
              <w:left w:w="15" w:type="dxa"/>
              <w:bottom w:w="0" w:type="dxa"/>
              <w:right w:w="15" w:type="dxa"/>
            </w:tcMar>
          </w:tcPr>
          <w:p w:rsidR="00142BC0" w:rsidRDefault="00142BC0" w:rsidP="0052109B">
            <w:pPr>
              <w:jc w:val="center"/>
            </w:pPr>
          </w:p>
        </w:tc>
        <w:tc>
          <w:tcPr>
            <w:tcW w:w="360" w:type="dxa"/>
            <w:tcBorders>
              <w:top w:val="nil"/>
              <w:left w:val="single" w:sz="4" w:space="0" w:color="auto"/>
              <w:bottom w:val="nil"/>
              <w:right w:val="single" w:sz="4" w:space="0" w:color="auto"/>
            </w:tcBorders>
            <w:tcMar>
              <w:top w:w="15" w:type="dxa"/>
              <w:left w:w="15" w:type="dxa"/>
              <w:bottom w:w="0" w:type="dxa"/>
              <w:right w:w="15" w:type="dxa"/>
            </w:tcMar>
          </w:tcPr>
          <w:p w:rsidR="00142BC0" w:rsidRDefault="00142BC0" w:rsidP="0052109B">
            <w:pPr>
              <w:jc w:val="center"/>
              <w:rPr>
                <w:rFonts w:ascii="Symbol" w:hAnsi="Symbol" w:cs="Arial CYR"/>
                <w:b/>
                <w:bCs/>
                <w:szCs w:val="18"/>
              </w:rPr>
            </w:pPr>
            <w:r>
              <w:rPr>
                <w:rFonts w:ascii="Symbol" w:hAnsi="Symbol" w:cs="Arial CYR"/>
                <w:b/>
                <w:bCs/>
                <w:snapToGrid w:val="0"/>
              </w:rPr>
              <w:t></w:t>
            </w:r>
            <w:r>
              <w:rPr>
                <w:b/>
                <w:bCs/>
                <w:snapToGrid w:val="0"/>
                <w:szCs w:val="18"/>
                <w:vertAlign w:val="subscript"/>
              </w:rPr>
              <w:softHyphen/>
              <w:t>2</w:t>
            </w:r>
          </w:p>
        </w:tc>
        <w:tc>
          <w:tcPr>
            <w:tcW w:w="360" w:type="dxa"/>
            <w:tcBorders>
              <w:top w:val="nil"/>
              <w:left w:val="nil"/>
              <w:bottom w:val="single" w:sz="4" w:space="0" w:color="auto"/>
              <w:right w:val="single" w:sz="4" w:space="0" w:color="auto"/>
            </w:tcBorders>
            <w:tcMar>
              <w:top w:w="15" w:type="dxa"/>
              <w:left w:w="15" w:type="dxa"/>
              <w:bottom w:w="0" w:type="dxa"/>
              <w:right w:w="15" w:type="dxa"/>
            </w:tcMar>
          </w:tcPr>
          <w:p w:rsidR="00142BC0" w:rsidRDefault="00142BC0" w:rsidP="0052109B">
            <w:pPr>
              <w:jc w:val="center"/>
            </w:pPr>
            <w:r>
              <w:t> </w:t>
            </w:r>
          </w:p>
        </w:tc>
        <w:tc>
          <w:tcPr>
            <w:tcW w:w="360" w:type="dxa"/>
            <w:tcBorders>
              <w:top w:val="nil"/>
              <w:left w:val="nil"/>
              <w:bottom w:val="single" w:sz="4" w:space="0" w:color="auto"/>
              <w:right w:val="single" w:sz="4" w:space="0" w:color="auto"/>
            </w:tcBorders>
            <w:tcMar>
              <w:top w:w="15" w:type="dxa"/>
              <w:left w:w="15" w:type="dxa"/>
              <w:bottom w:w="0" w:type="dxa"/>
              <w:right w:w="15" w:type="dxa"/>
            </w:tcMar>
          </w:tcPr>
          <w:p w:rsidR="00142BC0" w:rsidRDefault="00142BC0" w:rsidP="0052109B">
            <w:pPr>
              <w:jc w:val="center"/>
            </w:pPr>
            <w:r>
              <w:t> </w:t>
            </w:r>
          </w:p>
        </w:tc>
        <w:tc>
          <w:tcPr>
            <w:tcW w:w="360" w:type="dxa"/>
            <w:tcBorders>
              <w:top w:val="nil"/>
              <w:left w:val="nil"/>
              <w:bottom w:val="single" w:sz="4" w:space="0" w:color="auto"/>
              <w:right w:val="single" w:sz="4" w:space="0" w:color="auto"/>
            </w:tcBorders>
            <w:tcMar>
              <w:top w:w="15" w:type="dxa"/>
              <w:left w:w="15" w:type="dxa"/>
              <w:bottom w:w="0" w:type="dxa"/>
              <w:right w:w="15" w:type="dxa"/>
            </w:tcMar>
          </w:tcPr>
          <w:p w:rsidR="00142BC0" w:rsidRDefault="00142BC0" w:rsidP="0052109B">
            <w:pPr>
              <w:jc w:val="center"/>
            </w:pPr>
            <w:r>
              <w:t> </w:t>
            </w:r>
          </w:p>
        </w:tc>
        <w:tc>
          <w:tcPr>
            <w:tcW w:w="360" w:type="dxa"/>
            <w:tcBorders>
              <w:top w:val="nil"/>
              <w:left w:val="nil"/>
              <w:bottom w:val="nil"/>
              <w:right w:val="nil"/>
            </w:tcBorders>
            <w:tcMar>
              <w:top w:w="0" w:type="dxa"/>
              <w:left w:w="15" w:type="dxa"/>
              <w:bottom w:w="0" w:type="dxa"/>
              <w:right w:w="15" w:type="dxa"/>
            </w:tcMar>
          </w:tcPr>
          <w:p w:rsidR="00142BC0" w:rsidRDefault="00142BC0" w:rsidP="0052109B">
            <w:pPr>
              <w:jc w:val="center"/>
            </w:pPr>
          </w:p>
        </w:tc>
        <w:tc>
          <w:tcPr>
            <w:tcW w:w="3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142BC0" w:rsidRDefault="00142BC0" w:rsidP="0052109B">
            <w:pPr>
              <w:jc w:val="center"/>
              <w:rPr>
                <w:rFonts w:ascii="Symbol" w:hAnsi="Symbol" w:cs="Arial CYR"/>
                <w:b/>
                <w:bCs/>
                <w:szCs w:val="18"/>
              </w:rPr>
            </w:pPr>
            <w:r>
              <w:rPr>
                <w:rFonts w:ascii="Symbol" w:hAnsi="Symbol" w:cs="Arial CYR"/>
                <w:b/>
                <w:bCs/>
                <w:snapToGrid w:val="0"/>
              </w:rPr>
              <w:t></w:t>
            </w:r>
            <w:r>
              <w:rPr>
                <w:b/>
                <w:bCs/>
                <w:snapToGrid w:val="0"/>
                <w:szCs w:val="18"/>
                <w:vertAlign w:val="subscript"/>
              </w:rPr>
              <w:softHyphen/>
              <w:t>2</w:t>
            </w:r>
          </w:p>
        </w:tc>
        <w:tc>
          <w:tcPr>
            <w:tcW w:w="360" w:type="dxa"/>
            <w:tcBorders>
              <w:top w:val="nil"/>
              <w:left w:val="nil"/>
              <w:bottom w:val="single" w:sz="4" w:space="0" w:color="auto"/>
              <w:right w:val="single" w:sz="4" w:space="0" w:color="auto"/>
            </w:tcBorders>
            <w:tcMar>
              <w:top w:w="15" w:type="dxa"/>
              <w:left w:w="15" w:type="dxa"/>
              <w:bottom w:w="0" w:type="dxa"/>
              <w:right w:w="15" w:type="dxa"/>
            </w:tcMar>
          </w:tcPr>
          <w:p w:rsidR="00142BC0" w:rsidRDefault="00142BC0" w:rsidP="0052109B">
            <w:pPr>
              <w:jc w:val="center"/>
              <w:rPr>
                <w:b/>
                <w:bCs/>
                <w:szCs w:val="18"/>
              </w:rPr>
            </w:pPr>
            <w:r>
              <w:rPr>
                <w:b/>
                <w:bCs/>
              </w:rPr>
              <w:t>1</w:t>
            </w:r>
          </w:p>
        </w:tc>
        <w:tc>
          <w:tcPr>
            <w:tcW w:w="360" w:type="dxa"/>
            <w:tcBorders>
              <w:top w:val="nil"/>
              <w:left w:val="nil"/>
              <w:bottom w:val="single" w:sz="4" w:space="0" w:color="auto"/>
              <w:right w:val="single" w:sz="4" w:space="0" w:color="auto"/>
            </w:tcBorders>
            <w:tcMar>
              <w:top w:w="15" w:type="dxa"/>
              <w:left w:w="15" w:type="dxa"/>
              <w:bottom w:w="0" w:type="dxa"/>
              <w:right w:w="15" w:type="dxa"/>
            </w:tcMar>
          </w:tcPr>
          <w:p w:rsidR="00142BC0" w:rsidRDefault="00142BC0" w:rsidP="0052109B">
            <w:pPr>
              <w:jc w:val="center"/>
            </w:pPr>
            <w:r>
              <w:t> </w:t>
            </w:r>
          </w:p>
        </w:tc>
        <w:tc>
          <w:tcPr>
            <w:tcW w:w="360" w:type="dxa"/>
            <w:tcBorders>
              <w:top w:val="nil"/>
              <w:left w:val="nil"/>
              <w:bottom w:val="nil"/>
              <w:right w:val="nil"/>
            </w:tcBorders>
            <w:tcMar>
              <w:top w:w="0" w:type="dxa"/>
              <w:left w:w="15" w:type="dxa"/>
              <w:bottom w:w="0" w:type="dxa"/>
              <w:right w:w="15" w:type="dxa"/>
            </w:tcMar>
          </w:tcPr>
          <w:p w:rsidR="00142BC0" w:rsidRDefault="00142BC0" w:rsidP="0052109B">
            <w:pPr>
              <w:jc w:val="center"/>
            </w:pPr>
          </w:p>
        </w:tc>
        <w:tc>
          <w:tcPr>
            <w:tcW w:w="3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142BC0" w:rsidRDefault="00142BC0" w:rsidP="0052109B">
            <w:pPr>
              <w:jc w:val="center"/>
              <w:rPr>
                <w:rFonts w:ascii="Symbol" w:hAnsi="Symbol" w:cs="Arial CYR"/>
                <w:b/>
                <w:bCs/>
                <w:szCs w:val="18"/>
              </w:rPr>
            </w:pPr>
            <w:r>
              <w:rPr>
                <w:rFonts w:ascii="Symbol" w:hAnsi="Symbol" w:cs="Arial CYR"/>
                <w:b/>
                <w:bCs/>
                <w:snapToGrid w:val="0"/>
              </w:rPr>
              <w:t></w:t>
            </w:r>
            <w:r>
              <w:rPr>
                <w:b/>
                <w:bCs/>
                <w:snapToGrid w:val="0"/>
                <w:szCs w:val="18"/>
                <w:vertAlign w:val="subscript"/>
              </w:rPr>
              <w:softHyphen/>
              <w:t>2</w:t>
            </w:r>
          </w:p>
        </w:tc>
        <w:tc>
          <w:tcPr>
            <w:tcW w:w="360" w:type="dxa"/>
            <w:tcBorders>
              <w:top w:val="nil"/>
              <w:left w:val="nil"/>
              <w:bottom w:val="single" w:sz="4" w:space="0" w:color="auto"/>
              <w:right w:val="single" w:sz="4" w:space="0" w:color="auto"/>
            </w:tcBorders>
            <w:tcMar>
              <w:top w:w="15" w:type="dxa"/>
              <w:left w:w="15" w:type="dxa"/>
              <w:bottom w:w="0" w:type="dxa"/>
              <w:right w:w="15" w:type="dxa"/>
            </w:tcMar>
          </w:tcPr>
          <w:p w:rsidR="00142BC0" w:rsidRDefault="00142BC0" w:rsidP="0052109B">
            <w:pPr>
              <w:jc w:val="center"/>
            </w:pPr>
            <w:r>
              <w:t> </w:t>
            </w:r>
          </w:p>
        </w:tc>
        <w:tc>
          <w:tcPr>
            <w:tcW w:w="360" w:type="dxa"/>
            <w:tcBorders>
              <w:top w:val="nil"/>
              <w:left w:val="nil"/>
              <w:bottom w:val="single" w:sz="4" w:space="0" w:color="auto"/>
              <w:right w:val="single" w:sz="4" w:space="0" w:color="auto"/>
            </w:tcBorders>
            <w:tcMar>
              <w:top w:w="15" w:type="dxa"/>
              <w:left w:w="15" w:type="dxa"/>
              <w:bottom w:w="0" w:type="dxa"/>
              <w:right w:w="15" w:type="dxa"/>
            </w:tcMar>
          </w:tcPr>
          <w:p w:rsidR="00142BC0" w:rsidRDefault="00142BC0" w:rsidP="0052109B">
            <w:pPr>
              <w:jc w:val="center"/>
            </w:pPr>
            <w:r>
              <w:t> </w:t>
            </w:r>
          </w:p>
        </w:tc>
        <w:tc>
          <w:tcPr>
            <w:tcW w:w="360" w:type="dxa"/>
            <w:tcBorders>
              <w:top w:val="nil"/>
              <w:left w:val="nil"/>
              <w:bottom w:val="single" w:sz="4" w:space="0" w:color="auto"/>
              <w:right w:val="single" w:sz="4" w:space="0" w:color="auto"/>
            </w:tcBorders>
            <w:tcMar>
              <w:top w:w="15" w:type="dxa"/>
              <w:left w:w="15" w:type="dxa"/>
              <w:bottom w:w="0" w:type="dxa"/>
              <w:right w:w="15" w:type="dxa"/>
            </w:tcMar>
          </w:tcPr>
          <w:p w:rsidR="00142BC0" w:rsidRDefault="00142BC0" w:rsidP="0052109B">
            <w:pPr>
              <w:jc w:val="center"/>
              <w:rPr>
                <w:b/>
                <w:bCs/>
                <w:szCs w:val="18"/>
              </w:rPr>
            </w:pPr>
            <w:r>
              <w:rPr>
                <w:b/>
                <w:bCs/>
              </w:rPr>
              <w:t>1</w:t>
            </w:r>
          </w:p>
        </w:tc>
      </w:tr>
      <w:tr w:rsidR="00142BC0" w:rsidTr="0052109B">
        <w:trPr>
          <w:trHeight w:val="240"/>
        </w:trPr>
        <w:tc>
          <w:tcPr>
            <w:tcW w:w="360" w:type="dxa"/>
            <w:tcBorders>
              <w:top w:val="nil"/>
              <w:left w:val="single" w:sz="4" w:space="0" w:color="auto"/>
              <w:bottom w:val="single" w:sz="4" w:space="0" w:color="auto"/>
              <w:right w:val="single" w:sz="4" w:space="0" w:color="auto"/>
            </w:tcBorders>
          </w:tcPr>
          <w:p w:rsidR="00142BC0" w:rsidRDefault="00142BC0" w:rsidP="0052109B">
            <w:pPr>
              <w:jc w:val="center"/>
              <w:rPr>
                <w:b/>
                <w:bCs/>
                <w:szCs w:val="16"/>
              </w:rPr>
            </w:pPr>
            <w:r>
              <w:rPr>
                <w:b/>
                <w:bCs/>
              </w:rPr>
              <w:t>1</w:t>
            </w:r>
          </w:p>
        </w:tc>
        <w:tc>
          <w:tcPr>
            <w:tcW w:w="360" w:type="dxa"/>
            <w:tcBorders>
              <w:top w:val="nil"/>
              <w:left w:val="nil"/>
              <w:bottom w:val="single" w:sz="4" w:space="0" w:color="auto"/>
              <w:right w:val="single" w:sz="4" w:space="0" w:color="auto"/>
            </w:tcBorders>
            <w:tcMar>
              <w:top w:w="15" w:type="dxa"/>
              <w:left w:w="15" w:type="dxa"/>
              <w:bottom w:w="0" w:type="dxa"/>
              <w:right w:w="15" w:type="dxa"/>
            </w:tcMar>
          </w:tcPr>
          <w:p w:rsidR="00142BC0" w:rsidRDefault="00142BC0" w:rsidP="0052109B">
            <w:pPr>
              <w:jc w:val="center"/>
              <w:rPr>
                <w:b/>
                <w:bCs/>
                <w:szCs w:val="18"/>
              </w:rPr>
            </w:pPr>
            <w:r>
              <w:rPr>
                <w:b/>
                <w:bCs/>
              </w:rPr>
              <w:t>1</w:t>
            </w:r>
          </w:p>
        </w:tc>
        <w:tc>
          <w:tcPr>
            <w:tcW w:w="360" w:type="dxa"/>
            <w:tcBorders>
              <w:top w:val="nil"/>
              <w:left w:val="nil"/>
              <w:bottom w:val="single" w:sz="4" w:space="0" w:color="auto"/>
              <w:right w:val="single" w:sz="4" w:space="0" w:color="auto"/>
            </w:tcBorders>
            <w:tcMar>
              <w:top w:w="15" w:type="dxa"/>
              <w:left w:w="15" w:type="dxa"/>
              <w:bottom w:w="0" w:type="dxa"/>
              <w:right w:w="15" w:type="dxa"/>
            </w:tcMar>
          </w:tcPr>
          <w:p w:rsidR="00142BC0" w:rsidRDefault="00142BC0" w:rsidP="0052109B">
            <w:pPr>
              <w:jc w:val="center"/>
            </w:pPr>
            <w:r>
              <w:t> </w:t>
            </w:r>
          </w:p>
        </w:tc>
        <w:tc>
          <w:tcPr>
            <w:tcW w:w="360" w:type="dxa"/>
            <w:tcBorders>
              <w:top w:val="nil"/>
              <w:left w:val="nil"/>
              <w:bottom w:val="nil"/>
              <w:right w:val="nil"/>
            </w:tcBorders>
            <w:tcMar>
              <w:top w:w="0" w:type="dxa"/>
              <w:left w:w="15" w:type="dxa"/>
              <w:bottom w:w="0" w:type="dxa"/>
              <w:right w:w="15" w:type="dxa"/>
            </w:tcMar>
          </w:tcPr>
          <w:p w:rsidR="00142BC0" w:rsidRDefault="00142BC0" w:rsidP="0052109B">
            <w:pPr>
              <w:jc w:val="center"/>
            </w:pPr>
          </w:p>
        </w:tc>
        <w:tc>
          <w:tcPr>
            <w:tcW w:w="3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42BC0" w:rsidRDefault="00142BC0" w:rsidP="0052109B">
            <w:pPr>
              <w:jc w:val="center"/>
              <w:rPr>
                <w:rFonts w:ascii="Symbol" w:hAnsi="Symbol" w:cs="Arial CYR"/>
                <w:b/>
                <w:bCs/>
                <w:szCs w:val="18"/>
              </w:rPr>
            </w:pPr>
            <w:r>
              <w:rPr>
                <w:rFonts w:ascii="Symbol" w:hAnsi="Symbol" w:cs="Arial CYR"/>
                <w:b/>
                <w:bCs/>
                <w:snapToGrid w:val="0"/>
              </w:rPr>
              <w:t></w:t>
            </w:r>
            <w:r>
              <w:rPr>
                <w:b/>
                <w:bCs/>
                <w:snapToGrid w:val="0"/>
                <w:szCs w:val="18"/>
                <w:vertAlign w:val="subscript"/>
              </w:rPr>
              <w:t>3</w:t>
            </w:r>
          </w:p>
        </w:tc>
        <w:tc>
          <w:tcPr>
            <w:tcW w:w="360" w:type="dxa"/>
            <w:tcBorders>
              <w:top w:val="nil"/>
              <w:left w:val="nil"/>
              <w:bottom w:val="single" w:sz="4" w:space="0" w:color="auto"/>
              <w:right w:val="single" w:sz="4" w:space="0" w:color="auto"/>
            </w:tcBorders>
            <w:tcMar>
              <w:top w:w="15" w:type="dxa"/>
              <w:left w:w="15" w:type="dxa"/>
              <w:bottom w:w="0" w:type="dxa"/>
              <w:right w:w="15" w:type="dxa"/>
            </w:tcMar>
          </w:tcPr>
          <w:p w:rsidR="00142BC0" w:rsidRDefault="00142BC0" w:rsidP="0052109B">
            <w:pPr>
              <w:jc w:val="center"/>
              <w:rPr>
                <w:b/>
                <w:bCs/>
                <w:szCs w:val="18"/>
              </w:rPr>
            </w:pPr>
            <w:r>
              <w:rPr>
                <w:b/>
                <w:bCs/>
              </w:rPr>
              <w:t>1</w:t>
            </w:r>
          </w:p>
        </w:tc>
        <w:tc>
          <w:tcPr>
            <w:tcW w:w="360" w:type="dxa"/>
            <w:tcBorders>
              <w:top w:val="nil"/>
              <w:left w:val="nil"/>
              <w:bottom w:val="single" w:sz="4" w:space="0" w:color="auto"/>
              <w:right w:val="single" w:sz="4" w:space="0" w:color="auto"/>
            </w:tcBorders>
            <w:tcMar>
              <w:top w:w="15" w:type="dxa"/>
              <w:left w:w="15" w:type="dxa"/>
              <w:bottom w:w="0" w:type="dxa"/>
              <w:right w:w="15" w:type="dxa"/>
            </w:tcMar>
          </w:tcPr>
          <w:p w:rsidR="00142BC0" w:rsidRDefault="00142BC0" w:rsidP="0052109B">
            <w:pPr>
              <w:jc w:val="center"/>
            </w:pPr>
            <w:r>
              <w:t> </w:t>
            </w:r>
          </w:p>
        </w:tc>
        <w:tc>
          <w:tcPr>
            <w:tcW w:w="360" w:type="dxa"/>
            <w:tcBorders>
              <w:top w:val="nil"/>
              <w:left w:val="nil"/>
              <w:bottom w:val="single" w:sz="4" w:space="0" w:color="auto"/>
              <w:right w:val="single" w:sz="4" w:space="0" w:color="auto"/>
            </w:tcBorders>
            <w:tcMar>
              <w:top w:w="15" w:type="dxa"/>
              <w:left w:w="15" w:type="dxa"/>
              <w:bottom w:w="0" w:type="dxa"/>
              <w:right w:w="15" w:type="dxa"/>
            </w:tcMar>
          </w:tcPr>
          <w:p w:rsidR="00142BC0" w:rsidRDefault="00142BC0" w:rsidP="0052109B">
            <w:pPr>
              <w:jc w:val="center"/>
            </w:pPr>
            <w:r>
              <w:t> </w:t>
            </w:r>
          </w:p>
        </w:tc>
        <w:tc>
          <w:tcPr>
            <w:tcW w:w="360" w:type="dxa"/>
            <w:tcBorders>
              <w:top w:val="nil"/>
              <w:left w:val="nil"/>
              <w:bottom w:val="nil"/>
              <w:right w:val="nil"/>
            </w:tcBorders>
            <w:tcMar>
              <w:top w:w="0" w:type="dxa"/>
              <w:left w:w="15" w:type="dxa"/>
              <w:bottom w:w="0" w:type="dxa"/>
              <w:right w:w="15" w:type="dxa"/>
            </w:tcMar>
          </w:tcPr>
          <w:p w:rsidR="00142BC0" w:rsidRDefault="00142BC0" w:rsidP="0052109B">
            <w:pPr>
              <w:jc w:val="center"/>
            </w:pPr>
          </w:p>
        </w:tc>
        <w:tc>
          <w:tcPr>
            <w:tcW w:w="3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142BC0" w:rsidRDefault="00142BC0" w:rsidP="0052109B">
            <w:pPr>
              <w:jc w:val="center"/>
              <w:rPr>
                <w:rFonts w:ascii="Symbol" w:hAnsi="Symbol" w:cs="Arial CYR"/>
                <w:b/>
                <w:bCs/>
                <w:szCs w:val="18"/>
              </w:rPr>
            </w:pPr>
            <w:r>
              <w:rPr>
                <w:rFonts w:ascii="Symbol" w:hAnsi="Symbol" w:cs="Arial CYR"/>
                <w:b/>
                <w:bCs/>
                <w:snapToGrid w:val="0"/>
              </w:rPr>
              <w:t></w:t>
            </w:r>
            <w:r>
              <w:rPr>
                <w:b/>
                <w:bCs/>
                <w:snapToGrid w:val="0"/>
                <w:szCs w:val="18"/>
                <w:vertAlign w:val="subscript"/>
              </w:rPr>
              <w:t>3</w:t>
            </w:r>
          </w:p>
        </w:tc>
        <w:tc>
          <w:tcPr>
            <w:tcW w:w="360" w:type="dxa"/>
            <w:tcBorders>
              <w:top w:val="nil"/>
              <w:left w:val="nil"/>
              <w:bottom w:val="single" w:sz="4" w:space="0" w:color="auto"/>
              <w:right w:val="single" w:sz="4" w:space="0" w:color="auto"/>
            </w:tcBorders>
            <w:tcMar>
              <w:top w:w="15" w:type="dxa"/>
              <w:left w:w="15" w:type="dxa"/>
              <w:bottom w:w="0" w:type="dxa"/>
              <w:right w:w="15" w:type="dxa"/>
            </w:tcMar>
          </w:tcPr>
          <w:p w:rsidR="00142BC0" w:rsidRDefault="00142BC0" w:rsidP="0052109B">
            <w:pPr>
              <w:jc w:val="center"/>
            </w:pPr>
            <w:r>
              <w:t> </w:t>
            </w:r>
          </w:p>
        </w:tc>
        <w:tc>
          <w:tcPr>
            <w:tcW w:w="360" w:type="dxa"/>
            <w:tcBorders>
              <w:top w:val="nil"/>
              <w:left w:val="nil"/>
              <w:bottom w:val="single" w:sz="4" w:space="0" w:color="auto"/>
              <w:right w:val="single" w:sz="4" w:space="0" w:color="auto"/>
            </w:tcBorders>
            <w:tcMar>
              <w:top w:w="15" w:type="dxa"/>
              <w:left w:w="15" w:type="dxa"/>
              <w:bottom w:w="0" w:type="dxa"/>
              <w:right w:w="15" w:type="dxa"/>
            </w:tcMar>
          </w:tcPr>
          <w:p w:rsidR="00142BC0" w:rsidRDefault="00142BC0" w:rsidP="0052109B">
            <w:pPr>
              <w:jc w:val="center"/>
              <w:rPr>
                <w:b/>
                <w:bCs/>
                <w:szCs w:val="18"/>
              </w:rPr>
            </w:pPr>
            <w:r>
              <w:rPr>
                <w:b/>
                <w:bCs/>
              </w:rPr>
              <w:t>1</w:t>
            </w:r>
          </w:p>
        </w:tc>
        <w:tc>
          <w:tcPr>
            <w:tcW w:w="360" w:type="dxa"/>
            <w:tcBorders>
              <w:top w:val="nil"/>
              <w:left w:val="nil"/>
              <w:bottom w:val="nil"/>
              <w:right w:val="nil"/>
            </w:tcBorders>
            <w:tcMar>
              <w:top w:w="0" w:type="dxa"/>
              <w:left w:w="15" w:type="dxa"/>
              <w:bottom w:w="0" w:type="dxa"/>
              <w:right w:w="15" w:type="dxa"/>
            </w:tcMar>
          </w:tcPr>
          <w:p w:rsidR="00142BC0" w:rsidRDefault="00142BC0" w:rsidP="0052109B">
            <w:pPr>
              <w:jc w:val="center"/>
            </w:pPr>
          </w:p>
        </w:tc>
        <w:tc>
          <w:tcPr>
            <w:tcW w:w="3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142BC0" w:rsidRDefault="00142BC0" w:rsidP="0052109B">
            <w:pPr>
              <w:jc w:val="center"/>
              <w:rPr>
                <w:rFonts w:ascii="Symbol" w:hAnsi="Symbol" w:cs="Arial CYR"/>
                <w:b/>
                <w:bCs/>
                <w:szCs w:val="18"/>
              </w:rPr>
            </w:pPr>
            <w:r>
              <w:rPr>
                <w:rFonts w:ascii="Symbol" w:hAnsi="Symbol" w:cs="Arial CYR"/>
                <w:b/>
                <w:bCs/>
                <w:snapToGrid w:val="0"/>
              </w:rPr>
              <w:t></w:t>
            </w:r>
            <w:r>
              <w:rPr>
                <w:b/>
                <w:bCs/>
                <w:snapToGrid w:val="0"/>
                <w:szCs w:val="18"/>
                <w:vertAlign w:val="subscript"/>
              </w:rPr>
              <w:t>3</w:t>
            </w:r>
          </w:p>
        </w:tc>
        <w:tc>
          <w:tcPr>
            <w:tcW w:w="360" w:type="dxa"/>
            <w:tcBorders>
              <w:top w:val="nil"/>
              <w:left w:val="nil"/>
              <w:bottom w:val="single" w:sz="4" w:space="0" w:color="auto"/>
              <w:right w:val="single" w:sz="4" w:space="0" w:color="auto"/>
            </w:tcBorders>
            <w:tcMar>
              <w:top w:w="15" w:type="dxa"/>
              <w:left w:w="15" w:type="dxa"/>
              <w:bottom w:w="0" w:type="dxa"/>
              <w:right w:w="15" w:type="dxa"/>
            </w:tcMar>
          </w:tcPr>
          <w:p w:rsidR="00142BC0" w:rsidRDefault="00142BC0" w:rsidP="0052109B">
            <w:pPr>
              <w:jc w:val="center"/>
              <w:rPr>
                <w:b/>
                <w:bCs/>
                <w:szCs w:val="18"/>
              </w:rPr>
            </w:pPr>
            <w:r>
              <w:rPr>
                <w:b/>
                <w:bCs/>
              </w:rPr>
              <w:t>1</w:t>
            </w:r>
          </w:p>
        </w:tc>
        <w:tc>
          <w:tcPr>
            <w:tcW w:w="360" w:type="dxa"/>
            <w:tcBorders>
              <w:top w:val="nil"/>
              <w:left w:val="nil"/>
              <w:bottom w:val="single" w:sz="4" w:space="0" w:color="auto"/>
              <w:right w:val="single" w:sz="4" w:space="0" w:color="auto"/>
            </w:tcBorders>
            <w:tcMar>
              <w:top w:w="15" w:type="dxa"/>
              <w:left w:w="15" w:type="dxa"/>
              <w:bottom w:w="0" w:type="dxa"/>
              <w:right w:w="15" w:type="dxa"/>
            </w:tcMar>
          </w:tcPr>
          <w:p w:rsidR="00142BC0" w:rsidRDefault="00142BC0" w:rsidP="0052109B">
            <w:pPr>
              <w:jc w:val="center"/>
            </w:pPr>
            <w:r>
              <w:t> </w:t>
            </w:r>
          </w:p>
        </w:tc>
        <w:tc>
          <w:tcPr>
            <w:tcW w:w="360" w:type="dxa"/>
            <w:tcBorders>
              <w:top w:val="nil"/>
              <w:left w:val="nil"/>
              <w:bottom w:val="single" w:sz="4" w:space="0" w:color="auto"/>
              <w:right w:val="single" w:sz="4" w:space="0" w:color="auto"/>
            </w:tcBorders>
            <w:tcMar>
              <w:top w:w="15" w:type="dxa"/>
              <w:left w:w="15" w:type="dxa"/>
              <w:bottom w:w="0" w:type="dxa"/>
              <w:right w:w="15" w:type="dxa"/>
            </w:tcMar>
          </w:tcPr>
          <w:p w:rsidR="00142BC0" w:rsidRDefault="00142BC0" w:rsidP="0052109B">
            <w:pPr>
              <w:jc w:val="center"/>
            </w:pPr>
            <w:r>
              <w:t> </w:t>
            </w:r>
          </w:p>
        </w:tc>
      </w:tr>
    </w:tbl>
    <w:p w:rsidR="00142BC0" w:rsidRDefault="00142BC0" w:rsidP="00142BC0">
      <w:pPr>
        <w:ind w:firstLine="284"/>
      </w:pPr>
    </w:p>
    <w:p w:rsidR="00142BC0" w:rsidRDefault="00142BC0" w:rsidP="00142BC0">
      <w:pPr>
        <w:pStyle w:val="a5"/>
      </w:pPr>
      <w:r w:rsidRPr="00232376">
        <w:t>Формуємо результуючу матрицю В на підставі вихідних матриць:</w:t>
      </w:r>
    </w:p>
    <w:p w:rsidR="00142BC0" w:rsidRDefault="009C332C" w:rsidP="00142BC0">
      <w:pPr>
        <w:pStyle w:val="a5"/>
        <w:rPr>
          <w:snapToGrid w:val="0"/>
          <w:lang w:val="uk-UA"/>
        </w:rPr>
      </w:pPr>
      <m:oMath>
        <m:sSub>
          <m:sSubPr>
            <m:ctrlPr>
              <w:rPr>
                <w:rFonts w:ascii="Cambria Math" w:hAnsi="Cambria Math"/>
                <w:i/>
                <w:snapToGrid w:val="0"/>
              </w:rPr>
            </m:ctrlPr>
          </m:sSubPr>
          <m:e>
            <m:r>
              <m:rPr>
                <m:sty m:val="b"/>
              </m:rPr>
              <w:rPr>
                <w:rFonts w:ascii="Cambria Math" w:hAnsi="Cambria Math"/>
                <w:snapToGrid w:val="0"/>
              </w:rPr>
              <m:t>B</m:t>
            </m:r>
          </m:e>
          <m:sub>
            <m:r>
              <w:rPr>
                <w:rFonts w:ascii="Cambria Math" w:hAnsi="Cambria Math"/>
                <w:snapToGrid w:val="0"/>
                <w:lang w:val="en-US"/>
              </w:rPr>
              <m:t>ij</m:t>
            </m:r>
          </m:sub>
        </m:sSub>
        <m:r>
          <w:rPr>
            <w:rFonts w:ascii="Cambria Math" w:hAnsi="Cambria Math"/>
            <w:snapToGrid w:val="0"/>
          </w:rPr>
          <m:t>=</m:t>
        </m:r>
        <m:d>
          <m:dPr>
            <m:ctrlPr>
              <w:rPr>
                <w:rFonts w:ascii="Cambria Math" w:hAnsi="Cambria Math"/>
                <w:i/>
                <w:snapToGrid w:val="0"/>
              </w:rPr>
            </m:ctrlPr>
          </m:dPr>
          <m:e>
            <m:sSub>
              <m:sSubPr>
                <m:ctrlPr>
                  <w:rPr>
                    <w:rFonts w:ascii="Cambria Math" w:hAnsi="Cambria Math"/>
                    <w:i/>
                    <w:snapToGrid w:val="0"/>
                  </w:rPr>
                </m:ctrlPr>
              </m:sSubPr>
              <m:e>
                <m:r>
                  <m:rPr>
                    <m:sty m:val="b"/>
                  </m:rPr>
                  <w:rPr>
                    <w:rFonts w:ascii="Cambria Math" w:hAnsi="Cambria Math"/>
                    <w:snapToGrid w:val="0"/>
                  </w:rPr>
                  <m:t>B</m:t>
                </m:r>
              </m:e>
              <m:sub>
                <m:r>
                  <w:rPr>
                    <w:rFonts w:ascii="Cambria Math" w:hAnsi="Cambria Math"/>
                    <w:snapToGrid w:val="0"/>
                    <w:lang w:val="en-US"/>
                  </w:rPr>
                  <m:t>ij</m:t>
                </m:r>
              </m:sub>
            </m:sSub>
            <m:r>
              <w:rPr>
                <w:rFonts w:ascii="Cambria Math" w:hAnsi="Cambria Math"/>
                <w:snapToGrid w:val="0"/>
              </w:rPr>
              <m:t>∪</m:t>
            </m:r>
            <m:sSub>
              <m:sSubPr>
                <m:ctrlPr>
                  <w:rPr>
                    <w:rFonts w:ascii="Cambria Math" w:hAnsi="Cambria Math"/>
                    <w:i/>
                    <w:snapToGrid w:val="0"/>
                  </w:rPr>
                </m:ctrlPr>
              </m:sSubPr>
              <m:e>
                <m:r>
                  <w:rPr>
                    <w:rFonts w:ascii="Cambria Math" w:hAnsi="Cambria Math"/>
                    <w:snapToGrid w:val="0"/>
                  </w:rPr>
                  <m:t>IO</m:t>
                </m:r>
              </m:e>
              <m:sub>
                <m:r>
                  <w:rPr>
                    <w:rFonts w:ascii="Cambria Math" w:hAnsi="Cambria Math"/>
                    <w:snapToGrid w:val="0"/>
                  </w:rPr>
                  <m:t>ij</m:t>
                </m:r>
              </m:sub>
            </m:sSub>
          </m:e>
        </m:d>
        <m:r>
          <w:rPr>
            <w:rFonts w:ascii="Cambria Math" w:hAnsi="Cambria Math"/>
            <w:snapToGrid w:val="0"/>
          </w:rPr>
          <m:t>∩</m:t>
        </m:r>
        <m:sSub>
          <m:sSubPr>
            <m:ctrlPr>
              <w:rPr>
                <w:rFonts w:ascii="Cambria Math" w:hAnsi="Cambria Math"/>
                <w:i/>
                <w:snapToGrid w:val="0"/>
              </w:rPr>
            </m:ctrlPr>
          </m:sSubPr>
          <m:e>
            <m:r>
              <w:rPr>
                <w:rFonts w:ascii="Cambria Math" w:hAnsi="Cambria Math"/>
                <w:snapToGrid w:val="0"/>
              </w:rPr>
              <m:t>C</m:t>
            </m:r>
          </m:e>
          <m:sub>
            <m:r>
              <w:rPr>
                <w:rFonts w:ascii="Cambria Math" w:hAnsi="Cambria Math"/>
                <w:snapToGrid w:val="0"/>
              </w:rPr>
              <m:t>ij</m:t>
            </m:r>
          </m:sub>
        </m:sSub>
      </m:oMath>
      <w:r w:rsidR="00142BC0">
        <w:rPr>
          <w:snapToGrid w:val="0"/>
        </w:rPr>
        <w:t xml:space="preserve">где </w:t>
      </w:r>
      <w:r w:rsidR="00142BC0">
        <w:rPr>
          <w:b/>
          <w:snapToGrid w:val="0"/>
        </w:rPr>
        <w:t>IO</w:t>
      </w:r>
      <w:r w:rsidR="00142BC0">
        <w:rPr>
          <w:b/>
          <w:snapToGrid w:val="0"/>
          <w:vertAlign w:val="subscript"/>
        </w:rPr>
        <w:t>ij</w:t>
      </w:r>
      <w:r w:rsidR="00142BC0">
        <w:rPr>
          <w:b/>
          <w:snapToGrid w:val="0"/>
        </w:rPr>
        <w:t xml:space="preserve"> – </w:t>
      </w:r>
      <w:r w:rsidR="00142BC0" w:rsidRPr="00232376">
        <w:rPr>
          <w:snapToGrid w:val="0"/>
        </w:rPr>
        <w:t>функція зв'язку по пам'яті між i-им і j-им елементом.</w:t>
      </w:r>
    </w:p>
    <w:p w:rsidR="00142BC0" w:rsidRPr="00933578" w:rsidRDefault="00142BC0" w:rsidP="00142BC0">
      <w:pPr>
        <w:pStyle w:val="a5"/>
        <w:rPr>
          <w:b/>
          <w:snapToGrid w:val="0"/>
          <w:lang w:val="uk-UA"/>
        </w:rPr>
      </w:pPr>
      <w:r>
        <w:rPr>
          <w:b/>
          <w:snapToGrid w:val="0"/>
        </w:rPr>
        <w:t>IO</w:t>
      </w:r>
      <w:r>
        <w:rPr>
          <w:b/>
          <w:snapToGrid w:val="0"/>
          <w:vertAlign w:val="subscript"/>
        </w:rPr>
        <w:t>ij</w:t>
      </w:r>
      <w:r w:rsidRPr="00232376">
        <w:rPr>
          <w:b/>
          <w:snapToGrid w:val="0"/>
          <w:lang w:val="uk-UA"/>
        </w:rPr>
        <w:t xml:space="preserve">= </w:t>
      </w:r>
      <w:r>
        <w:rPr>
          <w:b/>
          <w:snapToGrid w:val="0"/>
        </w:rPr>
        <w:t>In</w:t>
      </w:r>
      <w:r>
        <w:rPr>
          <w:b/>
          <w:snapToGrid w:val="0"/>
          <w:vertAlign w:val="subscript"/>
        </w:rPr>
        <w:t>i</w:t>
      </w:r>
      <w:r>
        <w:rPr>
          <w:rFonts w:ascii="Symbol" w:hAnsi="Symbol"/>
          <w:b/>
          <w:snapToGrid w:val="0"/>
        </w:rPr>
        <w:t></w:t>
      </w:r>
      <w:r>
        <w:rPr>
          <w:b/>
          <w:snapToGrid w:val="0"/>
        </w:rPr>
        <w:t>Out</w:t>
      </w:r>
      <w:r>
        <w:rPr>
          <w:b/>
          <w:snapToGrid w:val="0"/>
          <w:vertAlign w:val="subscript"/>
        </w:rPr>
        <w:t>j</w:t>
      </w:r>
      <w:r w:rsidRPr="00232376">
        <w:rPr>
          <w:b/>
          <w:snapToGrid w:val="0"/>
          <w:lang w:val="uk-UA"/>
        </w:rPr>
        <w:t>= 0 &amp;</w:t>
      </w:r>
      <w:r>
        <w:rPr>
          <w:b/>
          <w:snapToGrid w:val="0"/>
        </w:rPr>
        <w:t>Out</w:t>
      </w:r>
      <w:r>
        <w:rPr>
          <w:b/>
          <w:snapToGrid w:val="0"/>
          <w:vertAlign w:val="subscript"/>
        </w:rPr>
        <w:t>i</w:t>
      </w:r>
      <w:r>
        <w:rPr>
          <w:rFonts w:ascii="Symbol" w:hAnsi="Symbol"/>
          <w:b/>
          <w:snapToGrid w:val="0"/>
        </w:rPr>
        <w:t></w:t>
      </w:r>
      <w:r>
        <w:rPr>
          <w:b/>
          <w:snapToGrid w:val="0"/>
        </w:rPr>
        <w:t>In</w:t>
      </w:r>
      <w:r>
        <w:rPr>
          <w:b/>
          <w:snapToGrid w:val="0"/>
          <w:vertAlign w:val="subscript"/>
        </w:rPr>
        <w:t>j</w:t>
      </w:r>
      <w:r w:rsidRPr="00232376">
        <w:rPr>
          <w:b/>
          <w:snapToGrid w:val="0"/>
          <w:lang w:val="uk-UA"/>
        </w:rPr>
        <w:t xml:space="preserve"> = 0 &amp;</w:t>
      </w:r>
      <w:r>
        <w:rPr>
          <w:b/>
          <w:snapToGrid w:val="0"/>
        </w:rPr>
        <w:t>Out</w:t>
      </w:r>
      <w:r>
        <w:rPr>
          <w:b/>
          <w:snapToGrid w:val="0"/>
          <w:vertAlign w:val="subscript"/>
        </w:rPr>
        <w:t>i</w:t>
      </w:r>
      <w:r>
        <w:rPr>
          <w:rFonts w:ascii="Symbol" w:hAnsi="Symbol"/>
          <w:b/>
          <w:snapToGrid w:val="0"/>
        </w:rPr>
        <w:t></w:t>
      </w:r>
      <w:r>
        <w:rPr>
          <w:b/>
          <w:snapToGrid w:val="0"/>
        </w:rPr>
        <w:t>Out</w:t>
      </w:r>
      <w:r>
        <w:rPr>
          <w:b/>
          <w:snapToGrid w:val="0"/>
          <w:vertAlign w:val="subscript"/>
        </w:rPr>
        <w:t>j</w:t>
      </w:r>
      <w:r w:rsidRPr="00232376">
        <w:rPr>
          <w:b/>
          <w:snapToGrid w:val="0"/>
          <w:lang w:val="uk-UA"/>
        </w:rPr>
        <w:t xml:space="preserve"> = 0</w:t>
      </w:r>
    </w:p>
    <w:p w:rsidR="00142BC0" w:rsidRPr="00232376" w:rsidRDefault="009C332C" w:rsidP="00142BC0">
      <w:pPr>
        <w:pStyle w:val="a5"/>
        <w:rPr>
          <w:snapToGrid w:val="0"/>
          <w:lang w:val="uk-UA"/>
        </w:rPr>
      </w:pPr>
      <m:oMath>
        <m:sSub>
          <m:sSubPr>
            <m:ctrlPr>
              <w:rPr>
                <w:rFonts w:ascii="Cambria Math" w:hAnsi="Cambria Math"/>
                <w:b/>
                <w:i/>
                <w:snapToGrid w:val="0"/>
                <w:lang w:val="en-US"/>
              </w:rPr>
            </m:ctrlPr>
          </m:sSubPr>
          <m:e>
            <m:r>
              <m:rPr>
                <m:sty m:val="bi"/>
              </m:rPr>
              <w:rPr>
                <w:rFonts w:ascii="Cambria Math" w:hAnsi="Cambria Math"/>
                <w:snapToGrid w:val="0"/>
                <w:lang w:val="en-US"/>
              </w:rPr>
              <m:t>IO</m:t>
            </m:r>
          </m:e>
          <m:sub>
            <m:r>
              <m:rPr>
                <m:sty m:val="bi"/>
              </m:rPr>
              <w:rPr>
                <w:rFonts w:ascii="Cambria Math" w:hAnsi="Cambria Math"/>
                <w:snapToGrid w:val="0"/>
                <w:vertAlign w:val="subscript"/>
                <w:lang w:val="en-US"/>
              </w:rPr>
              <m:t>ij</m:t>
            </m:r>
          </m:sub>
        </m:sSub>
        <m:r>
          <m:rPr>
            <m:sty m:val="bi"/>
          </m:rPr>
          <w:rPr>
            <w:rFonts w:ascii="Cambria Math" w:hAnsi="Cambria Math"/>
            <w:snapToGrid w:val="0"/>
            <w:lang w:val="uk-UA"/>
          </w:rPr>
          <m:t xml:space="preserve">= </m:t>
        </m:r>
        <m:sSub>
          <m:sSubPr>
            <m:ctrlPr>
              <w:rPr>
                <w:rFonts w:ascii="Cambria Math" w:hAnsi="Cambria Math"/>
                <w:b/>
                <w:i/>
                <w:snapToGrid w:val="0"/>
                <w:lang w:val="en-US"/>
              </w:rPr>
            </m:ctrlPr>
          </m:sSubPr>
          <m:e>
            <m:r>
              <m:rPr>
                <m:sty m:val="bi"/>
              </m:rPr>
              <w:rPr>
                <w:rFonts w:ascii="Cambria Math" w:hAnsi="Cambria Math"/>
                <w:snapToGrid w:val="0"/>
                <w:lang w:val="en-US"/>
              </w:rPr>
              <m:t>In</m:t>
            </m:r>
          </m:e>
          <m:sub>
            <m:r>
              <m:rPr>
                <m:sty m:val="bi"/>
              </m:rPr>
              <w:rPr>
                <w:rFonts w:ascii="Cambria Math" w:hAnsi="Cambria Math"/>
                <w:snapToGrid w:val="0"/>
                <w:vertAlign w:val="subscript"/>
                <w:lang w:val="en-US"/>
              </w:rPr>
              <m:t>i</m:t>
            </m:r>
          </m:sub>
        </m:sSub>
        <m:r>
          <w:rPr>
            <w:rFonts w:ascii="Cambria Math" w:hAnsi="Cambria Math"/>
            <w:snapToGrid w:val="0"/>
          </w:rPr>
          <m:t>∩</m:t>
        </m:r>
        <m:sSub>
          <m:sSubPr>
            <m:ctrlPr>
              <w:rPr>
                <w:rFonts w:ascii="Cambria Math" w:hAnsi="Cambria Math"/>
                <w:b/>
                <w:i/>
                <w:snapToGrid w:val="0"/>
                <w:lang w:val="en-US"/>
              </w:rPr>
            </m:ctrlPr>
          </m:sSubPr>
          <m:e>
            <m:r>
              <m:rPr>
                <m:sty m:val="bi"/>
              </m:rPr>
              <w:rPr>
                <w:rFonts w:ascii="Cambria Math" w:hAnsi="Cambria Math"/>
                <w:snapToGrid w:val="0"/>
                <w:lang w:val="en-US"/>
              </w:rPr>
              <m:t>Out</m:t>
            </m:r>
          </m:e>
          <m:sub>
            <m:r>
              <m:rPr>
                <m:sty m:val="bi"/>
              </m:rPr>
              <w:rPr>
                <w:rFonts w:ascii="Cambria Math" w:hAnsi="Cambria Math"/>
                <w:snapToGrid w:val="0"/>
                <w:vertAlign w:val="subscript"/>
                <w:lang w:val="en-US"/>
              </w:rPr>
              <m:t>j</m:t>
            </m:r>
          </m:sub>
        </m:sSub>
        <m:r>
          <m:rPr>
            <m:sty m:val="bi"/>
          </m:rPr>
          <w:rPr>
            <w:rFonts w:ascii="Cambria Math" w:hAnsi="Cambria Math"/>
            <w:snapToGrid w:val="0"/>
            <w:lang w:val="uk-UA"/>
          </w:rPr>
          <m:t xml:space="preserve">= 0 </m:t>
        </m:r>
        <m:r>
          <w:rPr>
            <w:rFonts w:ascii="Cambria Math" w:hAnsi="Cambria Math"/>
            <w:snapToGrid w:val="0"/>
            <w:lang w:val="uk-UA"/>
          </w:rPr>
          <m:t>&amp;</m:t>
        </m:r>
        <m:sSub>
          <m:sSubPr>
            <m:ctrlPr>
              <w:rPr>
                <w:rFonts w:ascii="Cambria Math" w:hAnsi="Cambria Math"/>
                <w:b/>
                <w:i/>
                <w:snapToGrid w:val="0"/>
                <w:lang w:val="en-US"/>
              </w:rPr>
            </m:ctrlPr>
          </m:sSubPr>
          <m:e>
            <m:r>
              <m:rPr>
                <m:sty m:val="bi"/>
              </m:rPr>
              <w:rPr>
                <w:rFonts w:ascii="Cambria Math" w:hAnsi="Cambria Math"/>
                <w:snapToGrid w:val="0"/>
                <w:lang w:val="en-US"/>
              </w:rPr>
              <m:t>Out</m:t>
            </m:r>
          </m:e>
          <m:sub>
            <m:r>
              <m:rPr>
                <m:sty m:val="bi"/>
              </m:rPr>
              <w:rPr>
                <w:rFonts w:ascii="Cambria Math" w:hAnsi="Cambria Math"/>
                <w:snapToGrid w:val="0"/>
                <w:vertAlign w:val="subscript"/>
                <w:lang w:val="en-US"/>
              </w:rPr>
              <m:t>i</m:t>
            </m:r>
          </m:sub>
        </m:sSub>
        <m:r>
          <w:rPr>
            <w:rFonts w:ascii="Cambria Math" w:hAnsi="Cambria Math"/>
            <w:snapToGrid w:val="0"/>
          </w:rPr>
          <m:t>∩</m:t>
        </m:r>
        <m:sSub>
          <m:sSubPr>
            <m:ctrlPr>
              <w:rPr>
                <w:rFonts w:ascii="Cambria Math" w:hAnsi="Cambria Math"/>
                <w:b/>
                <w:i/>
                <w:snapToGrid w:val="0"/>
                <w:lang w:val="en-US"/>
              </w:rPr>
            </m:ctrlPr>
          </m:sSubPr>
          <m:e>
            <m:r>
              <m:rPr>
                <m:sty m:val="bi"/>
              </m:rPr>
              <w:rPr>
                <w:rFonts w:ascii="Cambria Math" w:hAnsi="Cambria Math"/>
                <w:snapToGrid w:val="0"/>
                <w:lang w:val="en-US"/>
              </w:rPr>
              <m:t>In</m:t>
            </m:r>
          </m:e>
          <m:sub>
            <m:r>
              <m:rPr>
                <m:sty m:val="bi"/>
              </m:rPr>
              <w:rPr>
                <w:rFonts w:ascii="Cambria Math" w:hAnsi="Cambria Math"/>
                <w:snapToGrid w:val="0"/>
                <w:vertAlign w:val="subscript"/>
                <w:lang w:val="en-US"/>
              </w:rPr>
              <m:t>j</m:t>
            </m:r>
          </m:sub>
        </m:sSub>
        <m:r>
          <m:rPr>
            <m:sty m:val="bi"/>
          </m:rPr>
          <w:rPr>
            <w:rFonts w:ascii="Cambria Math" w:hAnsi="Cambria Math"/>
            <w:snapToGrid w:val="0"/>
            <w:lang w:val="uk-UA"/>
          </w:rPr>
          <m:t xml:space="preserve"> = 0 </m:t>
        </m:r>
        <m:r>
          <w:rPr>
            <w:rFonts w:ascii="Cambria Math" w:hAnsi="Cambria Math"/>
            <w:snapToGrid w:val="0"/>
            <w:lang w:val="uk-UA"/>
          </w:rPr>
          <m:t>&amp;</m:t>
        </m:r>
        <m:sSub>
          <m:sSubPr>
            <m:ctrlPr>
              <w:rPr>
                <w:rFonts w:ascii="Cambria Math" w:hAnsi="Cambria Math"/>
                <w:b/>
                <w:i/>
                <w:snapToGrid w:val="0"/>
                <w:lang w:val="en-US"/>
              </w:rPr>
            </m:ctrlPr>
          </m:sSubPr>
          <m:e>
            <m:r>
              <m:rPr>
                <m:sty m:val="bi"/>
              </m:rPr>
              <w:rPr>
                <w:rFonts w:ascii="Cambria Math" w:hAnsi="Cambria Math"/>
                <w:snapToGrid w:val="0"/>
                <w:lang w:val="en-US"/>
              </w:rPr>
              <m:t>Out</m:t>
            </m:r>
          </m:e>
          <m:sub>
            <m:r>
              <m:rPr>
                <m:sty m:val="bi"/>
              </m:rPr>
              <w:rPr>
                <w:rFonts w:ascii="Cambria Math" w:hAnsi="Cambria Math"/>
                <w:snapToGrid w:val="0"/>
                <w:vertAlign w:val="subscript"/>
                <w:lang w:val="en-US"/>
              </w:rPr>
              <m:t>i</m:t>
            </m:r>
          </m:sub>
        </m:sSub>
        <m:r>
          <w:rPr>
            <w:rFonts w:ascii="Cambria Math" w:hAnsi="Cambria Math"/>
            <w:snapToGrid w:val="0"/>
          </w:rPr>
          <m:t>∩</m:t>
        </m:r>
        <m:sSub>
          <m:sSubPr>
            <m:ctrlPr>
              <w:rPr>
                <w:rFonts w:ascii="Cambria Math" w:hAnsi="Cambria Math"/>
                <w:b/>
                <w:i/>
                <w:snapToGrid w:val="0"/>
                <w:lang w:val="en-US"/>
              </w:rPr>
            </m:ctrlPr>
          </m:sSubPr>
          <m:e>
            <m:r>
              <m:rPr>
                <m:sty m:val="bi"/>
              </m:rPr>
              <w:rPr>
                <w:rFonts w:ascii="Cambria Math" w:hAnsi="Cambria Math"/>
                <w:snapToGrid w:val="0"/>
                <w:lang w:val="en-US"/>
              </w:rPr>
              <m:t>Out</m:t>
            </m:r>
          </m:e>
          <m:sub>
            <m:r>
              <m:rPr>
                <m:sty m:val="bi"/>
              </m:rPr>
              <w:rPr>
                <w:rFonts w:ascii="Cambria Math" w:hAnsi="Cambria Math"/>
                <w:snapToGrid w:val="0"/>
                <w:vertAlign w:val="subscript"/>
                <w:lang w:val="en-US"/>
              </w:rPr>
              <m:t>j</m:t>
            </m:r>
          </m:sub>
        </m:sSub>
        <m:r>
          <m:rPr>
            <m:sty m:val="bi"/>
          </m:rPr>
          <w:rPr>
            <w:rFonts w:ascii="Cambria Math" w:hAnsi="Cambria Math"/>
            <w:snapToGrid w:val="0"/>
            <w:lang w:val="uk-UA"/>
          </w:rPr>
          <m:t xml:space="preserve"> = 0</m:t>
        </m:r>
      </m:oMath>
      <w:r w:rsidR="00142BC0" w:rsidRPr="00232376">
        <w:rPr>
          <w:snapToGrid w:val="0"/>
          <w:lang w:val="uk-UA"/>
        </w:rPr>
        <w:t>(умова незалежності по пам'яті)</w:t>
      </w:r>
    </w:p>
    <w:p w:rsidR="00142BC0" w:rsidRPr="00232376" w:rsidRDefault="00142BC0" w:rsidP="00142BC0">
      <w:pPr>
        <w:rPr>
          <w:snapToGrid w:val="0"/>
          <w:lang w:val="uk-UA"/>
        </w:rPr>
      </w:pPr>
    </w:p>
    <w:tbl>
      <w:tblPr>
        <w:tblW w:w="0" w:type="auto"/>
        <w:jc w:val="center"/>
        <w:tblLayout w:type="fixed"/>
        <w:tblLook w:val="0000" w:firstRow="0" w:lastRow="0" w:firstColumn="0" w:lastColumn="0" w:noHBand="0" w:noVBand="0"/>
      </w:tblPr>
      <w:tblGrid>
        <w:gridCol w:w="610"/>
        <w:gridCol w:w="610"/>
        <w:gridCol w:w="610"/>
        <w:gridCol w:w="610"/>
      </w:tblGrid>
      <w:tr w:rsidR="00142BC0" w:rsidTr="0052109B">
        <w:trPr>
          <w:cantSplit/>
          <w:jc w:val="center"/>
        </w:trPr>
        <w:tc>
          <w:tcPr>
            <w:tcW w:w="610" w:type="dxa"/>
          </w:tcPr>
          <w:p w:rsidR="00142BC0" w:rsidRPr="00232376" w:rsidRDefault="00142BC0" w:rsidP="0052109B">
            <w:pPr>
              <w:jc w:val="center"/>
              <w:rPr>
                <w:lang w:val="uk-UA"/>
              </w:rPr>
            </w:pPr>
          </w:p>
        </w:tc>
        <w:tc>
          <w:tcPr>
            <w:tcW w:w="1830" w:type="dxa"/>
            <w:gridSpan w:val="3"/>
          </w:tcPr>
          <w:p w:rsidR="00142BC0" w:rsidRDefault="00142BC0" w:rsidP="0052109B">
            <w:pPr>
              <w:jc w:val="center"/>
              <w:rPr>
                <w:b/>
              </w:rPr>
            </w:pPr>
            <w:r>
              <w:rPr>
                <w:b/>
              </w:rPr>
              <w:t>B</w:t>
            </w:r>
          </w:p>
        </w:tc>
      </w:tr>
      <w:tr w:rsidR="00142BC0" w:rsidTr="0052109B">
        <w:trPr>
          <w:jc w:val="center"/>
        </w:trPr>
        <w:tc>
          <w:tcPr>
            <w:tcW w:w="610" w:type="dxa"/>
          </w:tcPr>
          <w:p w:rsidR="00142BC0" w:rsidRDefault="00142BC0" w:rsidP="0052109B">
            <w:pPr>
              <w:jc w:val="center"/>
            </w:pPr>
          </w:p>
        </w:tc>
        <w:tc>
          <w:tcPr>
            <w:tcW w:w="610" w:type="dxa"/>
            <w:tcBorders>
              <w:top w:val="single" w:sz="4" w:space="0" w:color="auto"/>
              <w:left w:val="single" w:sz="4" w:space="0" w:color="auto"/>
              <w:bottom w:val="single" w:sz="4" w:space="0" w:color="auto"/>
              <w:right w:val="single" w:sz="4" w:space="0" w:color="auto"/>
            </w:tcBorders>
          </w:tcPr>
          <w:p w:rsidR="00142BC0" w:rsidRDefault="00142BC0" w:rsidP="0052109B">
            <w:pPr>
              <w:jc w:val="center"/>
            </w:pPr>
            <w:r>
              <w:rPr>
                <w:rFonts w:ascii="Symbol" w:hAnsi="Symbol"/>
                <w:b/>
                <w:snapToGrid w:val="0"/>
              </w:rPr>
              <w:t></w:t>
            </w:r>
            <w:r>
              <w:rPr>
                <w:b/>
                <w:snapToGrid w:val="0"/>
                <w:vertAlign w:val="subscript"/>
              </w:rPr>
              <w:t>1</w:t>
            </w:r>
            <w:r>
              <w:rPr>
                <w:b/>
                <w:snapToGrid w:val="0"/>
                <w:vertAlign w:val="subscript"/>
              </w:rPr>
              <w:softHyphen/>
            </w:r>
          </w:p>
        </w:tc>
        <w:tc>
          <w:tcPr>
            <w:tcW w:w="610" w:type="dxa"/>
            <w:tcBorders>
              <w:top w:val="single" w:sz="4" w:space="0" w:color="auto"/>
              <w:left w:val="single" w:sz="4" w:space="0" w:color="auto"/>
              <w:bottom w:val="single" w:sz="4" w:space="0" w:color="auto"/>
              <w:right w:val="single" w:sz="4" w:space="0" w:color="auto"/>
            </w:tcBorders>
          </w:tcPr>
          <w:p w:rsidR="00142BC0" w:rsidRDefault="00142BC0" w:rsidP="0052109B">
            <w:pPr>
              <w:jc w:val="center"/>
            </w:pPr>
            <w:r>
              <w:rPr>
                <w:rFonts w:ascii="Symbol" w:hAnsi="Symbol"/>
                <w:b/>
                <w:snapToGrid w:val="0"/>
              </w:rPr>
              <w:t></w:t>
            </w:r>
            <w:r>
              <w:rPr>
                <w:b/>
                <w:snapToGrid w:val="0"/>
                <w:vertAlign w:val="subscript"/>
              </w:rPr>
              <w:softHyphen/>
              <w:t>2</w:t>
            </w:r>
          </w:p>
        </w:tc>
        <w:tc>
          <w:tcPr>
            <w:tcW w:w="610" w:type="dxa"/>
            <w:tcBorders>
              <w:top w:val="single" w:sz="4" w:space="0" w:color="auto"/>
              <w:left w:val="single" w:sz="4" w:space="0" w:color="auto"/>
              <w:bottom w:val="single" w:sz="4" w:space="0" w:color="auto"/>
              <w:right w:val="single" w:sz="4" w:space="0" w:color="auto"/>
            </w:tcBorders>
          </w:tcPr>
          <w:p w:rsidR="00142BC0" w:rsidRDefault="00142BC0" w:rsidP="0052109B">
            <w:pPr>
              <w:jc w:val="center"/>
            </w:pPr>
            <w:r>
              <w:rPr>
                <w:rFonts w:ascii="Symbol" w:hAnsi="Symbol"/>
                <w:b/>
                <w:snapToGrid w:val="0"/>
              </w:rPr>
              <w:t></w:t>
            </w:r>
            <w:r>
              <w:rPr>
                <w:b/>
                <w:snapToGrid w:val="0"/>
                <w:vertAlign w:val="subscript"/>
              </w:rPr>
              <w:t>3</w:t>
            </w:r>
          </w:p>
        </w:tc>
      </w:tr>
      <w:tr w:rsidR="00142BC0" w:rsidTr="0052109B">
        <w:trPr>
          <w:jc w:val="center"/>
        </w:trPr>
        <w:tc>
          <w:tcPr>
            <w:tcW w:w="610" w:type="dxa"/>
            <w:tcBorders>
              <w:top w:val="single" w:sz="4" w:space="0" w:color="auto"/>
              <w:left w:val="single" w:sz="4" w:space="0" w:color="auto"/>
              <w:bottom w:val="single" w:sz="4" w:space="0" w:color="auto"/>
            </w:tcBorders>
          </w:tcPr>
          <w:p w:rsidR="00142BC0" w:rsidRDefault="00142BC0" w:rsidP="0052109B">
            <w:pPr>
              <w:jc w:val="center"/>
            </w:pPr>
            <w:r>
              <w:rPr>
                <w:rFonts w:ascii="Symbol" w:hAnsi="Symbol"/>
                <w:b/>
                <w:snapToGrid w:val="0"/>
              </w:rPr>
              <w:t></w:t>
            </w:r>
            <w:r>
              <w:rPr>
                <w:b/>
                <w:snapToGrid w:val="0"/>
                <w:vertAlign w:val="subscript"/>
              </w:rPr>
              <w:t>1</w:t>
            </w:r>
            <w:r>
              <w:rPr>
                <w:b/>
                <w:snapToGrid w:val="0"/>
                <w:vertAlign w:val="subscript"/>
              </w:rPr>
              <w:softHyphen/>
            </w:r>
          </w:p>
        </w:tc>
        <w:tc>
          <w:tcPr>
            <w:tcW w:w="610" w:type="dxa"/>
            <w:tcBorders>
              <w:top w:val="single" w:sz="4" w:space="0" w:color="auto"/>
              <w:left w:val="single" w:sz="4" w:space="0" w:color="auto"/>
              <w:bottom w:val="single" w:sz="4" w:space="0" w:color="auto"/>
              <w:right w:val="single" w:sz="4" w:space="0" w:color="auto"/>
            </w:tcBorders>
          </w:tcPr>
          <w:p w:rsidR="00142BC0" w:rsidRDefault="00142BC0" w:rsidP="0052109B">
            <w:pPr>
              <w:jc w:val="center"/>
            </w:pPr>
          </w:p>
        </w:tc>
        <w:tc>
          <w:tcPr>
            <w:tcW w:w="610" w:type="dxa"/>
            <w:tcBorders>
              <w:top w:val="single" w:sz="4" w:space="0" w:color="auto"/>
              <w:left w:val="single" w:sz="4" w:space="0" w:color="auto"/>
              <w:bottom w:val="single" w:sz="4" w:space="0" w:color="auto"/>
              <w:right w:val="single" w:sz="4" w:space="0" w:color="auto"/>
            </w:tcBorders>
          </w:tcPr>
          <w:p w:rsidR="00142BC0" w:rsidRDefault="00142BC0" w:rsidP="0052109B">
            <w:pPr>
              <w:jc w:val="center"/>
            </w:pPr>
          </w:p>
        </w:tc>
        <w:tc>
          <w:tcPr>
            <w:tcW w:w="610" w:type="dxa"/>
            <w:tcBorders>
              <w:top w:val="single" w:sz="4" w:space="0" w:color="auto"/>
              <w:left w:val="single" w:sz="4" w:space="0" w:color="auto"/>
              <w:bottom w:val="single" w:sz="4" w:space="0" w:color="auto"/>
              <w:right w:val="single" w:sz="4" w:space="0" w:color="auto"/>
            </w:tcBorders>
          </w:tcPr>
          <w:p w:rsidR="00142BC0" w:rsidRDefault="00142BC0" w:rsidP="0052109B">
            <w:pPr>
              <w:jc w:val="center"/>
            </w:pPr>
          </w:p>
        </w:tc>
      </w:tr>
      <w:tr w:rsidR="00142BC0" w:rsidTr="0052109B">
        <w:trPr>
          <w:jc w:val="center"/>
        </w:trPr>
        <w:tc>
          <w:tcPr>
            <w:tcW w:w="610" w:type="dxa"/>
            <w:tcBorders>
              <w:top w:val="single" w:sz="4" w:space="0" w:color="auto"/>
              <w:left w:val="single" w:sz="4" w:space="0" w:color="auto"/>
              <w:bottom w:val="single" w:sz="4" w:space="0" w:color="auto"/>
            </w:tcBorders>
          </w:tcPr>
          <w:p w:rsidR="00142BC0" w:rsidRDefault="00142BC0" w:rsidP="0052109B">
            <w:pPr>
              <w:jc w:val="center"/>
            </w:pPr>
            <w:r>
              <w:rPr>
                <w:rFonts w:ascii="Symbol" w:hAnsi="Symbol"/>
                <w:b/>
                <w:snapToGrid w:val="0"/>
              </w:rPr>
              <w:t></w:t>
            </w:r>
            <w:r>
              <w:rPr>
                <w:b/>
                <w:snapToGrid w:val="0"/>
                <w:vertAlign w:val="subscript"/>
              </w:rPr>
              <w:softHyphen/>
              <w:t>2</w:t>
            </w:r>
          </w:p>
        </w:tc>
        <w:tc>
          <w:tcPr>
            <w:tcW w:w="610" w:type="dxa"/>
            <w:tcBorders>
              <w:top w:val="single" w:sz="4" w:space="0" w:color="auto"/>
              <w:left w:val="single" w:sz="4" w:space="0" w:color="auto"/>
              <w:bottom w:val="single" w:sz="4" w:space="0" w:color="auto"/>
              <w:right w:val="single" w:sz="4" w:space="0" w:color="auto"/>
            </w:tcBorders>
          </w:tcPr>
          <w:p w:rsidR="00142BC0" w:rsidRDefault="00142BC0" w:rsidP="0052109B">
            <w:pPr>
              <w:jc w:val="center"/>
              <w:rPr>
                <w:b/>
              </w:rPr>
            </w:pPr>
            <w:r>
              <w:rPr>
                <w:b/>
              </w:rPr>
              <w:t>0</w:t>
            </w:r>
          </w:p>
        </w:tc>
        <w:tc>
          <w:tcPr>
            <w:tcW w:w="610" w:type="dxa"/>
            <w:tcBorders>
              <w:top w:val="single" w:sz="4" w:space="0" w:color="auto"/>
              <w:left w:val="single" w:sz="4" w:space="0" w:color="auto"/>
              <w:bottom w:val="single" w:sz="4" w:space="0" w:color="auto"/>
              <w:right w:val="single" w:sz="4" w:space="0" w:color="auto"/>
            </w:tcBorders>
          </w:tcPr>
          <w:p w:rsidR="00142BC0" w:rsidRDefault="00142BC0" w:rsidP="0052109B">
            <w:pPr>
              <w:jc w:val="center"/>
              <w:rPr>
                <w:b/>
              </w:rPr>
            </w:pPr>
          </w:p>
        </w:tc>
        <w:tc>
          <w:tcPr>
            <w:tcW w:w="610" w:type="dxa"/>
            <w:tcBorders>
              <w:top w:val="single" w:sz="4" w:space="0" w:color="auto"/>
              <w:left w:val="single" w:sz="4" w:space="0" w:color="auto"/>
              <w:bottom w:val="single" w:sz="4" w:space="0" w:color="auto"/>
              <w:right w:val="single" w:sz="4" w:space="0" w:color="auto"/>
            </w:tcBorders>
          </w:tcPr>
          <w:p w:rsidR="00142BC0" w:rsidRDefault="00142BC0" w:rsidP="0052109B">
            <w:pPr>
              <w:jc w:val="center"/>
            </w:pPr>
          </w:p>
        </w:tc>
      </w:tr>
      <w:tr w:rsidR="00142BC0" w:rsidTr="0052109B">
        <w:trPr>
          <w:jc w:val="center"/>
        </w:trPr>
        <w:tc>
          <w:tcPr>
            <w:tcW w:w="610" w:type="dxa"/>
            <w:tcBorders>
              <w:top w:val="single" w:sz="4" w:space="0" w:color="auto"/>
              <w:left w:val="single" w:sz="4" w:space="0" w:color="auto"/>
              <w:bottom w:val="single" w:sz="4" w:space="0" w:color="auto"/>
            </w:tcBorders>
          </w:tcPr>
          <w:p w:rsidR="00142BC0" w:rsidRDefault="00142BC0" w:rsidP="0052109B">
            <w:pPr>
              <w:jc w:val="center"/>
            </w:pPr>
            <w:r>
              <w:rPr>
                <w:rFonts w:ascii="Symbol" w:hAnsi="Symbol"/>
                <w:b/>
                <w:snapToGrid w:val="0"/>
              </w:rPr>
              <w:t></w:t>
            </w:r>
            <w:r>
              <w:rPr>
                <w:b/>
                <w:snapToGrid w:val="0"/>
                <w:vertAlign w:val="subscript"/>
              </w:rPr>
              <w:t>3</w:t>
            </w:r>
          </w:p>
        </w:tc>
        <w:tc>
          <w:tcPr>
            <w:tcW w:w="610" w:type="dxa"/>
            <w:tcBorders>
              <w:top w:val="single" w:sz="4" w:space="0" w:color="auto"/>
              <w:left w:val="single" w:sz="4" w:space="0" w:color="auto"/>
              <w:bottom w:val="single" w:sz="4" w:space="0" w:color="auto"/>
              <w:right w:val="single" w:sz="4" w:space="0" w:color="auto"/>
            </w:tcBorders>
          </w:tcPr>
          <w:p w:rsidR="00142BC0" w:rsidRDefault="00142BC0" w:rsidP="0052109B">
            <w:pPr>
              <w:jc w:val="center"/>
              <w:rPr>
                <w:b/>
              </w:rPr>
            </w:pPr>
            <w:r>
              <w:rPr>
                <w:b/>
              </w:rPr>
              <w:t>1</w:t>
            </w:r>
          </w:p>
        </w:tc>
        <w:tc>
          <w:tcPr>
            <w:tcW w:w="610" w:type="dxa"/>
            <w:tcBorders>
              <w:top w:val="single" w:sz="4" w:space="0" w:color="auto"/>
              <w:left w:val="single" w:sz="4" w:space="0" w:color="auto"/>
              <w:bottom w:val="single" w:sz="4" w:space="0" w:color="auto"/>
              <w:right w:val="single" w:sz="4" w:space="0" w:color="auto"/>
            </w:tcBorders>
          </w:tcPr>
          <w:p w:rsidR="00142BC0" w:rsidRDefault="00142BC0" w:rsidP="0052109B">
            <w:pPr>
              <w:jc w:val="center"/>
              <w:rPr>
                <w:b/>
              </w:rPr>
            </w:pPr>
            <w:r>
              <w:rPr>
                <w:b/>
              </w:rPr>
              <w:t>1</w:t>
            </w:r>
          </w:p>
        </w:tc>
        <w:tc>
          <w:tcPr>
            <w:tcW w:w="610" w:type="dxa"/>
            <w:tcBorders>
              <w:top w:val="single" w:sz="4" w:space="0" w:color="auto"/>
              <w:left w:val="single" w:sz="4" w:space="0" w:color="auto"/>
              <w:bottom w:val="single" w:sz="4" w:space="0" w:color="auto"/>
              <w:right w:val="single" w:sz="4" w:space="0" w:color="auto"/>
            </w:tcBorders>
          </w:tcPr>
          <w:p w:rsidR="00142BC0" w:rsidRDefault="00142BC0" w:rsidP="0052109B">
            <w:pPr>
              <w:jc w:val="center"/>
            </w:pPr>
          </w:p>
        </w:tc>
      </w:tr>
    </w:tbl>
    <w:p w:rsidR="00142BC0" w:rsidRDefault="00142BC0" w:rsidP="00142BC0"/>
    <w:p w:rsidR="00142BC0" w:rsidRDefault="00142BC0" w:rsidP="00142BC0">
      <w:pPr>
        <w:pStyle w:val="a5"/>
      </w:pPr>
      <w:r w:rsidRPr="00232376">
        <w:t>Дана матриця В відповідає графу паралельної форми (р</w:t>
      </w:r>
      <w:r>
        <w:rPr>
          <w:lang w:val="uk-UA"/>
        </w:rPr>
        <w:t>и</w:t>
      </w:r>
      <w:r w:rsidRPr="00232376">
        <w:t>с.</w:t>
      </w:r>
      <w:r w:rsidR="00DD76CA">
        <w:rPr>
          <w:lang w:val="uk-UA"/>
        </w:rPr>
        <w:t>3</w:t>
      </w:r>
      <w:r w:rsidRPr="00232376">
        <w:t>.2).</w:t>
      </w:r>
    </w:p>
    <w:p w:rsidR="00142BC0" w:rsidRDefault="009E72F0" w:rsidP="009E72F0">
      <w:pPr>
        <w:pStyle w:val="2"/>
        <w:ind w:left="360"/>
        <w:jc w:val="left"/>
      </w:pPr>
      <w:r>
        <w:rPr>
          <w:lang w:val="uk-UA"/>
        </w:rPr>
        <w:t xml:space="preserve">3.4.2 </w:t>
      </w:r>
      <w:r w:rsidR="00142BC0" w:rsidRPr="00B77DA6">
        <w:t xml:space="preserve">Розпаралелювання  </w:t>
      </w:r>
      <w:r w:rsidR="00142BC0">
        <w:rPr>
          <w:lang w:val="uk-UA"/>
        </w:rPr>
        <w:t>розгалужен</w:t>
      </w:r>
      <w:r>
        <w:rPr>
          <w:lang w:val="uk-UA"/>
        </w:rPr>
        <w:t>их програм</w:t>
      </w:r>
    </w:p>
    <w:p w:rsidR="00142BC0" w:rsidRDefault="00142BC0" w:rsidP="00142BC0">
      <w:pPr>
        <w:pStyle w:val="a5"/>
      </w:pPr>
      <w:r>
        <w:t>Існує два підходи розпаралелювання розгалужених ділянок програм:</w:t>
      </w:r>
    </w:p>
    <w:p w:rsidR="00142BC0" w:rsidRDefault="00142BC0" w:rsidP="00142BC0">
      <w:pPr>
        <w:pStyle w:val="a5"/>
      </w:pPr>
      <w:r>
        <w:t>1. Перетворення розгалужено</w:t>
      </w:r>
      <w:r w:rsidR="00F67951">
        <w:rPr>
          <w:lang w:val="uk-UA"/>
        </w:rPr>
        <w:t>ї</w:t>
      </w:r>
      <w:r>
        <w:t xml:space="preserve"> ділянки програми до лінійного вигляду з наступним розпаралелюванням </w:t>
      </w:r>
      <w:r w:rsidR="00F67951">
        <w:rPr>
          <w:lang w:val="uk-UA"/>
        </w:rPr>
        <w:t>її</w:t>
      </w:r>
      <w:r>
        <w:t>, як лінійно</w:t>
      </w:r>
      <w:r w:rsidR="00F67951">
        <w:rPr>
          <w:lang w:val="uk-UA"/>
        </w:rPr>
        <w:t>ї</w:t>
      </w:r>
      <w:r>
        <w:t>.</w:t>
      </w:r>
    </w:p>
    <w:p w:rsidR="00142BC0" w:rsidRDefault="00142BC0" w:rsidP="00142BC0">
      <w:pPr>
        <w:pStyle w:val="a5"/>
      </w:pPr>
      <w:r>
        <w:t>2. Розпаралелювання розгалужено</w:t>
      </w:r>
      <w:r w:rsidR="00F67951">
        <w:rPr>
          <w:lang w:val="uk-UA"/>
        </w:rPr>
        <w:t>ї</w:t>
      </w:r>
      <w:r>
        <w:t xml:space="preserve"> ділянки програми по операторам.</w:t>
      </w:r>
    </w:p>
    <w:p w:rsidR="00142BC0" w:rsidRDefault="00142BC0" w:rsidP="00142BC0">
      <w:pPr>
        <w:pStyle w:val="a5"/>
      </w:pPr>
      <w:r>
        <w:t xml:space="preserve">Перший підхід пов'язаний </w:t>
      </w:r>
      <w:r w:rsidR="00F67951">
        <w:rPr>
          <w:lang w:val="uk-UA"/>
        </w:rPr>
        <w:t>і</w:t>
      </w:r>
      <w:r>
        <w:t xml:space="preserve">з </w:t>
      </w:r>
      <w:r w:rsidR="00B649DC">
        <w:rPr>
          <w:lang w:val="uk-UA"/>
        </w:rPr>
        <w:t>укрупненням</w:t>
      </w:r>
      <w:r>
        <w:t xml:space="preserve"> схеми алгоритму з метою її приведення до лінійної програм</w:t>
      </w:r>
      <w:r>
        <w:rPr>
          <w:lang w:val="uk-UA"/>
        </w:rPr>
        <w:t>и</w:t>
      </w:r>
      <w:r>
        <w:t>. У цьому випадку може бути використаний механізм «гамаків».</w:t>
      </w:r>
    </w:p>
    <w:p w:rsidR="00142BC0" w:rsidRDefault="00142BC0" w:rsidP="00142BC0">
      <w:pPr>
        <w:pStyle w:val="a5"/>
      </w:pPr>
      <w:r>
        <w:t>Гамаком називається такий підграф g графа G, для якого обов'язково існують дві вершини: вхідна А і вихідна В, що володіють такими властивостями:</w:t>
      </w:r>
    </w:p>
    <w:p w:rsidR="00142BC0" w:rsidRDefault="00142BC0" w:rsidP="00142BC0">
      <w:pPr>
        <w:pStyle w:val="a5"/>
      </w:pPr>
      <w:r>
        <w:t xml:space="preserve">1. Всі дуги з А ведуть </w:t>
      </w:r>
      <w:r w:rsidR="00B649DC">
        <w:rPr>
          <w:lang w:val="uk-UA"/>
        </w:rPr>
        <w:t>у</w:t>
      </w:r>
      <w:r>
        <w:t xml:space="preserve"> гамак.</w:t>
      </w:r>
    </w:p>
    <w:p w:rsidR="00142BC0" w:rsidRDefault="00142BC0" w:rsidP="00142BC0">
      <w:pPr>
        <w:pStyle w:val="a5"/>
      </w:pPr>
      <w:r>
        <w:t xml:space="preserve">2. Будь-який шлях </w:t>
      </w:r>
      <w:r w:rsidR="00B649DC">
        <w:rPr>
          <w:lang w:val="uk-UA"/>
        </w:rPr>
        <w:t>у</w:t>
      </w:r>
      <w:r>
        <w:rPr>
          <w:lang w:val="uk-UA"/>
        </w:rPr>
        <w:t>В</w:t>
      </w:r>
      <w:r>
        <w:t xml:space="preserve"> гамак веде через А.</w:t>
      </w:r>
    </w:p>
    <w:p w:rsidR="00142BC0" w:rsidRDefault="00142BC0" w:rsidP="00142BC0">
      <w:pPr>
        <w:pStyle w:val="a5"/>
      </w:pPr>
      <w:r>
        <w:t xml:space="preserve">3. Всі дуги </w:t>
      </w:r>
      <w:r w:rsidR="00B649DC">
        <w:rPr>
          <w:lang w:val="uk-UA"/>
        </w:rPr>
        <w:t>у</w:t>
      </w:r>
      <w:r>
        <w:rPr>
          <w:lang w:val="uk-UA"/>
        </w:rPr>
        <w:t>В</w:t>
      </w:r>
      <w:r>
        <w:t xml:space="preserve"> ведуть з гамака.</w:t>
      </w:r>
    </w:p>
    <w:p w:rsidR="00142BC0" w:rsidRDefault="00142BC0" w:rsidP="00142BC0">
      <w:pPr>
        <w:pStyle w:val="a5"/>
      </w:pPr>
      <w:r>
        <w:t>4. Будь-який шлях, що йде з гамака</w:t>
      </w:r>
      <w:r>
        <w:rPr>
          <w:lang w:val="uk-UA"/>
        </w:rPr>
        <w:t xml:space="preserve"> у</w:t>
      </w:r>
      <w:r>
        <w:t xml:space="preserve"> зовні, проходить через В.</w:t>
      </w:r>
    </w:p>
    <w:p w:rsidR="00142BC0" w:rsidRDefault="00142BC0" w:rsidP="00142BC0">
      <w:pPr>
        <w:pStyle w:val="a5"/>
      </w:pPr>
      <w:r>
        <w:t>Гамак цікавий тим, що його можна стягнути в одну вершину, не порушуючи відносин суміжності між іншими вершинами графа, проте - це повна відмова від паралельної обробки.</w:t>
      </w:r>
    </w:p>
    <w:p w:rsidR="00142BC0" w:rsidRDefault="00142BC0" w:rsidP="00142BC0">
      <w:pPr>
        <w:pStyle w:val="a5"/>
      </w:pPr>
    </w:p>
    <w:p w:rsidR="00BE595B" w:rsidRDefault="00BE595B" w:rsidP="00142BC0">
      <w:pPr>
        <w:pStyle w:val="a5"/>
        <w:rPr>
          <w:lang w:val="uk-UA"/>
        </w:rPr>
      </w:pPr>
    </w:p>
    <w:p w:rsidR="00142BC0" w:rsidRDefault="00142BC0" w:rsidP="00142BC0">
      <w:pPr>
        <w:pStyle w:val="a5"/>
      </w:pPr>
      <w:r>
        <w:rPr>
          <w:lang w:val="uk-UA"/>
        </w:rPr>
        <w:t>П</w:t>
      </w:r>
      <w:r>
        <w:t>риклад:</w:t>
      </w:r>
    </w:p>
    <w:p w:rsidR="00142BC0" w:rsidRDefault="00142BC0" w:rsidP="00142BC0">
      <w:pPr>
        <w:jc w:val="center"/>
      </w:pPr>
    </w:p>
    <w:p w:rsidR="00142BC0" w:rsidRDefault="00142BC0" w:rsidP="00142BC0">
      <w:pPr>
        <w:jc w:val="center"/>
      </w:pPr>
      <w:r>
        <w:object w:dxaOrig="11497" w:dyaOrig="6532">
          <v:shape id="_x0000_i1050" type="#_x0000_t75" style="width:4in;height:164.25pt" o:ole="">
            <v:imagedata r:id="rId58" o:title=""/>
          </v:shape>
          <o:OLEObject Type="Embed" ProgID="Visio.Drawing.11" ShapeID="_x0000_i1050" DrawAspect="Content" ObjectID="_1699128114" r:id="rId59"/>
        </w:object>
      </w:r>
    </w:p>
    <w:p w:rsidR="00142BC0" w:rsidRPr="00451448" w:rsidRDefault="00142BC0" w:rsidP="00142BC0">
      <w:pPr>
        <w:rPr>
          <w:lang w:val="uk-UA"/>
        </w:rPr>
      </w:pPr>
    </w:p>
    <w:p w:rsidR="00142BC0" w:rsidRDefault="00142BC0" w:rsidP="00142BC0">
      <w:pPr>
        <w:jc w:val="center"/>
      </w:pPr>
    </w:p>
    <w:p w:rsidR="00142BC0" w:rsidRDefault="00142BC0" w:rsidP="00142BC0">
      <w:pPr>
        <w:jc w:val="center"/>
      </w:pPr>
      <w:r>
        <w:t>Рис.</w:t>
      </w:r>
      <w:r w:rsidR="00DD76CA">
        <w:rPr>
          <w:lang w:val="uk-UA"/>
        </w:rPr>
        <w:t>3</w:t>
      </w:r>
      <w:r>
        <w:t>.</w:t>
      </w:r>
      <w:r w:rsidR="00DD76CA">
        <w:rPr>
          <w:lang w:val="uk-UA"/>
        </w:rPr>
        <w:t>6</w:t>
      </w:r>
      <w:r>
        <w:t xml:space="preserve">. </w:t>
      </w:r>
      <w:r w:rsidRPr="00451448">
        <w:t>Послідовність застосування механізму гамаків для розгалуженої програми</w:t>
      </w:r>
    </w:p>
    <w:p w:rsidR="00142BC0" w:rsidRDefault="00142BC0" w:rsidP="00142BC0">
      <w:pPr>
        <w:jc w:val="center"/>
      </w:pPr>
    </w:p>
    <w:p w:rsidR="00142BC0" w:rsidRDefault="00B649DC" w:rsidP="00142BC0">
      <w:pPr>
        <w:pStyle w:val="a5"/>
      </w:pPr>
      <w:r>
        <w:rPr>
          <w:lang w:val="uk-UA"/>
        </w:rPr>
        <w:t>У</w:t>
      </w:r>
      <w:r w:rsidR="00142BC0">
        <w:t xml:space="preserve"> результаті застосування механізму гамаків (р</w:t>
      </w:r>
      <w:r w:rsidR="00142BC0">
        <w:rPr>
          <w:lang w:val="uk-UA"/>
        </w:rPr>
        <w:t>и</w:t>
      </w:r>
      <w:r w:rsidR="00142BC0">
        <w:t>с.</w:t>
      </w:r>
      <w:r w:rsidR="00DD76CA">
        <w:rPr>
          <w:lang w:val="uk-UA"/>
        </w:rPr>
        <w:t>3</w:t>
      </w:r>
      <w:r w:rsidR="00142BC0">
        <w:t>.</w:t>
      </w:r>
      <w:r w:rsidR="00DD76CA">
        <w:rPr>
          <w:lang w:val="uk-UA"/>
        </w:rPr>
        <w:t>6</w:t>
      </w:r>
      <w:r w:rsidR="00142BC0">
        <w:t xml:space="preserve">.) отримуємо лінійну програму з операторами різної складності. Далі цю програму можна </w:t>
      </w:r>
      <w:r w:rsidR="00142BC0">
        <w:rPr>
          <w:lang w:val="uk-UA"/>
        </w:rPr>
        <w:t>розпаралелити</w:t>
      </w:r>
      <w:r w:rsidR="00142BC0">
        <w:t xml:space="preserve"> способом зазначеним вище. Перевага такого підходу полягає в однозначності одержуваного результату. Недоліками даного підходу є складність визначення оптимальних меж гамаків, кількості ітерацій застосування механізму гамаків, а також різна складність одержаних операторів (елементів паралельної обробки), яка може призвести до низької ефективності використання процесорних ресурсів.</w:t>
      </w:r>
    </w:p>
    <w:p w:rsidR="00142BC0" w:rsidRDefault="00142BC0" w:rsidP="00142BC0">
      <w:pPr>
        <w:pStyle w:val="a5"/>
      </w:pPr>
      <w:r>
        <w:t> Другий підхід пов'язаний з розпаралелюванням розгалуженої програми по операторам без будь-якого попереднього її перетворення. На відміну від лінійних програм, для паралельного виконання операторів розгалуженої програми, необхідно і достатньо дотримання трьох таких умов:</w:t>
      </w:r>
    </w:p>
    <w:p w:rsidR="00142BC0" w:rsidRDefault="00142BC0" w:rsidP="00142BC0">
      <w:pPr>
        <w:pStyle w:val="a5"/>
      </w:pPr>
      <w:r>
        <w:t xml:space="preserve">1. </w:t>
      </w:r>
      <w:r w:rsidR="005C1750">
        <w:rPr>
          <w:lang w:val="uk-UA"/>
        </w:rPr>
        <w:t xml:space="preserve"> </w:t>
      </w:r>
      <w:r>
        <w:t>Незалежність за даними.</w:t>
      </w:r>
    </w:p>
    <w:p w:rsidR="00142BC0" w:rsidRDefault="00142BC0" w:rsidP="00142BC0">
      <w:pPr>
        <w:pStyle w:val="a5"/>
      </w:pPr>
      <w:r>
        <w:t xml:space="preserve">2. </w:t>
      </w:r>
      <w:r w:rsidR="005C1750">
        <w:rPr>
          <w:lang w:val="uk-UA"/>
        </w:rPr>
        <w:t xml:space="preserve"> </w:t>
      </w:r>
      <w:r>
        <w:t>Незалежність по пам'яті.</w:t>
      </w:r>
    </w:p>
    <w:p w:rsidR="00142BC0" w:rsidRDefault="005C1750" w:rsidP="00142BC0">
      <w:pPr>
        <w:pStyle w:val="a5"/>
      </w:pPr>
      <w:r>
        <w:t xml:space="preserve">3. </w:t>
      </w:r>
      <w:r w:rsidR="00142BC0">
        <w:t xml:space="preserve">Незалежність </w:t>
      </w:r>
      <w:r w:rsidR="004743E5">
        <w:rPr>
          <w:lang w:val="uk-UA"/>
        </w:rPr>
        <w:t>по</w:t>
      </w:r>
      <w:r w:rsidR="00142BC0">
        <w:t xml:space="preserve"> управлінн</w:t>
      </w:r>
      <w:r w:rsidR="004743E5">
        <w:rPr>
          <w:lang w:val="uk-UA"/>
        </w:rPr>
        <w:t>ю</w:t>
      </w:r>
      <w:r w:rsidR="00142BC0">
        <w:t>, тобто оператори не повинні бути пов'язані між собою оператором перевірки умови.</w:t>
      </w:r>
    </w:p>
    <w:p w:rsidR="00142BC0" w:rsidRDefault="00142BC0" w:rsidP="00142BC0">
      <w:pPr>
        <w:pStyle w:val="a5"/>
      </w:pPr>
      <w:r>
        <w:t>Розглянемо алгоритм реалізації даного підходу розпаралелювання розгалуженої програми, заснованого на побудові та перетворенні матриць.</w:t>
      </w:r>
    </w:p>
    <w:p w:rsidR="00142BC0" w:rsidRDefault="00142BC0" w:rsidP="00142BC0">
      <w:pPr>
        <w:pStyle w:val="a5"/>
        <w:rPr>
          <w:lang w:val="uk-UA"/>
        </w:rPr>
      </w:pPr>
      <w:r>
        <w:t>Нехай є розгалужен</w:t>
      </w:r>
      <w:r>
        <w:rPr>
          <w:lang w:val="uk-UA"/>
        </w:rPr>
        <w:t>а</w:t>
      </w:r>
      <w:r>
        <w:t xml:space="preserve"> ділянк</w:t>
      </w:r>
      <w:r>
        <w:rPr>
          <w:lang w:val="uk-UA"/>
        </w:rPr>
        <w:t>а</w:t>
      </w:r>
      <w:r>
        <w:t xml:space="preserve"> алгоритму.</w:t>
      </w:r>
    </w:p>
    <w:p w:rsidR="00142BC0" w:rsidRDefault="00142BC0" w:rsidP="00142BC0">
      <w:pPr>
        <w:pStyle w:val="a5"/>
        <w:rPr>
          <w:lang w:val="uk-UA"/>
        </w:rPr>
      </w:pPr>
    </w:p>
    <w:p w:rsidR="00142BC0" w:rsidRPr="009E485E" w:rsidRDefault="00142BC0" w:rsidP="00142BC0">
      <w:pPr>
        <w:pStyle w:val="a5"/>
        <w:jc w:val="center"/>
        <w:rPr>
          <w:lang w:val="uk-UA"/>
        </w:rPr>
      </w:pPr>
      <w:r>
        <w:object w:dxaOrig="6310" w:dyaOrig="7586">
          <v:shape id="_x0000_i1051" type="#_x0000_t75" style="width:226.5pt;height:273.75pt" o:ole="">
            <v:imagedata r:id="rId60" o:title=""/>
          </v:shape>
          <o:OLEObject Type="Embed" ProgID="Visio.Drawing.11" ShapeID="_x0000_i1051" DrawAspect="Content" ObjectID="_1699128115" r:id="rId61"/>
        </w:object>
      </w:r>
    </w:p>
    <w:p w:rsidR="00142BC0" w:rsidRDefault="00142BC0" w:rsidP="00142BC0">
      <w:pPr>
        <w:pStyle w:val="a5"/>
      </w:pPr>
    </w:p>
    <w:p w:rsidR="00142BC0" w:rsidRDefault="00142BC0" w:rsidP="00142BC0">
      <w:pPr>
        <w:jc w:val="center"/>
      </w:pPr>
    </w:p>
    <w:p w:rsidR="00142BC0" w:rsidRPr="007E09A6" w:rsidRDefault="00142BC0" w:rsidP="00142BC0">
      <w:pPr>
        <w:rPr>
          <w:i/>
        </w:rPr>
      </w:pPr>
      <w:r w:rsidRPr="007E09A6">
        <w:rPr>
          <w:i/>
        </w:rPr>
        <w:t>Алгоритм розпаралелювання полягає в наступному:</w:t>
      </w:r>
    </w:p>
    <w:p w:rsidR="00142BC0" w:rsidRPr="007E09A6" w:rsidRDefault="00142BC0" w:rsidP="008F4108">
      <w:pPr>
        <w:numPr>
          <w:ilvl w:val="0"/>
          <w:numId w:val="6"/>
        </w:numPr>
        <w:rPr>
          <w:i/>
        </w:rPr>
      </w:pPr>
      <w:r w:rsidRPr="007E09A6">
        <w:rPr>
          <w:i/>
        </w:rPr>
        <w:t xml:space="preserve"> Початок.</w:t>
      </w:r>
    </w:p>
    <w:p w:rsidR="00142BC0" w:rsidRPr="007E09A6" w:rsidRDefault="00142BC0" w:rsidP="008F4108">
      <w:pPr>
        <w:numPr>
          <w:ilvl w:val="0"/>
          <w:numId w:val="6"/>
        </w:numPr>
        <w:rPr>
          <w:i/>
        </w:rPr>
      </w:pPr>
      <w:r w:rsidRPr="007E09A6">
        <w:rPr>
          <w:i/>
        </w:rPr>
        <w:t xml:space="preserve"> Побудова матриці послідовності виконання - С.</w:t>
      </w:r>
    </w:p>
    <w:p w:rsidR="00142BC0" w:rsidRPr="007E09A6" w:rsidRDefault="00142BC0" w:rsidP="008F4108">
      <w:pPr>
        <w:numPr>
          <w:ilvl w:val="0"/>
          <w:numId w:val="6"/>
        </w:numPr>
        <w:rPr>
          <w:i/>
        </w:rPr>
      </w:pPr>
      <w:r w:rsidRPr="007E09A6">
        <w:rPr>
          <w:i/>
        </w:rPr>
        <w:t xml:space="preserve"> Побудова матриці суміжності, в якій описані інформаційні зв'язки - S.</w:t>
      </w:r>
    </w:p>
    <w:p w:rsidR="00142BC0" w:rsidRPr="007E09A6" w:rsidRDefault="00142BC0" w:rsidP="008F4108">
      <w:pPr>
        <w:numPr>
          <w:ilvl w:val="0"/>
          <w:numId w:val="6"/>
        </w:numPr>
        <w:rPr>
          <w:i/>
        </w:rPr>
      </w:pPr>
      <w:r w:rsidRPr="007E09A6">
        <w:rPr>
          <w:i/>
        </w:rPr>
        <w:t xml:space="preserve"> Побудова матриці вхідних і вихідних даних - I і O.</w:t>
      </w:r>
    </w:p>
    <w:p w:rsidR="00142BC0" w:rsidRPr="007E09A6" w:rsidRDefault="00142BC0" w:rsidP="008F4108">
      <w:pPr>
        <w:numPr>
          <w:ilvl w:val="0"/>
          <w:numId w:val="6"/>
        </w:numPr>
        <w:rPr>
          <w:i/>
        </w:rPr>
      </w:pPr>
      <w:r w:rsidRPr="007E09A6">
        <w:rPr>
          <w:i/>
        </w:rPr>
        <w:t xml:space="preserve"> Побудова матриці логічних</w:t>
      </w:r>
      <w:r w:rsidR="004743E5">
        <w:rPr>
          <w:i/>
          <w:lang w:val="uk-UA"/>
        </w:rPr>
        <w:t xml:space="preserve"> (по управлінню)</w:t>
      </w:r>
      <w:r w:rsidRPr="007E09A6">
        <w:rPr>
          <w:i/>
        </w:rPr>
        <w:t xml:space="preserve"> зв'язків - L.</w:t>
      </w:r>
    </w:p>
    <w:p w:rsidR="00142BC0" w:rsidRDefault="00142BC0" w:rsidP="008F4108">
      <w:pPr>
        <w:numPr>
          <w:ilvl w:val="0"/>
          <w:numId w:val="6"/>
        </w:numPr>
      </w:pPr>
      <w:r w:rsidRPr="007E09A6">
        <w:rPr>
          <w:i/>
        </w:rPr>
        <w:t xml:space="preserve"> Побудова матриці неповного паралелізму Р 'на основі матриць С, I, O, S.</w:t>
      </w:r>
    </w:p>
    <w:p w:rsidR="00142BC0" w:rsidRPr="008506DB" w:rsidRDefault="009C332C" w:rsidP="00142BC0">
      <w:pPr>
        <w:tabs>
          <w:tab w:val="num" w:pos="288"/>
        </w:tabs>
        <w:ind w:left="306" w:firstLine="582"/>
        <w:rPr>
          <w:rFonts w:ascii="Cambria Math" w:hAnsi="Cambria Math"/>
          <w:snapToGrid w:val="0"/>
          <w:sz w:val="24"/>
          <w:vertAlign w:val="subscript"/>
          <w:lang w:val="en-US"/>
          <w:oMath/>
        </w:rPr>
      </w:pPr>
      <m:oMathPara>
        <m:oMath>
          <m:sSub>
            <m:sSubPr>
              <m:ctrlPr>
                <w:rPr>
                  <w:rFonts w:ascii="Cambria Math" w:hAnsi="Cambria Math"/>
                  <w:b/>
                  <w:i/>
                  <w:snapToGrid w:val="0"/>
                </w:rPr>
              </m:ctrlPr>
            </m:sSubPr>
            <m:e>
              <m:r>
                <m:rPr>
                  <m:sty m:val="bi"/>
                </m:rPr>
                <w:rPr>
                  <w:rFonts w:ascii="Cambria Math" w:hAnsi="Cambria Math"/>
                  <w:snapToGrid w:val="0"/>
                </w:rPr>
                <m:t>P’</m:t>
              </m:r>
            </m:e>
            <m:sub>
              <m:r>
                <m:rPr>
                  <m:sty m:val="bi"/>
                </m:rPr>
                <w:rPr>
                  <w:rFonts w:ascii="Cambria Math" w:hAnsi="Cambria Math"/>
                  <w:snapToGrid w:val="0"/>
                  <w:sz w:val="24"/>
                  <w:vertAlign w:val="subscript"/>
                </w:rPr>
                <m:t>ij</m:t>
              </m:r>
            </m:sub>
          </m:sSub>
          <m:r>
            <m:rPr>
              <m:sty m:val="bi"/>
            </m:rPr>
            <w:rPr>
              <w:rFonts w:ascii="Cambria Math" w:hAnsi="Cambria Math"/>
              <w:snapToGrid w:val="0"/>
            </w:rPr>
            <m:t xml:space="preserve"> = </m:t>
          </m:r>
          <m:d>
            <m:dPr>
              <m:ctrlPr>
                <w:rPr>
                  <w:rFonts w:ascii="Cambria Math" w:hAnsi="Cambria Math"/>
                  <w:b/>
                  <w:i/>
                  <w:snapToGrid w:val="0"/>
                </w:rPr>
              </m:ctrlPr>
            </m:dPr>
            <m:e>
              <m:sSub>
                <m:sSubPr>
                  <m:ctrlPr>
                    <w:rPr>
                      <w:rFonts w:ascii="Cambria Math" w:hAnsi="Cambria Math"/>
                      <w:b/>
                      <w:i/>
                      <w:snapToGrid w:val="0"/>
                    </w:rPr>
                  </m:ctrlPr>
                </m:sSubPr>
                <m:e>
                  <m:r>
                    <m:rPr>
                      <m:sty m:val="bi"/>
                    </m:rPr>
                    <w:rPr>
                      <w:rFonts w:ascii="Cambria Math" w:hAnsi="Cambria Math"/>
                      <w:snapToGrid w:val="0"/>
                    </w:rPr>
                    <m:t>IO</m:t>
                  </m:r>
                </m:e>
                <m:sub>
                  <m:r>
                    <m:rPr>
                      <m:sty m:val="bi"/>
                    </m:rPr>
                    <w:rPr>
                      <w:rFonts w:ascii="Cambria Math" w:hAnsi="Cambria Math"/>
                      <w:snapToGrid w:val="0"/>
                      <w:sz w:val="24"/>
                      <w:vertAlign w:val="subscript"/>
                    </w:rPr>
                    <m:t>ij</m:t>
                  </m:r>
                </m:sub>
              </m:sSub>
              <m:r>
                <m:rPr>
                  <m:sty m:val="bi"/>
                </m:rPr>
                <w:rPr>
                  <w:rFonts w:ascii="Cambria Math" w:hAnsi="Cambria Math"/>
                  <w:snapToGrid w:val="0"/>
                </w:rPr>
                <m:t xml:space="preserve"> ∪ </m:t>
              </m:r>
              <m:sSub>
                <m:sSubPr>
                  <m:ctrlPr>
                    <w:rPr>
                      <w:rFonts w:ascii="Cambria Math" w:hAnsi="Cambria Math"/>
                      <w:b/>
                      <w:i/>
                      <w:snapToGrid w:val="0"/>
                    </w:rPr>
                  </m:ctrlPr>
                </m:sSubPr>
                <m:e>
                  <m:r>
                    <m:rPr>
                      <m:sty m:val="bi"/>
                    </m:rPr>
                    <w:rPr>
                      <w:rFonts w:ascii="Cambria Math" w:hAnsi="Cambria Math"/>
                      <w:snapToGrid w:val="0"/>
                    </w:rPr>
                    <m:t>S</m:t>
                  </m:r>
                </m:e>
                <m:sub>
                  <m:r>
                    <m:rPr>
                      <m:sty m:val="bi"/>
                    </m:rPr>
                    <w:rPr>
                      <w:rFonts w:ascii="Cambria Math" w:hAnsi="Cambria Math"/>
                      <w:snapToGrid w:val="0"/>
                      <w:sz w:val="24"/>
                      <w:vertAlign w:val="subscript"/>
                    </w:rPr>
                    <m:t>ij</m:t>
                  </m:r>
                </m:sub>
              </m:sSub>
            </m:e>
          </m:d>
          <m:r>
            <m:rPr>
              <m:sty m:val="bi"/>
            </m:rPr>
            <w:rPr>
              <w:rFonts w:ascii="Cambria Math" w:hAnsi="Cambria Math"/>
              <w:snapToGrid w:val="0"/>
            </w:rPr>
            <m:t xml:space="preserve">∩ </m:t>
          </m:r>
          <m:sSub>
            <m:sSubPr>
              <m:ctrlPr>
                <w:rPr>
                  <w:rFonts w:ascii="Cambria Math" w:hAnsi="Cambria Math"/>
                  <w:b/>
                  <w:i/>
                  <w:snapToGrid w:val="0"/>
                </w:rPr>
              </m:ctrlPr>
            </m:sSubPr>
            <m:e>
              <m:r>
                <m:rPr>
                  <m:sty m:val="bi"/>
                </m:rPr>
                <w:rPr>
                  <w:rFonts w:ascii="Cambria Math" w:hAnsi="Cambria Math"/>
                  <w:snapToGrid w:val="0"/>
                </w:rPr>
                <m:t>С</m:t>
              </m:r>
            </m:e>
            <m:sub>
              <m:r>
                <m:rPr>
                  <m:sty m:val="bi"/>
                </m:rPr>
                <w:rPr>
                  <w:rFonts w:ascii="Cambria Math" w:hAnsi="Cambria Math"/>
                  <w:snapToGrid w:val="0"/>
                  <w:sz w:val="24"/>
                  <w:vertAlign w:val="subscript"/>
                </w:rPr>
                <m:t>ij</m:t>
              </m:r>
            </m:sub>
          </m:sSub>
        </m:oMath>
      </m:oMathPara>
    </w:p>
    <w:p w:rsidR="00142BC0" w:rsidRPr="008506DB" w:rsidRDefault="00142BC0" w:rsidP="00142BC0">
      <w:pPr>
        <w:tabs>
          <w:tab w:val="num" w:pos="288"/>
        </w:tabs>
        <w:ind w:left="306" w:firstLine="582"/>
        <w:rPr>
          <w:b/>
          <w:snapToGrid w:val="0"/>
          <w:vertAlign w:val="subscript"/>
          <w:lang w:val="en-US"/>
        </w:rPr>
      </w:pPr>
    </w:p>
    <w:p w:rsidR="00142BC0" w:rsidRPr="00DE7D0A" w:rsidRDefault="009C332C" w:rsidP="00142BC0">
      <w:pPr>
        <w:ind w:left="372" w:firstLine="708"/>
        <w:rPr>
          <w:rFonts w:ascii="Cambria Math" w:hAnsi="Cambria Math"/>
          <w:lang w:val="en-US"/>
          <w:oMath/>
        </w:rPr>
      </w:pPr>
      <m:oMathPara>
        <m:oMath>
          <m:sSub>
            <m:sSubPr>
              <m:ctrlPr>
                <w:rPr>
                  <w:rFonts w:ascii="Cambria Math" w:hAnsi="Cambria Math"/>
                  <w:b/>
                  <w:i/>
                  <w:snapToGrid w:val="0"/>
                  <w:lang w:val="en-US"/>
                </w:rPr>
              </m:ctrlPr>
            </m:sSubPr>
            <m:e>
              <m:r>
                <m:rPr>
                  <m:sty m:val="bi"/>
                </m:rPr>
                <w:rPr>
                  <w:rFonts w:ascii="Cambria Math" w:hAnsi="Cambria Math"/>
                  <w:snapToGrid w:val="0"/>
                  <w:lang w:val="en-US"/>
                </w:rPr>
                <m:t>IO</m:t>
              </m:r>
            </m:e>
            <m:sub>
              <m:r>
                <m:rPr>
                  <m:sty m:val="bi"/>
                </m:rPr>
                <w:rPr>
                  <w:rFonts w:ascii="Cambria Math" w:hAnsi="Cambria Math"/>
                  <w:snapToGrid w:val="0"/>
                  <w:sz w:val="24"/>
                  <w:vertAlign w:val="subscript"/>
                  <w:lang w:val="en-US"/>
                </w:rPr>
                <m:t>ij</m:t>
              </m:r>
            </m:sub>
          </m:sSub>
          <m:r>
            <m:rPr>
              <m:sty m:val="bi"/>
            </m:rPr>
            <w:rPr>
              <w:rFonts w:ascii="Cambria Math" w:hAnsi="Cambria Math"/>
              <w:snapToGrid w:val="0"/>
              <w:lang w:val="en-US"/>
            </w:rPr>
            <m:t xml:space="preserve">= </m:t>
          </m:r>
          <m:sSub>
            <m:sSubPr>
              <m:ctrlPr>
                <w:rPr>
                  <w:rFonts w:ascii="Cambria Math" w:hAnsi="Cambria Math"/>
                  <w:b/>
                  <w:i/>
                  <w:snapToGrid w:val="0"/>
                  <w:lang w:val="en-US"/>
                </w:rPr>
              </m:ctrlPr>
            </m:sSubPr>
            <m:e>
              <m:r>
                <m:rPr>
                  <m:sty m:val="bi"/>
                </m:rPr>
                <w:rPr>
                  <w:rFonts w:ascii="Cambria Math" w:hAnsi="Cambria Math"/>
                  <w:snapToGrid w:val="0"/>
                  <w:lang w:val="en-US"/>
                </w:rPr>
                <m:t>In</m:t>
              </m:r>
            </m:e>
            <m:sub>
              <m:r>
                <m:rPr>
                  <m:sty m:val="bi"/>
                </m:rPr>
                <w:rPr>
                  <w:rFonts w:ascii="Cambria Math" w:hAnsi="Cambria Math"/>
                  <w:snapToGrid w:val="0"/>
                  <w:sz w:val="24"/>
                  <w:vertAlign w:val="subscript"/>
                  <w:lang w:val="en-US"/>
                </w:rPr>
                <m:t>i</m:t>
              </m:r>
            </m:sub>
          </m:sSub>
          <m:r>
            <m:rPr>
              <m:sty m:val="bi"/>
            </m:rPr>
            <w:rPr>
              <w:rFonts w:ascii="Cambria Math" w:hAnsi="Cambria Math"/>
              <w:snapToGrid w:val="0"/>
            </w:rPr>
            <m:t>∩</m:t>
          </m:r>
          <m:sSub>
            <m:sSubPr>
              <m:ctrlPr>
                <w:rPr>
                  <w:rFonts w:ascii="Cambria Math" w:hAnsi="Cambria Math"/>
                  <w:b/>
                  <w:i/>
                  <w:snapToGrid w:val="0"/>
                  <w:lang w:val="en-US"/>
                </w:rPr>
              </m:ctrlPr>
            </m:sSubPr>
            <m:e>
              <m:r>
                <m:rPr>
                  <m:sty m:val="bi"/>
                </m:rPr>
                <w:rPr>
                  <w:rFonts w:ascii="Cambria Math" w:hAnsi="Cambria Math"/>
                  <w:snapToGrid w:val="0"/>
                  <w:lang w:val="en-US"/>
                </w:rPr>
                <m:t>Out</m:t>
              </m:r>
            </m:e>
            <m:sub>
              <m:r>
                <m:rPr>
                  <m:sty m:val="bi"/>
                </m:rPr>
                <w:rPr>
                  <w:rFonts w:ascii="Cambria Math" w:hAnsi="Cambria Math"/>
                  <w:snapToGrid w:val="0"/>
                  <w:sz w:val="24"/>
                  <w:vertAlign w:val="subscript"/>
                  <w:lang w:val="en-US"/>
                </w:rPr>
                <m:t>j</m:t>
              </m:r>
            </m:sub>
          </m:sSub>
          <m:r>
            <m:rPr>
              <m:sty m:val="bi"/>
            </m:rPr>
            <w:rPr>
              <w:rFonts w:ascii="Cambria Math" w:hAnsi="Cambria Math"/>
              <w:snapToGrid w:val="0"/>
              <w:lang w:val="en-US"/>
            </w:rPr>
            <m:t xml:space="preserve">= 0 </m:t>
          </m:r>
          <m:r>
            <w:rPr>
              <w:rFonts w:ascii="Cambria Math" w:hAnsi="Cambria Math"/>
              <w:snapToGrid w:val="0"/>
              <w:lang w:val="en-US"/>
            </w:rPr>
            <m:t>&amp;</m:t>
          </m:r>
          <m:sSub>
            <m:sSubPr>
              <m:ctrlPr>
                <w:rPr>
                  <w:rFonts w:ascii="Cambria Math" w:hAnsi="Cambria Math"/>
                  <w:b/>
                  <w:i/>
                  <w:snapToGrid w:val="0"/>
                  <w:lang w:val="en-US"/>
                </w:rPr>
              </m:ctrlPr>
            </m:sSubPr>
            <m:e>
              <m:r>
                <m:rPr>
                  <m:sty m:val="bi"/>
                </m:rPr>
                <w:rPr>
                  <w:rFonts w:ascii="Cambria Math" w:hAnsi="Cambria Math"/>
                  <w:snapToGrid w:val="0"/>
                  <w:lang w:val="en-US"/>
                </w:rPr>
                <m:t>Out</m:t>
              </m:r>
            </m:e>
            <m:sub>
              <m:r>
                <m:rPr>
                  <m:sty m:val="bi"/>
                </m:rPr>
                <w:rPr>
                  <w:rFonts w:ascii="Cambria Math" w:hAnsi="Cambria Math"/>
                  <w:snapToGrid w:val="0"/>
                  <w:sz w:val="24"/>
                  <w:vertAlign w:val="subscript"/>
                  <w:lang w:val="en-US"/>
                </w:rPr>
                <m:t>i</m:t>
              </m:r>
            </m:sub>
          </m:sSub>
          <m:r>
            <m:rPr>
              <m:sty m:val="bi"/>
            </m:rPr>
            <w:rPr>
              <w:rFonts w:ascii="Cambria Math" w:hAnsi="Cambria Math"/>
              <w:snapToGrid w:val="0"/>
            </w:rPr>
            <m:t>∩</m:t>
          </m:r>
          <m:sSub>
            <m:sSubPr>
              <m:ctrlPr>
                <w:rPr>
                  <w:rFonts w:ascii="Cambria Math" w:hAnsi="Cambria Math"/>
                  <w:b/>
                  <w:i/>
                  <w:snapToGrid w:val="0"/>
                  <w:lang w:val="en-US"/>
                </w:rPr>
              </m:ctrlPr>
            </m:sSubPr>
            <m:e>
              <m:r>
                <m:rPr>
                  <m:sty m:val="bi"/>
                </m:rPr>
                <w:rPr>
                  <w:rFonts w:ascii="Cambria Math" w:hAnsi="Cambria Math"/>
                  <w:snapToGrid w:val="0"/>
                  <w:lang w:val="en-US"/>
                </w:rPr>
                <m:t xml:space="preserve">In </m:t>
              </m:r>
            </m:e>
            <m:sub>
              <m:r>
                <m:rPr>
                  <m:sty m:val="bi"/>
                </m:rPr>
                <w:rPr>
                  <w:rFonts w:ascii="Cambria Math" w:hAnsi="Cambria Math"/>
                  <w:snapToGrid w:val="0"/>
                  <w:sz w:val="24"/>
                  <w:vertAlign w:val="subscript"/>
                  <w:lang w:val="en-US"/>
                </w:rPr>
                <m:t>j</m:t>
              </m:r>
            </m:sub>
          </m:sSub>
          <m:r>
            <m:rPr>
              <m:sty m:val="bi"/>
            </m:rPr>
            <w:rPr>
              <w:rFonts w:ascii="Cambria Math" w:hAnsi="Cambria Math"/>
              <w:snapToGrid w:val="0"/>
              <w:lang w:val="en-US"/>
            </w:rPr>
            <m:t xml:space="preserve">= 0 </m:t>
          </m:r>
          <m:r>
            <w:rPr>
              <w:rFonts w:ascii="Cambria Math" w:hAnsi="Cambria Math"/>
              <w:snapToGrid w:val="0"/>
              <w:lang w:val="en-US"/>
            </w:rPr>
            <m:t>&amp;</m:t>
          </m:r>
          <m:sSub>
            <m:sSubPr>
              <m:ctrlPr>
                <w:rPr>
                  <w:rFonts w:ascii="Cambria Math" w:hAnsi="Cambria Math"/>
                  <w:b/>
                  <w:i/>
                  <w:snapToGrid w:val="0"/>
                  <w:lang w:val="en-US"/>
                </w:rPr>
              </m:ctrlPr>
            </m:sSubPr>
            <m:e>
              <m:r>
                <m:rPr>
                  <m:sty m:val="bi"/>
                </m:rPr>
                <w:rPr>
                  <w:rFonts w:ascii="Cambria Math" w:hAnsi="Cambria Math"/>
                  <w:snapToGrid w:val="0"/>
                  <w:lang w:val="en-US"/>
                </w:rPr>
                <m:t>Out</m:t>
              </m:r>
            </m:e>
            <m:sub>
              <m:r>
                <m:rPr>
                  <m:sty m:val="bi"/>
                </m:rPr>
                <w:rPr>
                  <w:rFonts w:ascii="Cambria Math" w:hAnsi="Cambria Math"/>
                  <w:snapToGrid w:val="0"/>
                  <w:sz w:val="24"/>
                  <w:vertAlign w:val="subscript"/>
                  <w:lang w:val="en-US"/>
                </w:rPr>
                <m:t>i</m:t>
              </m:r>
            </m:sub>
          </m:sSub>
          <m:r>
            <m:rPr>
              <m:sty m:val="bi"/>
            </m:rPr>
            <w:rPr>
              <w:rFonts w:ascii="Cambria Math" w:hAnsi="Cambria Math"/>
              <w:snapToGrid w:val="0"/>
            </w:rPr>
            <m:t>∩</m:t>
          </m:r>
          <m:sSub>
            <m:sSubPr>
              <m:ctrlPr>
                <w:rPr>
                  <w:rFonts w:ascii="Cambria Math" w:hAnsi="Cambria Math"/>
                  <w:b/>
                  <w:i/>
                  <w:snapToGrid w:val="0"/>
                  <w:lang w:val="en-US"/>
                </w:rPr>
              </m:ctrlPr>
            </m:sSubPr>
            <m:e>
              <m:r>
                <m:rPr>
                  <m:sty m:val="bi"/>
                </m:rPr>
                <w:rPr>
                  <w:rFonts w:ascii="Cambria Math" w:hAnsi="Cambria Math"/>
                  <w:snapToGrid w:val="0"/>
                  <w:lang w:val="en-US"/>
                </w:rPr>
                <m:t>Out</m:t>
              </m:r>
            </m:e>
            <m:sub>
              <m:r>
                <m:rPr>
                  <m:sty m:val="bi"/>
                </m:rPr>
                <w:rPr>
                  <w:rFonts w:ascii="Cambria Math" w:hAnsi="Cambria Math"/>
                  <w:snapToGrid w:val="0"/>
                  <w:sz w:val="24"/>
                  <w:vertAlign w:val="subscript"/>
                  <w:lang w:val="en-US"/>
                </w:rPr>
                <m:t>j</m:t>
              </m:r>
            </m:sub>
          </m:sSub>
          <m:r>
            <m:rPr>
              <m:sty m:val="bi"/>
            </m:rPr>
            <w:rPr>
              <w:rFonts w:ascii="Cambria Math" w:hAnsi="Cambria Math"/>
              <w:snapToGrid w:val="0"/>
              <w:lang w:val="en-US"/>
            </w:rPr>
            <m:t xml:space="preserve"> = 0</m:t>
          </m:r>
        </m:oMath>
      </m:oMathPara>
    </w:p>
    <w:p w:rsidR="00142BC0" w:rsidRPr="004743E5" w:rsidRDefault="00142BC0" w:rsidP="00142BC0">
      <w:pPr>
        <w:ind w:left="1080"/>
        <w:rPr>
          <w:i/>
        </w:rPr>
      </w:pPr>
      <w:r w:rsidRPr="004743E5">
        <w:rPr>
          <w:i/>
        </w:rPr>
        <w:t>Дана матриця об'єднує залежності за даними і по пам'яті.</w:t>
      </w:r>
    </w:p>
    <w:p w:rsidR="00142BC0" w:rsidRPr="004743E5" w:rsidRDefault="00142BC0" w:rsidP="008F4108">
      <w:pPr>
        <w:numPr>
          <w:ilvl w:val="0"/>
          <w:numId w:val="6"/>
        </w:numPr>
        <w:rPr>
          <w:i/>
        </w:rPr>
      </w:pPr>
      <w:r w:rsidRPr="004743E5">
        <w:rPr>
          <w:i/>
        </w:rPr>
        <w:t>Побудова матриці графа паралельної форми - R на базі матриць L, P ', С.</w:t>
      </w:r>
    </w:p>
    <w:p w:rsidR="00142BC0" w:rsidRPr="004743E5" w:rsidRDefault="00142BC0" w:rsidP="008F4108">
      <w:pPr>
        <w:numPr>
          <w:ilvl w:val="0"/>
          <w:numId w:val="6"/>
        </w:numPr>
        <w:rPr>
          <w:i/>
        </w:rPr>
      </w:pPr>
      <w:r w:rsidRPr="004743E5">
        <w:rPr>
          <w:i/>
        </w:rPr>
        <w:t>Кінець.</w:t>
      </w:r>
    </w:p>
    <w:p w:rsidR="00142BC0" w:rsidRDefault="00142BC0" w:rsidP="00142BC0">
      <w:pPr>
        <w:ind w:left="1080"/>
      </w:pPr>
    </w:p>
    <w:tbl>
      <w:tblPr>
        <w:tblW w:w="5988" w:type="dxa"/>
        <w:jc w:val="center"/>
        <w:tblCellMar>
          <w:left w:w="0" w:type="dxa"/>
          <w:right w:w="0" w:type="dxa"/>
        </w:tblCellMar>
        <w:tblLook w:val="0000" w:firstRow="0" w:lastRow="0" w:firstColumn="0" w:lastColumn="0" w:noHBand="0" w:noVBand="0"/>
      </w:tblPr>
      <w:tblGrid>
        <w:gridCol w:w="297"/>
        <w:gridCol w:w="297"/>
        <w:gridCol w:w="297"/>
        <w:gridCol w:w="297"/>
        <w:gridCol w:w="297"/>
        <w:gridCol w:w="297"/>
        <w:gridCol w:w="296"/>
        <w:gridCol w:w="296"/>
        <w:gridCol w:w="296"/>
        <w:gridCol w:w="592"/>
        <w:gridCol w:w="372"/>
        <w:gridCol w:w="296"/>
        <w:gridCol w:w="296"/>
        <w:gridCol w:w="296"/>
        <w:gridCol w:w="296"/>
        <w:gridCol w:w="296"/>
        <w:gridCol w:w="296"/>
        <w:gridCol w:w="296"/>
        <w:gridCol w:w="282"/>
      </w:tblGrid>
      <w:tr w:rsidR="00142BC0" w:rsidTr="0052109B">
        <w:trPr>
          <w:trHeight w:val="222"/>
          <w:jc w:val="center"/>
        </w:trPr>
        <w:tc>
          <w:tcPr>
            <w:tcW w:w="284" w:type="dxa"/>
            <w:tcBorders>
              <w:top w:val="single" w:sz="8" w:space="0" w:color="auto"/>
              <w:left w:val="single" w:sz="8" w:space="0" w:color="auto"/>
              <w:bottom w:val="nil"/>
              <w:right w:val="single" w:sz="4" w:space="0" w:color="auto"/>
            </w:tcBorders>
            <w:tcMar>
              <w:top w:w="12" w:type="dxa"/>
              <w:left w:w="12" w:type="dxa"/>
              <w:bottom w:w="0" w:type="dxa"/>
              <w:right w:w="12" w:type="dxa"/>
            </w:tcMar>
            <w:vAlign w:val="center"/>
          </w:tcPr>
          <w:p w:rsidR="00142BC0" w:rsidRDefault="00142BC0" w:rsidP="0052109B">
            <w:pPr>
              <w:jc w:val="center"/>
            </w:pPr>
          </w:p>
        </w:tc>
        <w:tc>
          <w:tcPr>
            <w:tcW w:w="2225" w:type="dxa"/>
            <w:gridSpan w:val="8"/>
            <w:tcBorders>
              <w:top w:val="single" w:sz="4" w:space="0" w:color="auto"/>
              <w:left w:val="nil"/>
              <w:bottom w:val="single" w:sz="4" w:space="0" w:color="auto"/>
              <w:right w:val="single" w:sz="4" w:space="0" w:color="000000"/>
            </w:tcBorders>
            <w:tcMar>
              <w:top w:w="12" w:type="dxa"/>
              <w:left w:w="12" w:type="dxa"/>
              <w:bottom w:w="0" w:type="dxa"/>
              <w:right w:w="12" w:type="dxa"/>
            </w:tcMar>
            <w:vAlign w:val="center"/>
          </w:tcPr>
          <w:p w:rsidR="00142BC0" w:rsidRDefault="00142BC0" w:rsidP="0052109B">
            <w:pPr>
              <w:jc w:val="center"/>
            </w:pPr>
            <w:r>
              <w:t>С</w:t>
            </w:r>
          </w:p>
        </w:tc>
        <w:tc>
          <w:tcPr>
            <w:tcW w:w="567" w:type="dxa"/>
            <w:tcBorders>
              <w:top w:val="nil"/>
              <w:left w:val="nil"/>
              <w:bottom w:val="nil"/>
              <w:right w:val="nil"/>
            </w:tcBorders>
            <w:tcMar>
              <w:top w:w="0" w:type="dxa"/>
              <w:left w:w="12" w:type="dxa"/>
              <w:bottom w:w="0" w:type="dxa"/>
              <w:right w:w="12" w:type="dxa"/>
            </w:tcMar>
            <w:vAlign w:val="center"/>
          </w:tcPr>
          <w:p w:rsidR="00142BC0" w:rsidRDefault="00142BC0" w:rsidP="0052109B">
            <w:pPr>
              <w:jc w:val="center"/>
            </w:pPr>
          </w:p>
        </w:tc>
        <w:tc>
          <w:tcPr>
            <w:tcW w:w="356" w:type="dxa"/>
            <w:tcBorders>
              <w:top w:val="nil"/>
              <w:left w:val="nil"/>
              <w:bottom w:val="nil"/>
              <w:right w:val="nil"/>
            </w:tcBorders>
            <w:tcMar>
              <w:top w:w="12" w:type="dxa"/>
              <w:left w:w="12" w:type="dxa"/>
              <w:bottom w:w="0" w:type="dxa"/>
              <w:right w:w="12" w:type="dxa"/>
            </w:tcMar>
            <w:vAlign w:val="center"/>
          </w:tcPr>
          <w:p w:rsidR="00142BC0" w:rsidRDefault="00142BC0" w:rsidP="0052109B">
            <w:pPr>
              <w:jc w:val="center"/>
            </w:pPr>
          </w:p>
        </w:tc>
        <w:tc>
          <w:tcPr>
            <w:tcW w:w="2258" w:type="dxa"/>
            <w:gridSpan w:val="8"/>
            <w:tcBorders>
              <w:top w:val="single" w:sz="8" w:space="0" w:color="auto"/>
              <w:left w:val="single" w:sz="8" w:space="0" w:color="auto"/>
              <w:bottom w:val="single" w:sz="4" w:space="0" w:color="auto"/>
              <w:right w:val="single" w:sz="8" w:space="0" w:color="000000"/>
            </w:tcBorders>
            <w:tcMar>
              <w:top w:w="12" w:type="dxa"/>
              <w:left w:w="12" w:type="dxa"/>
              <w:bottom w:w="0" w:type="dxa"/>
              <w:right w:w="12" w:type="dxa"/>
            </w:tcMar>
            <w:vAlign w:val="center"/>
          </w:tcPr>
          <w:p w:rsidR="00142BC0" w:rsidRDefault="00142BC0" w:rsidP="0052109B">
            <w:pPr>
              <w:jc w:val="center"/>
            </w:pPr>
            <w:r>
              <w:t>S</w:t>
            </w:r>
          </w:p>
        </w:tc>
      </w:tr>
      <w:tr w:rsidR="00142BC0" w:rsidTr="0052109B">
        <w:trPr>
          <w:trHeight w:val="222"/>
          <w:jc w:val="center"/>
        </w:trPr>
        <w:tc>
          <w:tcPr>
            <w:tcW w:w="284" w:type="dxa"/>
            <w:tcBorders>
              <w:top w:val="nil"/>
              <w:left w:val="single" w:sz="8" w:space="0" w:color="auto"/>
              <w:bottom w:val="nil"/>
              <w:right w:val="single" w:sz="4" w:space="0" w:color="auto"/>
            </w:tcBorders>
            <w:tcMar>
              <w:top w:w="12" w:type="dxa"/>
              <w:left w:w="12" w:type="dxa"/>
              <w:bottom w:w="0" w:type="dxa"/>
              <w:right w:w="12" w:type="dxa"/>
            </w:tcMar>
            <w:vAlign w:val="center"/>
          </w:tcPr>
          <w:p w:rsidR="00142BC0" w:rsidRDefault="00142BC0" w:rsidP="0052109B">
            <w:pPr>
              <w:jc w:val="center"/>
            </w:pP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rPr>
                <w:rFonts w:ascii="Symbol" w:hAnsi="Symbol" w:cs="Arial CYR"/>
              </w:rPr>
            </w:pPr>
            <w:r>
              <w:rPr>
                <w:rFonts w:ascii="Symbol" w:hAnsi="Symbol" w:cs="Arial CYR"/>
                <w:snapToGrid w:val="0"/>
              </w:rPr>
              <w:t></w:t>
            </w:r>
            <w:r>
              <w:rPr>
                <w:snapToGrid w:val="0"/>
                <w:vertAlign w:val="subscript"/>
              </w:rPr>
              <w:t>1</w:t>
            </w:r>
            <w:r>
              <w:rPr>
                <w:snapToGrid w:val="0"/>
                <w:vertAlign w:val="subscript"/>
              </w:rPr>
              <w:softHyphen/>
            </w: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r>
              <w:t>P</w:t>
            </w: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rPr>
                <w:rFonts w:ascii="Symbol" w:hAnsi="Symbol" w:cs="Arial CYR"/>
              </w:rPr>
            </w:pPr>
            <w:r>
              <w:rPr>
                <w:rFonts w:ascii="Symbol" w:hAnsi="Symbol" w:cs="Arial CYR"/>
                <w:snapToGrid w:val="0"/>
              </w:rPr>
              <w:t></w:t>
            </w:r>
            <w:r>
              <w:rPr>
                <w:snapToGrid w:val="0"/>
                <w:vertAlign w:val="subscript"/>
              </w:rPr>
              <w:t>2</w:t>
            </w: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rPr>
                <w:rFonts w:ascii="Symbol" w:hAnsi="Symbol" w:cs="Arial CYR"/>
              </w:rPr>
            </w:pPr>
            <w:r>
              <w:rPr>
                <w:rFonts w:ascii="Symbol" w:hAnsi="Symbol" w:cs="Arial CYR"/>
                <w:snapToGrid w:val="0"/>
              </w:rPr>
              <w:t></w:t>
            </w:r>
            <w:r>
              <w:rPr>
                <w:snapToGrid w:val="0"/>
                <w:vertAlign w:val="subscript"/>
              </w:rPr>
              <w:t>3</w:t>
            </w:r>
            <w:r>
              <w:rPr>
                <w:snapToGrid w:val="0"/>
                <w:vertAlign w:val="subscript"/>
              </w:rPr>
              <w:softHyphen/>
            </w: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rPr>
                <w:rFonts w:ascii="Symbol" w:hAnsi="Symbol" w:cs="Arial CYR"/>
              </w:rPr>
            </w:pPr>
            <w:r>
              <w:rPr>
                <w:rFonts w:ascii="Symbol" w:hAnsi="Symbol" w:cs="Arial CYR"/>
                <w:snapToGrid w:val="0"/>
              </w:rPr>
              <w:t></w:t>
            </w:r>
            <w:r>
              <w:rPr>
                <w:snapToGrid w:val="0"/>
                <w:vertAlign w:val="subscript"/>
              </w:rPr>
              <w:t>4</w:t>
            </w:r>
            <w:r>
              <w:rPr>
                <w:snapToGrid w:val="0"/>
                <w:vertAlign w:val="subscript"/>
              </w:rPr>
              <w:softHyphen/>
            </w: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rPr>
                <w:rFonts w:ascii="Symbol" w:hAnsi="Symbol" w:cs="Arial CYR"/>
              </w:rPr>
            </w:pPr>
            <w:r>
              <w:rPr>
                <w:rFonts w:ascii="Symbol" w:hAnsi="Symbol" w:cs="Arial CYR"/>
                <w:snapToGrid w:val="0"/>
              </w:rPr>
              <w:t></w:t>
            </w:r>
            <w:r>
              <w:rPr>
                <w:snapToGrid w:val="0"/>
                <w:vertAlign w:val="subscript"/>
              </w:rPr>
              <w:t>5</w:t>
            </w:r>
            <w:r>
              <w:rPr>
                <w:snapToGrid w:val="0"/>
                <w:vertAlign w:val="subscript"/>
              </w:rPr>
              <w:softHyphen/>
            </w: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rPr>
                <w:rFonts w:ascii="Symbol" w:hAnsi="Symbol" w:cs="Arial CYR"/>
              </w:rPr>
            </w:pPr>
            <w:r>
              <w:rPr>
                <w:rFonts w:ascii="Symbol" w:hAnsi="Symbol" w:cs="Arial CYR"/>
                <w:snapToGrid w:val="0"/>
              </w:rPr>
              <w:t></w:t>
            </w:r>
            <w:r>
              <w:rPr>
                <w:snapToGrid w:val="0"/>
                <w:vertAlign w:val="subscript"/>
              </w:rPr>
              <w:t>6</w:t>
            </w:r>
            <w:r>
              <w:rPr>
                <w:snapToGrid w:val="0"/>
                <w:vertAlign w:val="subscript"/>
              </w:rPr>
              <w:softHyphen/>
            </w: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rPr>
                <w:rFonts w:ascii="Symbol" w:hAnsi="Symbol" w:cs="Arial CYR"/>
              </w:rPr>
            </w:pPr>
            <w:r>
              <w:rPr>
                <w:rFonts w:ascii="Symbol" w:hAnsi="Symbol" w:cs="Arial CYR"/>
                <w:snapToGrid w:val="0"/>
              </w:rPr>
              <w:t></w:t>
            </w:r>
            <w:r>
              <w:rPr>
                <w:snapToGrid w:val="0"/>
                <w:vertAlign w:val="subscript"/>
              </w:rPr>
              <w:t>7</w:t>
            </w:r>
            <w:r>
              <w:rPr>
                <w:snapToGrid w:val="0"/>
                <w:vertAlign w:val="subscript"/>
              </w:rPr>
              <w:softHyphen/>
            </w:r>
          </w:p>
        </w:tc>
        <w:tc>
          <w:tcPr>
            <w:tcW w:w="567" w:type="dxa"/>
            <w:tcBorders>
              <w:top w:val="nil"/>
              <w:left w:val="nil"/>
              <w:bottom w:val="nil"/>
              <w:right w:val="nil"/>
            </w:tcBorders>
            <w:tcMar>
              <w:top w:w="0" w:type="dxa"/>
              <w:left w:w="12" w:type="dxa"/>
              <w:bottom w:w="0" w:type="dxa"/>
              <w:right w:w="12" w:type="dxa"/>
            </w:tcMar>
            <w:vAlign w:val="center"/>
          </w:tcPr>
          <w:p w:rsidR="00142BC0" w:rsidRDefault="00142BC0" w:rsidP="0052109B">
            <w:pPr>
              <w:jc w:val="center"/>
            </w:pPr>
          </w:p>
        </w:tc>
        <w:tc>
          <w:tcPr>
            <w:tcW w:w="356" w:type="dxa"/>
            <w:tcBorders>
              <w:top w:val="nil"/>
              <w:left w:val="nil"/>
              <w:bottom w:val="nil"/>
              <w:right w:val="nil"/>
            </w:tcBorders>
            <w:tcMar>
              <w:top w:w="12" w:type="dxa"/>
              <w:left w:w="12" w:type="dxa"/>
              <w:bottom w:w="0" w:type="dxa"/>
              <w:right w:w="12" w:type="dxa"/>
            </w:tcMar>
            <w:vAlign w:val="center"/>
          </w:tcPr>
          <w:p w:rsidR="00142BC0" w:rsidRDefault="00142BC0" w:rsidP="0052109B">
            <w:pPr>
              <w:jc w:val="center"/>
            </w:pPr>
          </w:p>
        </w:tc>
        <w:tc>
          <w:tcPr>
            <w:tcW w:w="284" w:type="dxa"/>
            <w:tcBorders>
              <w:top w:val="nil"/>
              <w:left w:val="single" w:sz="8" w:space="0" w:color="auto"/>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rPr>
                <w:rFonts w:ascii="Symbol" w:hAnsi="Symbol" w:cs="Arial CYR"/>
              </w:rPr>
            </w:pPr>
            <w:r>
              <w:rPr>
                <w:rFonts w:ascii="Symbol" w:hAnsi="Symbol" w:cs="Arial CYR"/>
                <w:snapToGrid w:val="0"/>
              </w:rPr>
              <w:t></w:t>
            </w:r>
            <w:r>
              <w:rPr>
                <w:snapToGrid w:val="0"/>
                <w:vertAlign w:val="subscript"/>
              </w:rPr>
              <w:t>1</w:t>
            </w:r>
            <w:r>
              <w:rPr>
                <w:snapToGrid w:val="0"/>
                <w:vertAlign w:val="subscript"/>
              </w:rPr>
              <w:softHyphen/>
            </w: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r>
              <w:t>p</w:t>
            </w: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rPr>
                <w:rFonts w:ascii="Symbol" w:hAnsi="Symbol" w:cs="Arial CYR"/>
              </w:rPr>
            </w:pPr>
            <w:r>
              <w:rPr>
                <w:rFonts w:ascii="Symbol" w:hAnsi="Symbol" w:cs="Arial CYR"/>
                <w:snapToGrid w:val="0"/>
              </w:rPr>
              <w:t></w:t>
            </w:r>
            <w:r>
              <w:rPr>
                <w:snapToGrid w:val="0"/>
                <w:vertAlign w:val="subscript"/>
              </w:rPr>
              <w:t>2</w:t>
            </w: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rPr>
                <w:rFonts w:ascii="Symbol" w:hAnsi="Symbol" w:cs="Arial CYR"/>
              </w:rPr>
            </w:pPr>
            <w:r>
              <w:rPr>
                <w:rFonts w:ascii="Symbol" w:hAnsi="Symbol" w:cs="Arial CYR"/>
                <w:snapToGrid w:val="0"/>
              </w:rPr>
              <w:t></w:t>
            </w:r>
            <w:r>
              <w:rPr>
                <w:snapToGrid w:val="0"/>
                <w:vertAlign w:val="subscript"/>
              </w:rPr>
              <w:t>3</w:t>
            </w:r>
            <w:r>
              <w:rPr>
                <w:snapToGrid w:val="0"/>
                <w:vertAlign w:val="subscript"/>
              </w:rPr>
              <w:softHyphen/>
            </w: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rPr>
                <w:rFonts w:ascii="Symbol" w:hAnsi="Symbol" w:cs="Arial CYR"/>
              </w:rPr>
            </w:pPr>
            <w:r>
              <w:rPr>
                <w:rFonts w:ascii="Symbol" w:hAnsi="Symbol" w:cs="Arial CYR"/>
                <w:snapToGrid w:val="0"/>
              </w:rPr>
              <w:t></w:t>
            </w:r>
            <w:r>
              <w:rPr>
                <w:snapToGrid w:val="0"/>
                <w:vertAlign w:val="subscript"/>
              </w:rPr>
              <w:t>4</w:t>
            </w:r>
            <w:r>
              <w:rPr>
                <w:snapToGrid w:val="0"/>
                <w:vertAlign w:val="subscript"/>
              </w:rPr>
              <w:softHyphen/>
            </w: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rPr>
                <w:rFonts w:ascii="Symbol" w:hAnsi="Symbol" w:cs="Arial CYR"/>
              </w:rPr>
            </w:pPr>
            <w:r>
              <w:rPr>
                <w:rFonts w:ascii="Symbol" w:hAnsi="Symbol" w:cs="Arial CYR"/>
                <w:snapToGrid w:val="0"/>
              </w:rPr>
              <w:t></w:t>
            </w:r>
            <w:r>
              <w:rPr>
                <w:snapToGrid w:val="0"/>
                <w:vertAlign w:val="subscript"/>
              </w:rPr>
              <w:t>5</w:t>
            </w:r>
            <w:r>
              <w:rPr>
                <w:snapToGrid w:val="0"/>
                <w:vertAlign w:val="subscript"/>
              </w:rPr>
              <w:softHyphen/>
            </w: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rPr>
                <w:rFonts w:ascii="Symbol" w:hAnsi="Symbol" w:cs="Arial CYR"/>
              </w:rPr>
            </w:pPr>
            <w:r>
              <w:rPr>
                <w:rFonts w:ascii="Symbol" w:hAnsi="Symbol" w:cs="Arial CYR"/>
                <w:snapToGrid w:val="0"/>
              </w:rPr>
              <w:t></w:t>
            </w:r>
            <w:r>
              <w:rPr>
                <w:snapToGrid w:val="0"/>
                <w:vertAlign w:val="subscript"/>
              </w:rPr>
              <w:t>6</w:t>
            </w:r>
            <w:r>
              <w:rPr>
                <w:snapToGrid w:val="0"/>
                <w:vertAlign w:val="subscript"/>
              </w:rPr>
              <w:softHyphen/>
            </w:r>
          </w:p>
        </w:tc>
        <w:tc>
          <w:tcPr>
            <w:tcW w:w="270" w:type="dxa"/>
            <w:tcBorders>
              <w:top w:val="nil"/>
              <w:left w:val="nil"/>
              <w:bottom w:val="single" w:sz="4" w:space="0" w:color="auto"/>
              <w:right w:val="single" w:sz="8" w:space="0" w:color="auto"/>
            </w:tcBorders>
            <w:tcMar>
              <w:top w:w="12" w:type="dxa"/>
              <w:left w:w="12" w:type="dxa"/>
              <w:bottom w:w="0" w:type="dxa"/>
              <w:right w:w="12" w:type="dxa"/>
            </w:tcMar>
            <w:vAlign w:val="center"/>
          </w:tcPr>
          <w:p w:rsidR="00142BC0" w:rsidRDefault="00142BC0" w:rsidP="0052109B">
            <w:pPr>
              <w:jc w:val="center"/>
              <w:rPr>
                <w:rFonts w:ascii="Symbol" w:hAnsi="Symbol" w:cs="Arial CYR"/>
              </w:rPr>
            </w:pPr>
            <w:r>
              <w:rPr>
                <w:rFonts w:ascii="Symbol" w:hAnsi="Symbol" w:cs="Arial CYR"/>
                <w:snapToGrid w:val="0"/>
              </w:rPr>
              <w:t></w:t>
            </w:r>
            <w:r>
              <w:rPr>
                <w:snapToGrid w:val="0"/>
                <w:vertAlign w:val="subscript"/>
              </w:rPr>
              <w:t>7</w:t>
            </w:r>
            <w:r>
              <w:rPr>
                <w:snapToGrid w:val="0"/>
                <w:vertAlign w:val="subscript"/>
              </w:rPr>
              <w:softHyphen/>
            </w:r>
          </w:p>
        </w:tc>
      </w:tr>
      <w:tr w:rsidR="00142BC0" w:rsidTr="0052109B">
        <w:trPr>
          <w:trHeight w:val="222"/>
          <w:jc w:val="center"/>
        </w:trPr>
        <w:tc>
          <w:tcPr>
            <w:tcW w:w="284" w:type="dxa"/>
            <w:tcBorders>
              <w:top w:val="single" w:sz="8" w:space="0" w:color="auto"/>
              <w:left w:val="single" w:sz="8" w:space="0" w:color="auto"/>
              <w:bottom w:val="single" w:sz="4" w:space="0" w:color="auto"/>
              <w:right w:val="single" w:sz="8" w:space="0" w:color="auto"/>
            </w:tcBorders>
            <w:tcMar>
              <w:top w:w="12" w:type="dxa"/>
              <w:left w:w="12" w:type="dxa"/>
              <w:bottom w:w="0" w:type="dxa"/>
              <w:right w:w="12" w:type="dxa"/>
            </w:tcMar>
            <w:vAlign w:val="center"/>
          </w:tcPr>
          <w:p w:rsidR="00142BC0" w:rsidRDefault="00142BC0" w:rsidP="0052109B">
            <w:pPr>
              <w:jc w:val="center"/>
              <w:rPr>
                <w:rFonts w:ascii="Symbol" w:hAnsi="Symbol" w:cs="Arial CYR"/>
              </w:rPr>
            </w:pPr>
            <w:r>
              <w:rPr>
                <w:rFonts w:ascii="Symbol" w:hAnsi="Symbol" w:cs="Arial CYR"/>
                <w:snapToGrid w:val="0"/>
              </w:rPr>
              <w:t></w:t>
            </w:r>
            <w:r>
              <w:rPr>
                <w:snapToGrid w:val="0"/>
                <w:vertAlign w:val="subscript"/>
              </w:rPr>
              <w:t>1</w:t>
            </w:r>
            <w:r>
              <w:rPr>
                <w:snapToGrid w:val="0"/>
                <w:vertAlign w:val="subscript"/>
              </w:rPr>
              <w:softHyphen/>
            </w: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567" w:type="dxa"/>
            <w:tcBorders>
              <w:top w:val="nil"/>
              <w:left w:val="nil"/>
              <w:bottom w:val="nil"/>
              <w:right w:val="nil"/>
            </w:tcBorders>
            <w:tcMar>
              <w:top w:w="12" w:type="dxa"/>
              <w:left w:w="12" w:type="dxa"/>
              <w:bottom w:w="0" w:type="dxa"/>
              <w:right w:w="12" w:type="dxa"/>
            </w:tcMar>
            <w:vAlign w:val="center"/>
          </w:tcPr>
          <w:p w:rsidR="00142BC0" w:rsidRDefault="00142BC0" w:rsidP="0052109B">
            <w:pPr>
              <w:jc w:val="center"/>
            </w:pPr>
          </w:p>
        </w:tc>
        <w:tc>
          <w:tcPr>
            <w:tcW w:w="356" w:type="dxa"/>
            <w:tcBorders>
              <w:top w:val="single" w:sz="8" w:space="0" w:color="auto"/>
              <w:left w:val="single" w:sz="8" w:space="0" w:color="auto"/>
              <w:bottom w:val="single" w:sz="4" w:space="0" w:color="auto"/>
              <w:right w:val="single" w:sz="8" w:space="0" w:color="auto"/>
            </w:tcBorders>
            <w:tcMar>
              <w:top w:w="12" w:type="dxa"/>
              <w:left w:w="12" w:type="dxa"/>
              <w:bottom w:w="0" w:type="dxa"/>
              <w:right w:w="12" w:type="dxa"/>
            </w:tcMar>
            <w:vAlign w:val="center"/>
          </w:tcPr>
          <w:p w:rsidR="00142BC0" w:rsidRDefault="00142BC0" w:rsidP="0052109B">
            <w:pPr>
              <w:jc w:val="center"/>
              <w:rPr>
                <w:rFonts w:ascii="Symbol" w:hAnsi="Symbol" w:cs="Arial CYR"/>
              </w:rPr>
            </w:pPr>
            <w:r>
              <w:rPr>
                <w:rFonts w:ascii="Symbol" w:hAnsi="Symbol" w:cs="Arial CYR"/>
                <w:snapToGrid w:val="0"/>
              </w:rPr>
              <w:t></w:t>
            </w:r>
            <w:r>
              <w:rPr>
                <w:snapToGrid w:val="0"/>
                <w:vertAlign w:val="subscript"/>
              </w:rPr>
              <w:t>1</w:t>
            </w:r>
            <w:r>
              <w:rPr>
                <w:snapToGrid w:val="0"/>
                <w:vertAlign w:val="subscript"/>
              </w:rPr>
              <w:softHyphen/>
            </w: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270" w:type="dxa"/>
            <w:tcBorders>
              <w:top w:val="nil"/>
              <w:left w:val="nil"/>
              <w:bottom w:val="single" w:sz="4" w:space="0" w:color="auto"/>
              <w:right w:val="single" w:sz="8" w:space="0" w:color="auto"/>
            </w:tcBorders>
            <w:tcMar>
              <w:top w:w="12" w:type="dxa"/>
              <w:left w:w="12" w:type="dxa"/>
              <w:bottom w:w="0" w:type="dxa"/>
              <w:right w:w="12" w:type="dxa"/>
            </w:tcMar>
            <w:vAlign w:val="center"/>
          </w:tcPr>
          <w:p w:rsidR="00142BC0" w:rsidRDefault="00142BC0" w:rsidP="0052109B">
            <w:pPr>
              <w:jc w:val="center"/>
            </w:pPr>
          </w:p>
        </w:tc>
      </w:tr>
      <w:tr w:rsidR="00142BC0" w:rsidTr="0052109B">
        <w:trPr>
          <w:trHeight w:val="222"/>
          <w:jc w:val="center"/>
        </w:trPr>
        <w:tc>
          <w:tcPr>
            <w:tcW w:w="284" w:type="dxa"/>
            <w:tcBorders>
              <w:top w:val="nil"/>
              <w:left w:val="single" w:sz="8" w:space="0" w:color="auto"/>
              <w:bottom w:val="single" w:sz="4" w:space="0" w:color="auto"/>
              <w:right w:val="single" w:sz="8" w:space="0" w:color="auto"/>
            </w:tcBorders>
            <w:tcMar>
              <w:top w:w="12" w:type="dxa"/>
              <w:left w:w="12" w:type="dxa"/>
              <w:bottom w:w="0" w:type="dxa"/>
              <w:right w:w="12" w:type="dxa"/>
            </w:tcMar>
            <w:vAlign w:val="center"/>
          </w:tcPr>
          <w:p w:rsidR="00142BC0" w:rsidRDefault="00142BC0" w:rsidP="0052109B">
            <w:pPr>
              <w:jc w:val="center"/>
            </w:pPr>
            <w:r>
              <w:t>p</w:t>
            </w: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r>
              <w:t>1</w:t>
            </w: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567" w:type="dxa"/>
            <w:tcBorders>
              <w:top w:val="nil"/>
              <w:left w:val="nil"/>
              <w:bottom w:val="nil"/>
              <w:right w:val="nil"/>
            </w:tcBorders>
            <w:tcMar>
              <w:top w:w="12" w:type="dxa"/>
              <w:left w:w="12" w:type="dxa"/>
              <w:bottom w:w="0" w:type="dxa"/>
              <w:right w:w="12" w:type="dxa"/>
            </w:tcMar>
            <w:vAlign w:val="center"/>
          </w:tcPr>
          <w:p w:rsidR="00142BC0" w:rsidRDefault="00142BC0" w:rsidP="0052109B">
            <w:pPr>
              <w:jc w:val="center"/>
            </w:pPr>
          </w:p>
        </w:tc>
        <w:tc>
          <w:tcPr>
            <w:tcW w:w="356" w:type="dxa"/>
            <w:tcBorders>
              <w:top w:val="nil"/>
              <w:left w:val="single" w:sz="8" w:space="0" w:color="auto"/>
              <w:bottom w:val="single" w:sz="4" w:space="0" w:color="auto"/>
              <w:right w:val="single" w:sz="8" w:space="0" w:color="auto"/>
            </w:tcBorders>
            <w:tcMar>
              <w:top w:w="12" w:type="dxa"/>
              <w:left w:w="12" w:type="dxa"/>
              <w:bottom w:w="0" w:type="dxa"/>
              <w:right w:w="12" w:type="dxa"/>
            </w:tcMar>
            <w:vAlign w:val="center"/>
          </w:tcPr>
          <w:p w:rsidR="00142BC0" w:rsidRDefault="00142BC0" w:rsidP="0052109B">
            <w:pPr>
              <w:jc w:val="center"/>
            </w:pPr>
            <w:r>
              <w:t>p</w:t>
            </w: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r>
              <w:t>1</w:t>
            </w: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270" w:type="dxa"/>
            <w:tcBorders>
              <w:top w:val="nil"/>
              <w:left w:val="nil"/>
              <w:bottom w:val="single" w:sz="4" w:space="0" w:color="auto"/>
              <w:right w:val="single" w:sz="8" w:space="0" w:color="auto"/>
            </w:tcBorders>
            <w:tcMar>
              <w:top w:w="12" w:type="dxa"/>
              <w:left w:w="12" w:type="dxa"/>
              <w:bottom w:w="0" w:type="dxa"/>
              <w:right w:w="12" w:type="dxa"/>
            </w:tcMar>
            <w:vAlign w:val="center"/>
          </w:tcPr>
          <w:p w:rsidR="00142BC0" w:rsidRDefault="00142BC0" w:rsidP="0052109B">
            <w:pPr>
              <w:jc w:val="center"/>
            </w:pPr>
          </w:p>
        </w:tc>
      </w:tr>
      <w:tr w:rsidR="00142BC0" w:rsidTr="0052109B">
        <w:trPr>
          <w:trHeight w:val="222"/>
          <w:jc w:val="center"/>
        </w:trPr>
        <w:tc>
          <w:tcPr>
            <w:tcW w:w="284" w:type="dxa"/>
            <w:tcBorders>
              <w:top w:val="nil"/>
              <w:left w:val="single" w:sz="8" w:space="0" w:color="auto"/>
              <w:bottom w:val="single" w:sz="4" w:space="0" w:color="auto"/>
              <w:right w:val="single" w:sz="8" w:space="0" w:color="auto"/>
            </w:tcBorders>
            <w:tcMar>
              <w:top w:w="12" w:type="dxa"/>
              <w:left w:w="12" w:type="dxa"/>
              <w:bottom w:w="0" w:type="dxa"/>
              <w:right w:w="12" w:type="dxa"/>
            </w:tcMar>
            <w:vAlign w:val="center"/>
          </w:tcPr>
          <w:p w:rsidR="00142BC0" w:rsidRDefault="00142BC0" w:rsidP="0052109B">
            <w:pPr>
              <w:jc w:val="center"/>
              <w:rPr>
                <w:rFonts w:ascii="Symbol" w:hAnsi="Symbol" w:cs="Arial CYR"/>
              </w:rPr>
            </w:pPr>
            <w:r>
              <w:rPr>
                <w:rFonts w:ascii="Symbol" w:hAnsi="Symbol" w:cs="Arial CYR"/>
                <w:snapToGrid w:val="0"/>
              </w:rPr>
              <w:t></w:t>
            </w:r>
            <w:r>
              <w:rPr>
                <w:snapToGrid w:val="0"/>
                <w:vertAlign w:val="subscript"/>
              </w:rPr>
              <w:t>2</w:t>
            </w:r>
            <w:r>
              <w:rPr>
                <w:snapToGrid w:val="0"/>
                <w:vertAlign w:val="subscript"/>
              </w:rPr>
              <w:softHyphen/>
            </w: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r>
              <w:t>1</w:t>
            </w: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r>
              <w:t>1</w:t>
            </w: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567" w:type="dxa"/>
            <w:tcBorders>
              <w:top w:val="nil"/>
              <w:left w:val="nil"/>
              <w:bottom w:val="nil"/>
              <w:right w:val="nil"/>
            </w:tcBorders>
            <w:tcMar>
              <w:top w:w="12" w:type="dxa"/>
              <w:left w:w="12" w:type="dxa"/>
              <w:bottom w:w="0" w:type="dxa"/>
              <w:right w:w="12" w:type="dxa"/>
            </w:tcMar>
            <w:vAlign w:val="center"/>
          </w:tcPr>
          <w:p w:rsidR="00142BC0" w:rsidRDefault="00142BC0" w:rsidP="0052109B">
            <w:pPr>
              <w:jc w:val="center"/>
            </w:pPr>
          </w:p>
        </w:tc>
        <w:tc>
          <w:tcPr>
            <w:tcW w:w="356" w:type="dxa"/>
            <w:tcBorders>
              <w:top w:val="nil"/>
              <w:left w:val="single" w:sz="8" w:space="0" w:color="auto"/>
              <w:bottom w:val="single" w:sz="4" w:space="0" w:color="auto"/>
              <w:right w:val="single" w:sz="8" w:space="0" w:color="auto"/>
            </w:tcBorders>
            <w:tcMar>
              <w:top w:w="12" w:type="dxa"/>
              <w:left w:w="12" w:type="dxa"/>
              <w:bottom w:w="0" w:type="dxa"/>
              <w:right w:w="12" w:type="dxa"/>
            </w:tcMar>
            <w:vAlign w:val="center"/>
          </w:tcPr>
          <w:p w:rsidR="00142BC0" w:rsidRDefault="00142BC0" w:rsidP="0052109B">
            <w:pPr>
              <w:jc w:val="center"/>
              <w:rPr>
                <w:rFonts w:ascii="Symbol" w:hAnsi="Symbol" w:cs="Arial CYR"/>
              </w:rPr>
            </w:pPr>
            <w:r>
              <w:rPr>
                <w:rFonts w:ascii="Symbol" w:hAnsi="Symbol" w:cs="Arial CYR"/>
                <w:snapToGrid w:val="0"/>
              </w:rPr>
              <w:t></w:t>
            </w:r>
            <w:r>
              <w:rPr>
                <w:snapToGrid w:val="0"/>
                <w:vertAlign w:val="subscript"/>
              </w:rPr>
              <w:t>2</w:t>
            </w:r>
            <w:r>
              <w:rPr>
                <w:snapToGrid w:val="0"/>
                <w:vertAlign w:val="subscript"/>
              </w:rPr>
              <w:softHyphen/>
            </w: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270" w:type="dxa"/>
            <w:tcBorders>
              <w:top w:val="nil"/>
              <w:left w:val="nil"/>
              <w:bottom w:val="single" w:sz="4" w:space="0" w:color="auto"/>
              <w:right w:val="single" w:sz="8" w:space="0" w:color="auto"/>
            </w:tcBorders>
            <w:tcMar>
              <w:top w:w="12" w:type="dxa"/>
              <w:left w:w="12" w:type="dxa"/>
              <w:bottom w:w="0" w:type="dxa"/>
              <w:right w:w="12" w:type="dxa"/>
            </w:tcMar>
            <w:vAlign w:val="center"/>
          </w:tcPr>
          <w:p w:rsidR="00142BC0" w:rsidRDefault="00142BC0" w:rsidP="0052109B">
            <w:pPr>
              <w:jc w:val="center"/>
            </w:pPr>
          </w:p>
        </w:tc>
      </w:tr>
      <w:tr w:rsidR="00142BC0" w:rsidTr="0052109B">
        <w:trPr>
          <w:trHeight w:val="222"/>
          <w:jc w:val="center"/>
        </w:trPr>
        <w:tc>
          <w:tcPr>
            <w:tcW w:w="284" w:type="dxa"/>
            <w:tcBorders>
              <w:top w:val="nil"/>
              <w:left w:val="single" w:sz="8" w:space="0" w:color="auto"/>
              <w:bottom w:val="single" w:sz="4" w:space="0" w:color="auto"/>
              <w:right w:val="single" w:sz="8" w:space="0" w:color="auto"/>
            </w:tcBorders>
            <w:tcMar>
              <w:top w:w="12" w:type="dxa"/>
              <w:left w:w="12" w:type="dxa"/>
              <w:bottom w:w="0" w:type="dxa"/>
              <w:right w:w="12" w:type="dxa"/>
            </w:tcMar>
            <w:vAlign w:val="center"/>
          </w:tcPr>
          <w:p w:rsidR="00142BC0" w:rsidRDefault="00142BC0" w:rsidP="0052109B">
            <w:pPr>
              <w:jc w:val="center"/>
              <w:rPr>
                <w:rFonts w:ascii="Symbol" w:hAnsi="Symbol" w:cs="Arial CYR"/>
              </w:rPr>
            </w:pPr>
            <w:r>
              <w:rPr>
                <w:rFonts w:ascii="Symbol" w:hAnsi="Symbol" w:cs="Arial CYR"/>
                <w:snapToGrid w:val="0"/>
              </w:rPr>
              <w:t></w:t>
            </w:r>
            <w:r>
              <w:rPr>
                <w:snapToGrid w:val="0"/>
                <w:vertAlign w:val="subscript"/>
              </w:rPr>
              <w:t>3</w:t>
            </w:r>
            <w:r>
              <w:rPr>
                <w:snapToGrid w:val="0"/>
                <w:vertAlign w:val="subscript"/>
              </w:rPr>
              <w:softHyphen/>
            </w: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r>
              <w:t>1</w:t>
            </w: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r>
              <w:t>1</w:t>
            </w: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567" w:type="dxa"/>
            <w:tcBorders>
              <w:top w:val="nil"/>
              <w:left w:val="nil"/>
              <w:bottom w:val="nil"/>
              <w:right w:val="nil"/>
            </w:tcBorders>
            <w:tcMar>
              <w:top w:w="12" w:type="dxa"/>
              <w:left w:w="12" w:type="dxa"/>
              <w:bottom w:w="0" w:type="dxa"/>
              <w:right w:w="12" w:type="dxa"/>
            </w:tcMar>
            <w:vAlign w:val="center"/>
          </w:tcPr>
          <w:p w:rsidR="00142BC0" w:rsidRDefault="00142BC0" w:rsidP="0052109B">
            <w:pPr>
              <w:jc w:val="center"/>
            </w:pPr>
          </w:p>
        </w:tc>
        <w:tc>
          <w:tcPr>
            <w:tcW w:w="356" w:type="dxa"/>
            <w:tcBorders>
              <w:top w:val="nil"/>
              <w:left w:val="single" w:sz="8" w:space="0" w:color="auto"/>
              <w:bottom w:val="single" w:sz="4" w:space="0" w:color="auto"/>
              <w:right w:val="single" w:sz="8" w:space="0" w:color="auto"/>
            </w:tcBorders>
            <w:tcMar>
              <w:top w:w="12" w:type="dxa"/>
              <w:left w:w="12" w:type="dxa"/>
              <w:bottom w:w="0" w:type="dxa"/>
              <w:right w:w="12" w:type="dxa"/>
            </w:tcMar>
            <w:vAlign w:val="center"/>
          </w:tcPr>
          <w:p w:rsidR="00142BC0" w:rsidRDefault="00142BC0" w:rsidP="0052109B">
            <w:pPr>
              <w:jc w:val="center"/>
              <w:rPr>
                <w:rFonts w:ascii="Symbol" w:hAnsi="Symbol" w:cs="Arial CYR"/>
              </w:rPr>
            </w:pPr>
            <w:r>
              <w:rPr>
                <w:rFonts w:ascii="Symbol" w:hAnsi="Symbol" w:cs="Arial CYR"/>
                <w:snapToGrid w:val="0"/>
              </w:rPr>
              <w:t></w:t>
            </w:r>
            <w:r>
              <w:rPr>
                <w:snapToGrid w:val="0"/>
                <w:vertAlign w:val="subscript"/>
              </w:rPr>
              <w:t>3</w:t>
            </w:r>
            <w:r>
              <w:rPr>
                <w:snapToGrid w:val="0"/>
                <w:vertAlign w:val="subscript"/>
              </w:rPr>
              <w:softHyphen/>
            </w: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270" w:type="dxa"/>
            <w:tcBorders>
              <w:top w:val="nil"/>
              <w:left w:val="nil"/>
              <w:bottom w:val="single" w:sz="4" w:space="0" w:color="auto"/>
              <w:right w:val="single" w:sz="8" w:space="0" w:color="auto"/>
            </w:tcBorders>
            <w:tcMar>
              <w:top w:w="12" w:type="dxa"/>
              <w:left w:w="12" w:type="dxa"/>
              <w:bottom w:w="0" w:type="dxa"/>
              <w:right w:w="12" w:type="dxa"/>
            </w:tcMar>
            <w:vAlign w:val="center"/>
          </w:tcPr>
          <w:p w:rsidR="00142BC0" w:rsidRDefault="00142BC0" w:rsidP="0052109B">
            <w:pPr>
              <w:jc w:val="center"/>
            </w:pPr>
          </w:p>
        </w:tc>
      </w:tr>
      <w:tr w:rsidR="00142BC0" w:rsidTr="0052109B">
        <w:trPr>
          <w:trHeight w:val="222"/>
          <w:jc w:val="center"/>
        </w:trPr>
        <w:tc>
          <w:tcPr>
            <w:tcW w:w="284" w:type="dxa"/>
            <w:tcBorders>
              <w:top w:val="nil"/>
              <w:left w:val="single" w:sz="8" w:space="0" w:color="auto"/>
              <w:bottom w:val="nil"/>
              <w:right w:val="single" w:sz="8" w:space="0" w:color="auto"/>
            </w:tcBorders>
            <w:tcMar>
              <w:top w:w="12" w:type="dxa"/>
              <w:left w:w="12" w:type="dxa"/>
              <w:bottom w:w="0" w:type="dxa"/>
              <w:right w:w="12" w:type="dxa"/>
            </w:tcMar>
            <w:vAlign w:val="center"/>
          </w:tcPr>
          <w:p w:rsidR="00142BC0" w:rsidRDefault="00142BC0" w:rsidP="0052109B">
            <w:pPr>
              <w:jc w:val="center"/>
              <w:rPr>
                <w:rFonts w:ascii="Symbol" w:hAnsi="Symbol" w:cs="Arial CYR"/>
              </w:rPr>
            </w:pPr>
            <w:r>
              <w:rPr>
                <w:rFonts w:ascii="Symbol" w:hAnsi="Symbol" w:cs="Arial CYR"/>
                <w:snapToGrid w:val="0"/>
              </w:rPr>
              <w:t></w:t>
            </w:r>
            <w:r>
              <w:rPr>
                <w:snapToGrid w:val="0"/>
                <w:vertAlign w:val="subscript"/>
              </w:rPr>
              <w:t>4</w:t>
            </w:r>
            <w:r>
              <w:rPr>
                <w:snapToGrid w:val="0"/>
                <w:vertAlign w:val="subscript"/>
              </w:rPr>
              <w:softHyphen/>
            </w: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r>
              <w:t>1</w:t>
            </w: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r>
              <w:t>1</w:t>
            </w: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r>
              <w:t>1</w:t>
            </w: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567" w:type="dxa"/>
            <w:tcBorders>
              <w:top w:val="nil"/>
              <w:left w:val="nil"/>
              <w:bottom w:val="nil"/>
              <w:right w:val="nil"/>
            </w:tcBorders>
            <w:tcMar>
              <w:top w:w="12" w:type="dxa"/>
              <w:left w:w="12" w:type="dxa"/>
              <w:bottom w:w="0" w:type="dxa"/>
              <w:right w:w="12" w:type="dxa"/>
            </w:tcMar>
            <w:vAlign w:val="center"/>
          </w:tcPr>
          <w:p w:rsidR="00142BC0" w:rsidRDefault="00142BC0" w:rsidP="0052109B">
            <w:pPr>
              <w:jc w:val="center"/>
            </w:pPr>
          </w:p>
        </w:tc>
        <w:tc>
          <w:tcPr>
            <w:tcW w:w="356" w:type="dxa"/>
            <w:tcBorders>
              <w:top w:val="nil"/>
              <w:left w:val="single" w:sz="8" w:space="0" w:color="auto"/>
              <w:bottom w:val="single" w:sz="4" w:space="0" w:color="auto"/>
              <w:right w:val="single" w:sz="8" w:space="0" w:color="auto"/>
            </w:tcBorders>
            <w:tcMar>
              <w:top w:w="12" w:type="dxa"/>
              <w:left w:w="12" w:type="dxa"/>
              <w:bottom w:w="0" w:type="dxa"/>
              <w:right w:w="12" w:type="dxa"/>
            </w:tcMar>
            <w:vAlign w:val="center"/>
          </w:tcPr>
          <w:p w:rsidR="00142BC0" w:rsidRDefault="00142BC0" w:rsidP="0052109B">
            <w:pPr>
              <w:jc w:val="center"/>
              <w:rPr>
                <w:rFonts w:ascii="Symbol" w:hAnsi="Symbol" w:cs="Arial CYR"/>
              </w:rPr>
            </w:pPr>
            <w:r>
              <w:rPr>
                <w:rFonts w:ascii="Symbol" w:hAnsi="Symbol" w:cs="Arial CYR"/>
                <w:snapToGrid w:val="0"/>
              </w:rPr>
              <w:t></w:t>
            </w:r>
            <w:r>
              <w:rPr>
                <w:snapToGrid w:val="0"/>
                <w:vertAlign w:val="subscript"/>
              </w:rPr>
              <w:t>4</w:t>
            </w:r>
            <w:r>
              <w:rPr>
                <w:snapToGrid w:val="0"/>
                <w:vertAlign w:val="subscript"/>
              </w:rPr>
              <w:softHyphen/>
            </w: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270" w:type="dxa"/>
            <w:tcBorders>
              <w:top w:val="nil"/>
              <w:left w:val="nil"/>
              <w:bottom w:val="single" w:sz="4" w:space="0" w:color="auto"/>
              <w:right w:val="single" w:sz="8" w:space="0" w:color="auto"/>
            </w:tcBorders>
            <w:tcMar>
              <w:top w:w="12" w:type="dxa"/>
              <w:left w:w="12" w:type="dxa"/>
              <w:bottom w:w="0" w:type="dxa"/>
              <w:right w:w="12" w:type="dxa"/>
            </w:tcMar>
            <w:vAlign w:val="center"/>
          </w:tcPr>
          <w:p w:rsidR="00142BC0" w:rsidRDefault="00142BC0" w:rsidP="0052109B">
            <w:pPr>
              <w:jc w:val="center"/>
            </w:pPr>
          </w:p>
        </w:tc>
      </w:tr>
      <w:tr w:rsidR="00142BC0" w:rsidTr="0052109B">
        <w:trPr>
          <w:trHeight w:val="222"/>
          <w:jc w:val="center"/>
        </w:trPr>
        <w:tc>
          <w:tcPr>
            <w:tcW w:w="284" w:type="dxa"/>
            <w:tcBorders>
              <w:top w:val="single" w:sz="8" w:space="0" w:color="auto"/>
              <w:left w:val="single" w:sz="8" w:space="0" w:color="auto"/>
              <w:bottom w:val="single" w:sz="8" w:space="0" w:color="auto"/>
              <w:right w:val="single" w:sz="8" w:space="0" w:color="auto"/>
            </w:tcBorders>
            <w:tcMar>
              <w:top w:w="12" w:type="dxa"/>
              <w:left w:w="12" w:type="dxa"/>
              <w:bottom w:w="0" w:type="dxa"/>
              <w:right w:w="12" w:type="dxa"/>
            </w:tcMar>
            <w:vAlign w:val="center"/>
          </w:tcPr>
          <w:p w:rsidR="00142BC0" w:rsidRDefault="00142BC0" w:rsidP="0052109B">
            <w:pPr>
              <w:jc w:val="center"/>
              <w:rPr>
                <w:rFonts w:ascii="Symbol" w:hAnsi="Symbol" w:cs="Arial CYR"/>
              </w:rPr>
            </w:pPr>
            <w:r>
              <w:rPr>
                <w:rFonts w:ascii="Symbol" w:hAnsi="Symbol" w:cs="Arial CYR"/>
                <w:snapToGrid w:val="0"/>
              </w:rPr>
              <w:t></w:t>
            </w:r>
            <w:r>
              <w:rPr>
                <w:snapToGrid w:val="0"/>
                <w:vertAlign w:val="subscript"/>
              </w:rPr>
              <w:t>5</w:t>
            </w:r>
            <w:r>
              <w:rPr>
                <w:snapToGrid w:val="0"/>
                <w:vertAlign w:val="subscript"/>
              </w:rPr>
              <w:softHyphen/>
            </w: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r>
              <w:t>1</w:t>
            </w: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r>
              <w:t>1</w:t>
            </w: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r>
              <w:t>1</w:t>
            </w: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567" w:type="dxa"/>
            <w:tcBorders>
              <w:top w:val="nil"/>
              <w:left w:val="nil"/>
              <w:bottom w:val="nil"/>
              <w:right w:val="nil"/>
            </w:tcBorders>
            <w:tcMar>
              <w:top w:w="12" w:type="dxa"/>
              <w:left w:w="12" w:type="dxa"/>
              <w:bottom w:w="0" w:type="dxa"/>
              <w:right w:w="12" w:type="dxa"/>
            </w:tcMar>
            <w:vAlign w:val="center"/>
          </w:tcPr>
          <w:p w:rsidR="00142BC0" w:rsidRDefault="00142BC0" w:rsidP="0052109B">
            <w:pPr>
              <w:jc w:val="center"/>
            </w:pPr>
          </w:p>
        </w:tc>
        <w:tc>
          <w:tcPr>
            <w:tcW w:w="356" w:type="dxa"/>
            <w:tcBorders>
              <w:top w:val="nil"/>
              <w:left w:val="single" w:sz="8" w:space="0" w:color="auto"/>
              <w:bottom w:val="single" w:sz="4" w:space="0" w:color="auto"/>
              <w:right w:val="single" w:sz="8" w:space="0" w:color="auto"/>
            </w:tcBorders>
            <w:tcMar>
              <w:top w:w="12" w:type="dxa"/>
              <w:left w:w="12" w:type="dxa"/>
              <w:bottom w:w="0" w:type="dxa"/>
              <w:right w:w="12" w:type="dxa"/>
            </w:tcMar>
            <w:vAlign w:val="center"/>
          </w:tcPr>
          <w:p w:rsidR="00142BC0" w:rsidRDefault="00142BC0" w:rsidP="0052109B">
            <w:pPr>
              <w:jc w:val="center"/>
              <w:rPr>
                <w:rFonts w:ascii="Symbol" w:hAnsi="Symbol" w:cs="Arial CYR"/>
              </w:rPr>
            </w:pPr>
            <w:r>
              <w:rPr>
                <w:rFonts w:ascii="Symbol" w:hAnsi="Symbol" w:cs="Arial CYR"/>
                <w:snapToGrid w:val="0"/>
              </w:rPr>
              <w:t></w:t>
            </w:r>
            <w:r>
              <w:rPr>
                <w:snapToGrid w:val="0"/>
                <w:vertAlign w:val="subscript"/>
              </w:rPr>
              <w:t>5</w:t>
            </w:r>
            <w:r>
              <w:rPr>
                <w:snapToGrid w:val="0"/>
                <w:vertAlign w:val="subscript"/>
              </w:rPr>
              <w:softHyphen/>
            </w: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270" w:type="dxa"/>
            <w:tcBorders>
              <w:top w:val="nil"/>
              <w:left w:val="nil"/>
              <w:bottom w:val="single" w:sz="4" w:space="0" w:color="auto"/>
              <w:right w:val="single" w:sz="8" w:space="0" w:color="auto"/>
            </w:tcBorders>
            <w:tcMar>
              <w:top w:w="12" w:type="dxa"/>
              <w:left w:w="12" w:type="dxa"/>
              <w:bottom w:w="0" w:type="dxa"/>
              <w:right w:w="12" w:type="dxa"/>
            </w:tcMar>
            <w:vAlign w:val="center"/>
          </w:tcPr>
          <w:p w:rsidR="00142BC0" w:rsidRDefault="00142BC0" w:rsidP="0052109B">
            <w:pPr>
              <w:jc w:val="center"/>
            </w:pPr>
          </w:p>
        </w:tc>
      </w:tr>
      <w:tr w:rsidR="00142BC0" w:rsidTr="0052109B">
        <w:trPr>
          <w:trHeight w:val="222"/>
          <w:jc w:val="center"/>
        </w:trPr>
        <w:tc>
          <w:tcPr>
            <w:tcW w:w="284" w:type="dxa"/>
            <w:tcBorders>
              <w:top w:val="nil"/>
              <w:left w:val="single" w:sz="8" w:space="0" w:color="auto"/>
              <w:bottom w:val="single" w:sz="4" w:space="0" w:color="auto"/>
              <w:right w:val="single" w:sz="8" w:space="0" w:color="auto"/>
            </w:tcBorders>
            <w:tcMar>
              <w:top w:w="12" w:type="dxa"/>
              <w:left w:w="12" w:type="dxa"/>
              <w:bottom w:w="0" w:type="dxa"/>
              <w:right w:w="12" w:type="dxa"/>
            </w:tcMar>
            <w:vAlign w:val="center"/>
          </w:tcPr>
          <w:p w:rsidR="00142BC0" w:rsidRDefault="00142BC0" w:rsidP="0052109B">
            <w:pPr>
              <w:jc w:val="center"/>
              <w:rPr>
                <w:rFonts w:ascii="Symbol" w:hAnsi="Symbol" w:cs="Arial CYR"/>
              </w:rPr>
            </w:pPr>
            <w:r>
              <w:rPr>
                <w:rFonts w:ascii="Symbol" w:hAnsi="Symbol" w:cs="Arial CYR"/>
                <w:snapToGrid w:val="0"/>
              </w:rPr>
              <w:t></w:t>
            </w:r>
            <w:r>
              <w:rPr>
                <w:snapToGrid w:val="0"/>
                <w:vertAlign w:val="subscript"/>
              </w:rPr>
              <w:t>6</w:t>
            </w:r>
            <w:r>
              <w:rPr>
                <w:snapToGrid w:val="0"/>
                <w:vertAlign w:val="subscript"/>
              </w:rPr>
              <w:softHyphen/>
            </w: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r>
              <w:t>1</w:t>
            </w: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r>
              <w:t>1</w:t>
            </w: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r>
              <w:t>1</w:t>
            </w: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r>
              <w:t>1</w:t>
            </w: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r>
              <w:t>1</w:t>
            </w: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r>
              <w:t>1</w:t>
            </w: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567" w:type="dxa"/>
            <w:tcBorders>
              <w:top w:val="nil"/>
              <w:left w:val="nil"/>
              <w:bottom w:val="nil"/>
              <w:right w:val="nil"/>
            </w:tcBorders>
            <w:tcMar>
              <w:top w:w="12" w:type="dxa"/>
              <w:left w:w="12" w:type="dxa"/>
              <w:bottom w:w="0" w:type="dxa"/>
              <w:right w:w="12" w:type="dxa"/>
            </w:tcMar>
            <w:vAlign w:val="center"/>
          </w:tcPr>
          <w:p w:rsidR="00142BC0" w:rsidRDefault="00142BC0" w:rsidP="0052109B">
            <w:pPr>
              <w:jc w:val="center"/>
            </w:pPr>
          </w:p>
        </w:tc>
        <w:tc>
          <w:tcPr>
            <w:tcW w:w="356" w:type="dxa"/>
            <w:tcBorders>
              <w:top w:val="nil"/>
              <w:left w:val="single" w:sz="8" w:space="0" w:color="auto"/>
              <w:bottom w:val="single" w:sz="4" w:space="0" w:color="auto"/>
              <w:right w:val="single" w:sz="8" w:space="0" w:color="auto"/>
            </w:tcBorders>
            <w:tcMar>
              <w:top w:w="12" w:type="dxa"/>
              <w:left w:w="12" w:type="dxa"/>
              <w:bottom w:w="0" w:type="dxa"/>
              <w:right w:w="12" w:type="dxa"/>
            </w:tcMar>
            <w:vAlign w:val="center"/>
          </w:tcPr>
          <w:p w:rsidR="00142BC0" w:rsidRDefault="00142BC0" w:rsidP="0052109B">
            <w:pPr>
              <w:jc w:val="center"/>
              <w:rPr>
                <w:rFonts w:ascii="Symbol" w:hAnsi="Symbol" w:cs="Arial CYR"/>
              </w:rPr>
            </w:pPr>
            <w:r>
              <w:rPr>
                <w:rFonts w:ascii="Symbol" w:hAnsi="Symbol" w:cs="Arial CYR"/>
                <w:snapToGrid w:val="0"/>
              </w:rPr>
              <w:t></w:t>
            </w:r>
            <w:r>
              <w:rPr>
                <w:snapToGrid w:val="0"/>
                <w:vertAlign w:val="subscript"/>
              </w:rPr>
              <w:t>6</w:t>
            </w:r>
            <w:r>
              <w:rPr>
                <w:snapToGrid w:val="0"/>
                <w:vertAlign w:val="subscript"/>
              </w:rPr>
              <w:softHyphen/>
            </w: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r>
              <w:t>1</w:t>
            </w: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r>
              <w:t>1</w:t>
            </w: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r>
              <w:t>1</w:t>
            </w: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r>
              <w:t>1</w:t>
            </w: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270" w:type="dxa"/>
            <w:tcBorders>
              <w:top w:val="nil"/>
              <w:left w:val="nil"/>
              <w:bottom w:val="single" w:sz="4" w:space="0" w:color="auto"/>
              <w:right w:val="single" w:sz="8" w:space="0" w:color="auto"/>
            </w:tcBorders>
            <w:tcMar>
              <w:top w:w="12" w:type="dxa"/>
              <w:left w:w="12" w:type="dxa"/>
              <w:bottom w:w="0" w:type="dxa"/>
              <w:right w:w="12" w:type="dxa"/>
            </w:tcMar>
            <w:vAlign w:val="center"/>
          </w:tcPr>
          <w:p w:rsidR="00142BC0" w:rsidRDefault="00142BC0" w:rsidP="0052109B">
            <w:pPr>
              <w:jc w:val="center"/>
            </w:pPr>
          </w:p>
        </w:tc>
      </w:tr>
      <w:tr w:rsidR="00142BC0" w:rsidTr="0052109B">
        <w:trPr>
          <w:trHeight w:val="222"/>
          <w:jc w:val="center"/>
        </w:trPr>
        <w:tc>
          <w:tcPr>
            <w:tcW w:w="284" w:type="dxa"/>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142BC0" w:rsidRDefault="00142BC0" w:rsidP="0052109B">
            <w:pPr>
              <w:jc w:val="center"/>
              <w:rPr>
                <w:rFonts w:ascii="Symbol" w:hAnsi="Symbol" w:cs="Arial CYR"/>
              </w:rPr>
            </w:pPr>
            <w:r>
              <w:rPr>
                <w:rFonts w:ascii="Symbol" w:hAnsi="Symbol" w:cs="Arial CYR"/>
                <w:snapToGrid w:val="0"/>
              </w:rPr>
              <w:t></w:t>
            </w:r>
            <w:r>
              <w:rPr>
                <w:snapToGrid w:val="0"/>
                <w:vertAlign w:val="subscript"/>
              </w:rPr>
              <w:t>7</w:t>
            </w:r>
            <w:r>
              <w:rPr>
                <w:snapToGrid w:val="0"/>
                <w:vertAlign w:val="subscript"/>
              </w:rPr>
              <w:softHyphen/>
            </w: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r>
              <w:t>1</w:t>
            </w: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r>
              <w:t>1</w:t>
            </w: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r>
              <w:t>1</w:t>
            </w: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r>
              <w:t>1</w:t>
            </w: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r>
              <w:t>1</w:t>
            </w: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r>
              <w:t>1</w:t>
            </w: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r>
              <w:t>1</w:t>
            </w:r>
          </w:p>
        </w:tc>
        <w:tc>
          <w:tcPr>
            <w:tcW w:w="284" w:type="dxa"/>
            <w:tcBorders>
              <w:top w:val="nil"/>
              <w:left w:val="nil"/>
              <w:bottom w:val="single" w:sz="4"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567" w:type="dxa"/>
            <w:tcBorders>
              <w:top w:val="nil"/>
              <w:left w:val="nil"/>
              <w:bottom w:val="nil"/>
              <w:right w:val="nil"/>
            </w:tcBorders>
            <w:tcMar>
              <w:top w:w="12" w:type="dxa"/>
              <w:left w:w="12" w:type="dxa"/>
              <w:bottom w:w="0" w:type="dxa"/>
              <w:right w:w="12" w:type="dxa"/>
            </w:tcMar>
            <w:vAlign w:val="center"/>
          </w:tcPr>
          <w:p w:rsidR="00142BC0" w:rsidRDefault="00142BC0" w:rsidP="0052109B">
            <w:pPr>
              <w:jc w:val="center"/>
            </w:pPr>
          </w:p>
        </w:tc>
        <w:tc>
          <w:tcPr>
            <w:tcW w:w="356" w:type="dxa"/>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142BC0" w:rsidRDefault="00142BC0" w:rsidP="0052109B">
            <w:pPr>
              <w:jc w:val="center"/>
              <w:rPr>
                <w:rFonts w:ascii="Symbol" w:hAnsi="Symbol" w:cs="Arial CYR"/>
              </w:rPr>
            </w:pPr>
            <w:r>
              <w:rPr>
                <w:rFonts w:ascii="Symbol" w:hAnsi="Symbol" w:cs="Arial CYR"/>
                <w:snapToGrid w:val="0"/>
              </w:rPr>
              <w:t></w:t>
            </w:r>
            <w:r>
              <w:rPr>
                <w:snapToGrid w:val="0"/>
                <w:vertAlign w:val="subscript"/>
              </w:rPr>
              <w:t>7</w:t>
            </w:r>
            <w:r>
              <w:rPr>
                <w:snapToGrid w:val="0"/>
                <w:vertAlign w:val="subscript"/>
              </w:rPr>
              <w:softHyphen/>
            </w:r>
          </w:p>
        </w:tc>
        <w:tc>
          <w:tcPr>
            <w:tcW w:w="284" w:type="dxa"/>
            <w:tcBorders>
              <w:top w:val="nil"/>
              <w:left w:val="nil"/>
              <w:bottom w:val="single" w:sz="8"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284" w:type="dxa"/>
            <w:tcBorders>
              <w:top w:val="nil"/>
              <w:left w:val="nil"/>
              <w:bottom w:val="single" w:sz="8"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284" w:type="dxa"/>
            <w:tcBorders>
              <w:top w:val="nil"/>
              <w:left w:val="nil"/>
              <w:bottom w:val="single" w:sz="8"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284" w:type="dxa"/>
            <w:tcBorders>
              <w:top w:val="nil"/>
              <w:left w:val="nil"/>
              <w:bottom w:val="single" w:sz="8"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284" w:type="dxa"/>
            <w:tcBorders>
              <w:top w:val="nil"/>
              <w:left w:val="nil"/>
              <w:bottom w:val="single" w:sz="8"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284" w:type="dxa"/>
            <w:tcBorders>
              <w:top w:val="nil"/>
              <w:left w:val="nil"/>
              <w:bottom w:val="single" w:sz="8"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284" w:type="dxa"/>
            <w:tcBorders>
              <w:top w:val="nil"/>
              <w:left w:val="nil"/>
              <w:bottom w:val="single" w:sz="8" w:space="0" w:color="auto"/>
              <w:right w:val="single" w:sz="4" w:space="0" w:color="auto"/>
            </w:tcBorders>
            <w:tcMar>
              <w:top w:w="12" w:type="dxa"/>
              <w:left w:w="12" w:type="dxa"/>
              <w:bottom w:w="0" w:type="dxa"/>
              <w:right w:w="12" w:type="dxa"/>
            </w:tcMar>
            <w:vAlign w:val="center"/>
          </w:tcPr>
          <w:p w:rsidR="00142BC0" w:rsidRDefault="00142BC0" w:rsidP="0052109B">
            <w:pPr>
              <w:jc w:val="center"/>
            </w:pPr>
          </w:p>
        </w:tc>
        <w:tc>
          <w:tcPr>
            <w:tcW w:w="270" w:type="dxa"/>
            <w:tcBorders>
              <w:top w:val="nil"/>
              <w:left w:val="nil"/>
              <w:bottom w:val="single" w:sz="8" w:space="0" w:color="auto"/>
              <w:right w:val="single" w:sz="8" w:space="0" w:color="auto"/>
            </w:tcBorders>
            <w:tcMar>
              <w:top w:w="12" w:type="dxa"/>
              <w:left w:w="12" w:type="dxa"/>
              <w:bottom w:w="0" w:type="dxa"/>
              <w:right w:w="12" w:type="dxa"/>
            </w:tcMar>
            <w:vAlign w:val="center"/>
          </w:tcPr>
          <w:p w:rsidR="00142BC0" w:rsidRDefault="00142BC0" w:rsidP="0052109B">
            <w:pPr>
              <w:jc w:val="center"/>
            </w:pPr>
          </w:p>
        </w:tc>
      </w:tr>
    </w:tbl>
    <w:p w:rsidR="00142BC0" w:rsidRDefault="00142BC0" w:rsidP="00142BC0">
      <w:pPr>
        <w:jc w:val="center"/>
      </w:pPr>
    </w:p>
    <w:tbl>
      <w:tblPr>
        <w:tblW w:w="5592" w:type="dxa"/>
        <w:tblInd w:w="318" w:type="dxa"/>
        <w:tblCellMar>
          <w:left w:w="0" w:type="dxa"/>
          <w:right w:w="0" w:type="dxa"/>
        </w:tblCellMar>
        <w:tblLook w:val="0000" w:firstRow="0" w:lastRow="0" w:firstColumn="0" w:lastColumn="0" w:noHBand="0" w:noVBand="0"/>
      </w:tblPr>
      <w:tblGrid>
        <w:gridCol w:w="378"/>
        <w:gridCol w:w="298"/>
        <w:gridCol w:w="298"/>
        <w:gridCol w:w="298"/>
        <w:gridCol w:w="299"/>
        <w:gridCol w:w="298"/>
        <w:gridCol w:w="298"/>
        <w:gridCol w:w="299"/>
        <w:gridCol w:w="381"/>
        <w:gridCol w:w="593"/>
        <w:gridCol w:w="378"/>
        <w:gridCol w:w="299"/>
        <w:gridCol w:w="298"/>
        <w:gridCol w:w="298"/>
        <w:gridCol w:w="299"/>
        <w:gridCol w:w="298"/>
        <w:gridCol w:w="282"/>
      </w:tblGrid>
      <w:tr w:rsidR="00142BC0" w:rsidTr="0052109B">
        <w:trPr>
          <w:trHeight w:val="222"/>
        </w:trPr>
        <w:tc>
          <w:tcPr>
            <w:tcW w:w="378" w:type="dxa"/>
            <w:tcBorders>
              <w:top w:val="nil"/>
              <w:left w:val="nil"/>
              <w:bottom w:val="nil"/>
              <w:right w:val="single" w:sz="4" w:space="0" w:color="auto"/>
            </w:tcBorders>
            <w:tcMar>
              <w:top w:w="12" w:type="dxa"/>
              <w:left w:w="12" w:type="dxa"/>
              <w:bottom w:w="0" w:type="dxa"/>
              <w:right w:w="12" w:type="dxa"/>
            </w:tcMar>
            <w:vAlign w:val="bottom"/>
          </w:tcPr>
          <w:p w:rsidR="00142BC0" w:rsidRDefault="00142BC0" w:rsidP="0052109B">
            <w:pPr>
              <w:jc w:val="center"/>
            </w:pPr>
            <w:r>
              <w:t> </w:t>
            </w:r>
          </w:p>
        </w:tc>
        <w:tc>
          <w:tcPr>
            <w:tcW w:w="2469" w:type="dxa"/>
            <w:gridSpan w:val="8"/>
            <w:tcBorders>
              <w:top w:val="single" w:sz="4" w:space="0" w:color="auto"/>
              <w:left w:val="nil"/>
              <w:bottom w:val="single" w:sz="4" w:space="0" w:color="auto"/>
              <w:right w:val="single" w:sz="4" w:space="0" w:color="000000"/>
            </w:tcBorders>
            <w:tcMar>
              <w:top w:w="12" w:type="dxa"/>
              <w:left w:w="12" w:type="dxa"/>
              <w:bottom w:w="0" w:type="dxa"/>
              <w:right w:w="12" w:type="dxa"/>
            </w:tcMar>
            <w:vAlign w:val="bottom"/>
          </w:tcPr>
          <w:p w:rsidR="00142BC0" w:rsidRDefault="00142BC0" w:rsidP="0052109B">
            <w:pPr>
              <w:jc w:val="center"/>
            </w:pPr>
            <w:r>
              <w:t>I</w:t>
            </w:r>
          </w:p>
        </w:tc>
        <w:tc>
          <w:tcPr>
            <w:tcW w:w="593" w:type="dxa"/>
            <w:tcBorders>
              <w:top w:val="nil"/>
              <w:left w:val="nil"/>
              <w:bottom w:val="nil"/>
              <w:right w:val="nil"/>
            </w:tcBorders>
            <w:tcMar>
              <w:top w:w="0" w:type="dxa"/>
              <w:left w:w="12" w:type="dxa"/>
              <w:bottom w:w="0" w:type="dxa"/>
              <w:right w:w="12" w:type="dxa"/>
            </w:tcMar>
            <w:vAlign w:val="bottom"/>
          </w:tcPr>
          <w:p w:rsidR="00142BC0" w:rsidRDefault="00142BC0" w:rsidP="0052109B">
            <w:pPr>
              <w:jc w:val="center"/>
            </w:pPr>
          </w:p>
        </w:tc>
        <w:tc>
          <w:tcPr>
            <w:tcW w:w="378" w:type="dxa"/>
            <w:tcBorders>
              <w:top w:val="nil"/>
              <w:left w:val="nil"/>
              <w:bottom w:val="nil"/>
              <w:right w:val="single" w:sz="4" w:space="0" w:color="auto"/>
            </w:tcBorders>
            <w:tcMar>
              <w:top w:w="12" w:type="dxa"/>
              <w:left w:w="12" w:type="dxa"/>
              <w:bottom w:w="0" w:type="dxa"/>
              <w:right w:w="12" w:type="dxa"/>
            </w:tcMar>
            <w:vAlign w:val="bottom"/>
          </w:tcPr>
          <w:p w:rsidR="00142BC0" w:rsidRDefault="00142BC0" w:rsidP="0052109B">
            <w:pPr>
              <w:jc w:val="center"/>
            </w:pPr>
            <w:r>
              <w:t> </w:t>
            </w:r>
          </w:p>
        </w:tc>
        <w:tc>
          <w:tcPr>
            <w:tcW w:w="1774" w:type="dxa"/>
            <w:gridSpan w:val="6"/>
            <w:tcBorders>
              <w:top w:val="single" w:sz="4" w:space="0" w:color="auto"/>
              <w:left w:val="nil"/>
              <w:bottom w:val="single" w:sz="4" w:space="0" w:color="auto"/>
              <w:right w:val="single" w:sz="4" w:space="0" w:color="000000"/>
            </w:tcBorders>
            <w:tcMar>
              <w:top w:w="12" w:type="dxa"/>
              <w:left w:w="12" w:type="dxa"/>
              <w:bottom w:w="0" w:type="dxa"/>
              <w:right w:w="12" w:type="dxa"/>
            </w:tcMar>
            <w:vAlign w:val="bottom"/>
          </w:tcPr>
          <w:p w:rsidR="00142BC0" w:rsidRDefault="00142BC0" w:rsidP="0052109B">
            <w:pPr>
              <w:jc w:val="center"/>
            </w:pPr>
            <w:r>
              <w:t>О</w:t>
            </w:r>
          </w:p>
        </w:tc>
      </w:tr>
      <w:tr w:rsidR="00142BC0" w:rsidTr="0052109B">
        <w:trPr>
          <w:trHeight w:val="222"/>
        </w:trPr>
        <w:tc>
          <w:tcPr>
            <w:tcW w:w="37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r>
              <w:t> </w:t>
            </w:r>
          </w:p>
        </w:tc>
        <w:tc>
          <w:tcPr>
            <w:tcW w:w="29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b</w:t>
            </w:r>
          </w:p>
        </w:tc>
        <w:tc>
          <w:tcPr>
            <w:tcW w:w="29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a</w:t>
            </w:r>
          </w:p>
        </w:tc>
        <w:tc>
          <w:tcPr>
            <w:tcW w:w="29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g</w:t>
            </w:r>
          </w:p>
        </w:tc>
        <w:tc>
          <w:tcPr>
            <w:tcW w:w="299"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N</w:t>
            </w:r>
          </w:p>
        </w:tc>
        <w:tc>
          <w:tcPr>
            <w:tcW w:w="29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d</w:t>
            </w:r>
          </w:p>
        </w:tc>
        <w:tc>
          <w:tcPr>
            <w:tcW w:w="29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e</w:t>
            </w:r>
          </w:p>
        </w:tc>
        <w:tc>
          <w:tcPr>
            <w:tcW w:w="299"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M</w:t>
            </w:r>
          </w:p>
        </w:tc>
        <w:tc>
          <w:tcPr>
            <w:tcW w:w="381"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c</w:t>
            </w:r>
          </w:p>
        </w:tc>
        <w:tc>
          <w:tcPr>
            <w:tcW w:w="593" w:type="dxa"/>
            <w:tcBorders>
              <w:top w:val="nil"/>
              <w:left w:val="nil"/>
              <w:bottom w:val="nil"/>
              <w:right w:val="nil"/>
            </w:tcBorders>
            <w:tcMar>
              <w:top w:w="0" w:type="dxa"/>
              <w:left w:w="12" w:type="dxa"/>
              <w:bottom w:w="0" w:type="dxa"/>
              <w:right w:w="12" w:type="dxa"/>
            </w:tcMar>
            <w:vAlign w:val="bottom"/>
          </w:tcPr>
          <w:p w:rsidR="00142BC0" w:rsidRDefault="00142BC0" w:rsidP="0052109B">
            <w:pPr>
              <w:jc w:val="center"/>
              <w:rPr>
                <w:lang w:val="en-US"/>
              </w:rPr>
            </w:pPr>
          </w:p>
        </w:tc>
        <w:tc>
          <w:tcPr>
            <w:tcW w:w="37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299"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A</w:t>
            </w:r>
          </w:p>
        </w:tc>
        <w:tc>
          <w:tcPr>
            <w:tcW w:w="29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d</w:t>
            </w:r>
          </w:p>
        </w:tc>
        <w:tc>
          <w:tcPr>
            <w:tcW w:w="29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e</w:t>
            </w:r>
          </w:p>
        </w:tc>
        <w:tc>
          <w:tcPr>
            <w:tcW w:w="299"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m</w:t>
            </w:r>
          </w:p>
        </w:tc>
        <w:tc>
          <w:tcPr>
            <w:tcW w:w="29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c</w:t>
            </w:r>
          </w:p>
        </w:tc>
        <w:tc>
          <w:tcPr>
            <w:tcW w:w="282"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r</w:t>
            </w:r>
          </w:p>
        </w:tc>
      </w:tr>
      <w:tr w:rsidR="00142BC0" w:rsidTr="0052109B">
        <w:trPr>
          <w:trHeight w:val="222"/>
        </w:trPr>
        <w:tc>
          <w:tcPr>
            <w:tcW w:w="378" w:type="dxa"/>
            <w:tcBorders>
              <w:top w:val="nil"/>
              <w:left w:val="single" w:sz="4" w:space="0" w:color="auto"/>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rFonts w:ascii="Symbol" w:hAnsi="Symbol" w:cs="Arial CYR"/>
                <w:lang w:val="en-US"/>
              </w:rPr>
            </w:pPr>
            <w:r>
              <w:rPr>
                <w:rFonts w:ascii="Symbol" w:hAnsi="Symbol" w:cs="Arial CYR"/>
                <w:snapToGrid w:val="0"/>
              </w:rPr>
              <w:t></w:t>
            </w:r>
            <w:r>
              <w:rPr>
                <w:snapToGrid w:val="0"/>
                <w:vertAlign w:val="subscript"/>
                <w:lang w:val="en-US"/>
              </w:rPr>
              <w:t>1</w:t>
            </w:r>
            <w:r>
              <w:rPr>
                <w:snapToGrid w:val="0"/>
                <w:vertAlign w:val="subscript"/>
                <w:lang w:val="en-US"/>
              </w:rPr>
              <w:softHyphen/>
            </w:r>
          </w:p>
        </w:tc>
        <w:tc>
          <w:tcPr>
            <w:tcW w:w="29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1</w:t>
            </w:r>
          </w:p>
        </w:tc>
        <w:tc>
          <w:tcPr>
            <w:tcW w:w="29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29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299"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29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29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299"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381"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593" w:type="dxa"/>
            <w:tcBorders>
              <w:top w:val="nil"/>
              <w:left w:val="nil"/>
              <w:bottom w:val="nil"/>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37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rFonts w:ascii="Symbol" w:hAnsi="Symbol" w:cs="Arial CYR"/>
                <w:lang w:val="en-US"/>
              </w:rPr>
            </w:pPr>
            <w:r>
              <w:rPr>
                <w:rFonts w:ascii="Symbol" w:hAnsi="Symbol" w:cs="Arial CYR"/>
                <w:snapToGrid w:val="0"/>
              </w:rPr>
              <w:t></w:t>
            </w:r>
            <w:r>
              <w:rPr>
                <w:snapToGrid w:val="0"/>
                <w:vertAlign w:val="subscript"/>
                <w:lang w:val="en-US"/>
              </w:rPr>
              <w:t>1</w:t>
            </w:r>
            <w:r>
              <w:rPr>
                <w:snapToGrid w:val="0"/>
                <w:vertAlign w:val="subscript"/>
                <w:lang w:val="en-US"/>
              </w:rPr>
              <w:softHyphen/>
            </w:r>
          </w:p>
        </w:tc>
        <w:tc>
          <w:tcPr>
            <w:tcW w:w="299"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1</w:t>
            </w:r>
          </w:p>
        </w:tc>
        <w:tc>
          <w:tcPr>
            <w:tcW w:w="29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29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299"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29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282"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r>
      <w:tr w:rsidR="00142BC0" w:rsidTr="0052109B">
        <w:trPr>
          <w:trHeight w:val="222"/>
        </w:trPr>
        <w:tc>
          <w:tcPr>
            <w:tcW w:w="378" w:type="dxa"/>
            <w:tcBorders>
              <w:top w:val="nil"/>
              <w:left w:val="single" w:sz="4" w:space="0" w:color="auto"/>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p</w:t>
            </w:r>
          </w:p>
        </w:tc>
        <w:tc>
          <w:tcPr>
            <w:tcW w:w="29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29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1</w:t>
            </w:r>
          </w:p>
        </w:tc>
        <w:tc>
          <w:tcPr>
            <w:tcW w:w="29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299"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29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29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299"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381"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593" w:type="dxa"/>
            <w:tcBorders>
              <w:top w:val="nil"/>
              <w:left w:val="nil"/>
              <w:bottom w:val="nil"/>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37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p</w:t>
            </w:r>
          </w:p>
        </w:tc>
        <w:tc>
          <w:tcPr>
            <w:tcW w:w="299"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29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29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299"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29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282"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r>
      <w:tr w:rsidR="00142BC0" w:rsidTr="0052109B">
        <w:trPr>
          <w:trHeight w:val="222"/>
        </w:trPr>
        <w:tc>
          <w:tcPr>
            <w:tcW w:w="378" w:type="dxa"/>
            <w:tcBorders>
              <w:top w:val="nil"/>
              <w:left w:val="single" w:sz="4" w:space="0" w:color="auto"/>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rFonts w:ascii="Symbol" w:hAnsi="Symbol" w:cs="Arial CYR"/>
                <w:lang w:val="en-US"/>
              </w:rPr>
            </w:pPr>
            <w:r>
              <w:rPr>
                <w:rFonts w:ascii="Symbol" w:hAnsi="Symbol" w:cs="Arial CYR"/>
                <w:snapToGrid w:val="0"/>
              </w:rPr>
              <w:t></w:t>
            </w:r>
            <w:r>
              <w:rPr>
                <w:snapToGrid w:val="0"/>
                <w:vertAlign w:val="subscript"/>
                <w:lang w:val="en-US"/>
              </w:rPr>
              <w:t>2</w:t>
            </w:r>
            <w:r>
              <w:rPr>
                <w:snapToGrid w:val="0"/>
                <w:vertAlign w:val="subscript"/>
                <w:lang w:val="en-US"/>
              </w:rPr>
              <w:softHyphen/>
            </w:r>
          </w:p>
        </w:tc>
        <w:tc>
          <w:tcPr>
            <w:tcW w:w="29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29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29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1</w:t>
            </w:r>
          </w:p>
        </w:tc>
        <w:tc>
          <w:tcPr>
            <w:tcW w:w="299"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29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29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299"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381"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593" w:type="dxa"/>
            <w:tcBorders>
              <w:top w:val="nil"/>
              <w:left w:val="nil"/>
              <w:bottom w:val="nil"/>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37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rFonts w:ascii="Symbol" w:hAnsi="Symbol" w:cs="Arial CYR"/>
                <w:lang w:val="en-US"/>
              </w:rPr>
            </w:pPr>
            <w:r>
              <w:rPr>
                <w:rFonts w:ascii="Symbol" w:hAnsi="Symbol" w:cs="Arial CYR"/>
                <w:snapToGrid w:val="0"/>
              </w:rPr>
              <w:t></w:t>
            </w:r>
            <w:r>
              <w:rPr>
                <w:snapToGrid w:val="0"/>
                <w:vertAlign w:val="subscript"/>
                <w:lang w:val="en-US"/>
              </w:rPr>
              <w:t>2</w:t>
            </w:r>
            <w:r>
              <w:rPr>
                <w:snapToGrid w:val="0"/>
                <w:vertAlign w:val="subscript"/>
                <w:lang w:val="en-US"/>
              </w:rPr>
              <w:softHyphen/>
            </w:r>
          </w:p>
        </w:tc>
        <w:tc>
          <w:tcPr>
            <w:tcW w:w="299"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29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1</w:t>
            </w:r>
          </w:p>
        </w:tc>
        <w:tc>
          <w:tcPr>
            <w:tcW w:w="29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299"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29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282"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r>
      <w:tr w:rsidR="00142BC0" w:rsidTr="0052109B">
        <w:trPr>
          <w:trHeight w:val="222"/>
        </w:trPr>
        <w:tc>
          <w:tcPr>
            <w:tcW w:w="378" w:type="dxa"/>
            <w:tcBorders>
              <w:top w:val="nil"/>
              <w:left w:val="single" w:sz="4" w:space="0" w:color="auto"/>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rFonts w:ascii="Symbol" w:hAnsi="Symbol" w:cs="Arial CYR"/>
                <w:lang w:val="en-US"/>
              </w:rPr>
            </w:pPr>
            <w:r>
              <w:rPr>
                <w:rFonts w:ascii="Symbol" w:hAnsi="Symbol" w:cs="Arial CYR"/>
                <w:snapToGrid w:val="0"/>
              </w:rPr>
              <w:t></w:t>
            </w:r>
            <w:r>
              <w:rPr>
                <w:snapToGrid w:val="0"/>
                <w:vertAlign w:val="subscript"/>
                <w:lang w:val="en-US"/>
              </w:rPr>
              <w:t>3</w:t>
            </w:r>
            <w:r>
              <w:rPr>
                <w:snapToGrid w:val="0"/>
                <w:vertAlign w:val="subscript"/>
                <w:lang w:val="en-US"/>
              </w:rPr>
              <w:softHyphen/>
            </w:r>
          </w:p>
        </w:tc>
        <w:tc>
          <w:tcPr>
            <w:tcW w:w="29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29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29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299"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1</w:t>
            </w:r>
          </w:p>
        </w:tc>
        <w:tc>
          <w:tcPr>
            <w:tcW w:w="29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29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299"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381"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593" w:type="dxa"/>
            <w:tcBorders>
              <w:top w:val="nil"/>
              <w:left w:val="nil"/>
              <w:bottom w:val="nil"/>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37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rFonts w:ascii="Symbol" w:hAnsi="Symbol" w:cs="Arial CYR"/>
                <w:lang w:val="en-US"/>
              </w:rPr>
            </w:pPr>
            <w:r>
              <w:rPr>
                <w:rFonts w:ascii="Symbol" w:hAnsi="Symbol" w:cs="Arial CYR"/>
                <w:snapToGrid w:val="0"/>
              </w:rPr>
              <w:t></w:t>
            </w:r>
            <w:r>
              <w:rPr>
                <w:snapToGrid w:val="0"/>
                <w:vertAlign w:val="subscript"/>
                <w:lang w:val="en-US"/>
              </w:rPr>
              <w:t>3</w:t>
            </w:r>
            <w:r>
              <w:rPr>
                <w:snapToGrid w:val="0"/>
                <w:vertAlign w:val="subscript"/>
                <w:lang w:val="en-US"/>
              </w:rPr>
              <w:softHyphen/>
            </w:r>
          </w:p>
        </w:tc>
        <w:tc>
          <w:tcPr>
            <w:tcW w:w="299"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29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29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1</w:t>
            </w:r>
          </w:p>
        </w:tc>
        <w:tc>
          <w:tcPr>
            <w:tcW w:w="299"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29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282"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r>
      <w:tr w:rsidR="00142BC0" w:rsidTr="0052109B">
        <w:trPr>
          <w:trHeight w:val="222"/>
        </w:trPr>
        <w:tc>
          <w:tcPr>
            <w:tcW w:w="378" w:type="dxa"/>
            <w:tcBorders>
              <w:top w:val="nil"/>
              <w:left w:val="single" w:sz="4" w:space="0" w:color="auto"/>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rFonts w:ascii="Symbol" w:hAnsi="Symbol" w:cs="Arial CYR"/>
                <w:lang w:val="en-US"/>
              </w:rPr>
            </w:pPr>
            <w:r>
              <w:rPr>
                <w:rFonts w:ascii="Symbol" w:hAnsi="Symbol" w:cs="Arial CYR"/>
                <w:snapToGrid w:val="0"/>
              </w:rPr>
              <w:t></w:t>
            </w:r>
            <w:r>
              <w:rPr>
                <w:snapToGrid w:val="0"/>
                <w:vertAlign w:val="subscript"/>
                <w:lang w:val="en-US"/>
              </w:rPr>
              <w:t>4</w:t>
            </w:r>
            <w:r>
              <w:rPr>
                <w:snapToGrid w:val="0"/>
                <w:vertAlign w:val="subscript"/>
                <w:lang w:val="en-US"/>
              </w:rPr>
              <w:softHyphen/>
            </w:r>
          </w:p>
        </w:tc>
        <w:tc>
          <w:tcPr>
            <w:tcW w:w="29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29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29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299"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1</w:t>
            </w:r>
          </w:p>
        </w:tc>
        <w:tc>
          <w:tcPr>
            <w:tcW w:w="29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29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299"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381"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593" w:type="dxa"/>
            <w:tcBorders>
              <w:top w:val="nil"/>
              <w:left w:val="nil"/>
              <w:bottom w:val="nil"/>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37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rFonts w:ascii="Symbol" w:hAnsi="Symbol" w:cs="Arial CYR"/>
                <w:lang w:val="en-US"/>
              </w:rPr>
            </w:pPr>
            <w:r>
              <w:rPr>
                <w:rFonts w:ascii="Symbol" w:hAnsi="Symbol" w:cs="Arial CYR"/>
                <w:snapToGrid w:val="0"/>
              </w:rPr>
              <w:t></w:t>
            </w:r>
            <w:r>
              <w:rPr>
                <w:snapToGrid w:val="0"/>
                <w:vertAlign w:val="subscript"/>
                <w:lang w:val="en-US"/>
              </w:rPr>
              <w:t>4</w:t>
            </w:r>
            <w:r>
              <w:rPr>
                <w:snapToGrid w:val="0"/>
                <w:vertAlign w:val="subscript"/>
                <w:lang w:val="en-US"/>
              </w:rPr>
              <w:softHyphen/>
            </w:r>
          </w:p>
        </w:tc>
        <w:tc>
          <w:tcPr>
            <w:tcW w:w="299"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29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29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299"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1</w:t>
            </w:r>
          </w:p>
        </w:tc>
        <w:tc>
          <w:tcPr>
            <w:tcW w:w="29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282"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r>
      <w:tr w:rsidR="00142BC0" w:rsidTr="0052109B">
        <w:trPr>
          <w:trHeight w:val="222"/>
        </w:trPr>
        <w:tc>
          <w:tcPr>
            <w:tcW w:w="378" w:type="dxa"/>
            <w:tcBorders>
              <w:top w:val="nil"/>
              <w:left w:val="single" w:sz="4" w:space="0" w:color="auto"/>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rFonts w:ascii="Symbol" w:hAnsi="Symbol" w:cs="Arial CYR"/>
                <w:lang w:val="en-US"/>
              </w:rPr>
            </w:pPr>
            <w:r>
              <w:rPr>
                <w:rFonts w:ascii="Symbol" w:hAnsi="Symbol" w:cs="Arial CYR"/>
                <w:snapToGrid w:val="0"/>
              </w:rPr>
              <w:t></w:t>
            </w:r>
            <w:r>
              <w:rPr>
                <w:snapToGrid w:val="0"/>
                <w:vertAlign w:val="subscript"/>
                <w:lang w:val="en-US"/>
              </w:rPr>
              <w:t>5</w:t>
            </w:r>
            <w:r>
              <w:rPr>
                <w:snapToGrid w:val="0"/>
                <w:vertAlign w:val="subscript"/>
                <w:lang w:val="en-US"/>
              </w:rPr>
              <w:softHyphen/>
            </w:r>
          </w:p>
        </w:tc>
        <w:tc>
          <w:tcPr>
            <w:tcW w:w="29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29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29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1</w:t>
            </w:r>
          </w:p>
        </w:tc>
        <w:tc>
          <w:tcPr>
            <w:tcW w:w="299"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29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29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299"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381"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593" w:type="dxa"/>
            <w:tcBorders>
              <w:top w:val="nil"/>
              <w:left w:val="nil"/>
              <w:bottom w:val="nil"/>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37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rFonts w:ascii="Symbol" w:hAnsi="Symbol" w:cs="Arial CYR"/>
                <w:lang w:val="en-US"/>
              </w:rPr>
            </w:pPr>
            <w:r>
              <w:rPr>
                <w:rFonts w:ascii="Symbol" w:hAnsi="Symbol" w:cs="Arial CYR"/>
                <w:snapToGrid w:val="0"/>
              </w:rPr>
              <w:t></w:t>
            </w:r>
            <w:r>
              <w:rPr>
                <w:snapToGrid w:val="0"/>
                <w:vertAlign w:val="subscript"/>
                <w:lang w:val="en-US"/>
              </w:rPr>
              <w:t>5</w:t>
            </w:r>
            <w:r>
              <w:rPr>
                <w:snapToGrid w:val="0"/>
                <w:vertAlign w:val="subscript"/>
                <w:lang w:val="en-US"/>
              </w:rPr>
              <w:softHyphen/>
            </w:r>
          </w:p>
        </w:tc>
        <w:tc>
          <w:tcPr>
            <w:tcW w:w="299"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29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29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299"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29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1</w:t>
            </w:r>
          </w:p>
        </w:tc>
        <w:tc>
          <w:tcPr>
            <w:tcW w:w="282"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r>
      <w:tr w:rsidR="00142BC0" w:rsidTr="0052109B">
        <w:trPr>
          <w:trHeight w:val="222"/>
        </w:trPr>
        <w:tc>
          <w:tcPr>
            <w:tcW w:w="378" w:type="dxa"/>
            <w:tcBorders>
              <w:top w:val="nil"/>
              <w:left w:val="single" w:sz="4" w:space="0" w:color="auto"/>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rFonts w:ascii="Symbol" w:hAnsi="Symbol" w:cs="Arial CYR"/>
                <w:lang w:val="en-US"/>
              </w:rPr>
            </w:pPr>
            <w:r>
              <w:rPr>
                <w:rFonts w:ascii="Symbol" w:hAnsi="Symbol" w:cs="Arial CYR"/>
                <w:snapToGrid w:val="0"/>
              </w:rPr>
              <w:t></w:t>
            </w:r>
            <w:r>
              <w:rPr>
                <w:snapToGrid w:val="0"/>
                <w:vertAlign w:val="subscript"/>
                <w:lang w:val="en-US"/>
              </w:rPr>
              <w:t>6</w:t>
            </w:r>
            <w:r>
              <w:rPr>
                <w:snapToGrid w:val="0"/>
                <w:vertAlign w:val="subscript"/>
                <w:lang w:val="en-US"/>
              </w:rPr>
              <w:softHyphen/>
            </w:r>
          </w:p>
        </w:tc>
        <w:tc>
          <w:tcPr>
            <w:tcW w:w="29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29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29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299"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29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1</w:t>
            </w:r>
          </w:p>
        </w:tc>
        <w:tc>
          <w:tcPr>
            <w:tcW w:w="29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1</w:t>
            </w:r>
          </w:p>
        </w:tc>
        <w:tc>
          <w:tcPr>
            <w:tcW w:w="299"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1</w:t>
            </w:r>
          </w:p>
        </w:tc>
        <w:tc>
          <w:tcPr>
            <w:tcW w:w="381"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1</w:t>
            </w:r>
          </w:p>
        </w:tc>
        <w:tc>
          <w:tcPr>
            <w:tcW w:w="593" w:type="dxa"/>
            <w:tcBorders>
              <w:top w:val="nil"/>
              <w:left w:val="nil"/>
              <w:bottom w:val="nil"/>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37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rFonts w:ascii="Symbol" w:hAnsi="Symbol" w:cs="Arial CYR"/>
                <w:lang w:val="en-US"/>
              </w:rPr>
            </w:pPr>
            <w:r>
              <w:rPr>
                <w:rFonts w:ascii="Symbol" w:hAnsi="Symbol" w:cs="Arial CYR"/>
                <w:snapToGrid w:val="0"/>
              </w:rPr>
              <w:t></w:t>
            </w:r>
            <w:r>
              <w:rPr>
                <w:snapToGrid w:val="0"/>
                <w:vertAlign w:val="subscript"/>
                <w:lang w:val="en-US"/>
              </w:rPr>
              <w:t>6</w:t>
            </w:r>
            <w:r>
              <w:rPr>
                <w:snapToGrid w:val="0"/>
                <w:vertAlign w:val="subscript"/>
                <w:lang w:val="en-US"/>
              </w:rPr>
              <w:softHyphen/>
            </w:r>
          </w:p>
        </w:tc>
        <w:tc>
          <w:tcPr>
            <w:tcW w:w="299"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29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29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299"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29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282"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1</w:t>
            </w:r>
          </w:p>
        </w:tc>
      </w:tr>
      <w:tr w:rsidR="00142BC0" w:rsidTr="0052109B">
        <w:trPr>
          <w:trHeight w:val="222"/>
        </w:trPr>
        <w:tc>
          <w:tcPr>
            <w:tcW w:w="378" w:type="dxa"/>
            <w:tcBorders>
              <w:top w:val="nil"/>
              <w:left w:val="single" w:sz="4" w:space="0" w:color="auto"/>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rFonts w:ascii="Symbol" w:hAnsi="Symbol" w:cs="Arial CYR"/>
                <w:lang w:val="en-US"/>
              </w:rPr>
            </w:pPr>
            <w:r>
              <w:rPr>
                <w:rFonts w:ascii="Symbol" w:hAnsi="Symbol" w:cs="Arial CYR"/>
                <w:snapToGrid w:val="0"/>
              </w:rPr>
              <w:t></w:t>
            </w:r>
            <w:r>
              <w:rPr>
                <w:snapToGrid w:val="0"/>
                <w:vertAlign w:val="subscript"/>
                <w:lang w:val="en-US"/>
              </w:rPr>
              <w:t>7</w:t>
            </w:r>
            <w:r>
              <w:rPr>
                <w:snapToGrid w:val="0"/>
                <w:vertAlign w:val="subscript"/>
                <w:lang w:val="en-US"/>
              </w:rPr>
              <w:softHyphen/>
            </w:r>
          </w:p>
        </w:tc>
        <w:tc>
          <w:tcPr>
            <w:tcW w:w="29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29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29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1</w:t>
            </w:r>
          </w:p>
        </w:tc>
        <w:tc>
          <w:tcPr>
            <w:tcW w:w="299"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29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29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299"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381"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593" w:type="dxa"/>
            <w:tcBorders>
              <w:top w:val="nil"/>
              <w:left w:val="nil"/>
              <w:bottom w:val="nil"/>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37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rFonts w:ascii="Symbol" w:hAnsi="Symbol" w:cs="Arial CYR"/>
                <w:lang w:val="en-US"/>
              </w:rPr>
            </w:pPr>
            <w:r>
              <w:rPr>
                <w:rFonts w:ascii="Symbol" w:hAnsi="Symbol" w:cs="Arial CYR"/>
                <w:snapToGrid w:val="0"/>
              </w:rPr>
              <w:t></w:t>
            </w:r>
            <w:r>
              <w:rPr>
                <w:snapToGrid w:val="0"/>
                <w:vertAlign w:val="subscript"/>
                <w:lang w:val="en-US"/>
              </w:rPr>
              <w:t>7</w:t>
            </w:r>
            <w:r>
              <w:rPr>
                <w:snapToGrid w:val="0"/>
                <w:vertAlign w:val="subscript"/>
                <w:lang w:val="en-US"/>
              </w:rPr>
              <w:softHyphen/>
            </w:r>
          </w:p>
        </w:tc>
        <w:tc>
          <w:tcPr>
            <w:tcW w:w="299"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29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29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299"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29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282"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1</w:t>
            </w:r>
          </w:p>
        </w:tc>
      </w:tr>
    </w:tbl>
    <w:p w:rsidR="00142BC0" w:rsidRDefault="00142BC0" w:rsidP="00142BC0">
      <w:pPr>
        <w:jc w:val="right"/>
        <w:rPr>
          <w:lang w:val="en-US"/>
        </w:rPr>
      </w:pPr>
    </w:p>
    <w:p w:rsidR="00142BC0" w:rsidRDefault="00142BC0" w:rsidP="00142BC0">
      <w:pPr>
        <w:rPr>
          <w:lang w:val="en-US"/>
        </w:rPr>
      </w:pPr>
    </w:p>
    <w:tbl>
      <w:tblPr>
        <w:tblW w:w="2884" w:type="dxa"/>
        <w:jc w:val="center"/>
        <w:tblLayout w:type="fixed"/>
        <w:tblCellMar>
          <w:left w:w="0" w:type="dxa"/>
          <w:right w:w="0" w:type="dxa"/>
        </w:tblCellMar>
        <w:tblLook w:val="0000" w:firstRow="0" w:lastRow="0" w:firstColumn="0" w:lastColumn="0" w:noHBand="0" w:noVBand="0"/>
      </w:tblPr>
      <w:tblGrid>
        <w:gridCol w:w="290"/>
        <w:gridCol w:w="294"/>
        <w:gridCol w:w="336"/>
        <w:gridCol w:w="297"/>
        <w:gridCol w:w="335"/>
        <w:gridCol w:w="342"/>
        <w:gridCol w:w="348"/>
        <w:gridCol w:w="300"/>
        <w:gridCol w:w="342"/>
      </w:tblGrid>
      <w:tr w:rsidR="00142BC0" w:rsidTr="0052109B">
        <w:trPr>
          <w:trHeight w:val="222"/>
          <w:jc w:val="center"/>
        </w:trPr>
        <w:tc>
          <w:tcPr>
            <w:tcW w:w="290" w:type="dxa"/>
            <w:tcBorders>
              <w:top w:val="nil"/>
              <w:left w:val="nil"/>
              <w:bottom w:val="nil"/>
              <w:right w:val="single" w:sz="4" w:space="0" w:color="auto"/>
            </w:tcBorders>
            <w:tcMar>
              <w:top w:w="0" w:type="dxa"/>
              <w:left w:w="12" w:type="dxa"/>
              <w:bottom w:w="0" w:type="dxa"/>
              <w:right w:w="12" w:type="dxa"/>
            </w:tcMar>
            <w:vAlign w:val="bottom"/>
          </w:tcPr>
          <w:p w:rsidR="00142BC0" w:rsidRDefault="00142BC0" w:rsidP="0052109B">
            <w:pPr>
              <w:jc w:val="center"/>
              <w:rPr>
                <w:lang w:val="en-US"/>
              </w:rPr>
            </w:pPr>
            <w:r>
              <w:rPr>
                <w:lang w:val="en-US"/>
              </w:rPr>
              <w:t> </w:t>
            </w:r>
          </w:p>
        </w:tc>
        <w:tc>
          <w:tcPr>
            <w:tcW w:w="2594" w:type="dxa"/>
            <w:gridSpan w:val="8"/>
            <w:tcBorders>
              <w:top w:val="single" w:sz="4" w:space="0" w:color="auto"/>
              <w:left w:val="nil"/>
              <w:bottom w:val="single" w:sz="4" w:space="0" w:color="auto"/>
              <w:right w:val="single" w:sz="4" w:space="0" w:color="000000"/>
            </w:tcBorders>
            <w:tcMar>
              <w:top w:w="12" w:type="dxa"/>
              <w:left w:w="12" w:type="dxa"/>
              <w:bottom w:w="0" w:type="dxa"/>
              <w:right w:w="12" w:type="dxa"/>
            </w:tcMar>
            <w:vAlign w:val="bottom"/>
          </w:tcPr>
          <w:p w:rsidR="00142BC0" w:rsidRPr="004743E5" w:rsidRDefault="004743E5" w:rsidP="0052109B">
            <w:pPr>
              <w:jc w:val="center"/>
              <w:rPr>
                <w:lang w:val="uk-UA"/>
              </w:rPr>
            </w:pPr>
            <w:r>
              <w:rPr>
                <w:lang w:val="en-US"/>
              </w:rPr>
              <w:t>L</w:t>
            </w:r>
          </w:p>
        </w:tc>
      </w:tr>
      <w:tr w:rsidR="00142BC0" w:rsidTr="0052109B">
        <w:trPr>
          <w:trHeight w:val="222"/>
          <w:jc w:val="center"/>
        </w:trPr>
        <w:tc>
          <w:tcPr>
            <w:tcW w:w="290"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294"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rFonts w:ascii="Symbol" w:hAnsi="Symbol" w:cs="Arial CYR"/>
                <w:lang w:val="en-US"/>
              </w:rPr>
            </w:pPr>
            <w:r>
              <w:rPr>
                <w:rFonts w:ascii="Symbol" w:hAnsi="Symbol" w:cs="Arial CYR"/>
                <w:snapToGrid w:val="0"/>
              </w:rPr>
              <w:t></w:t>
            </w:r>
            <w:r>
              <w:rPr>
                <w:snapToGrid w:val="0"/>
                <w:vertAlign w:val="subscript"/>
                <w:lang w:val="en-US"/>
              </w:rPr>
              <w:t>1</w:t>
            </w:r>
            <w:r>
              <w:rPr>
                <w:snapToGrid w:val="0"/>
                <w:vertAlign w:val="subscript"/>
                <w:lang w:val="en-US"/>
              </w:rPr>
              <w:softHyphen/>
            </w:r>
          </w:p>
        </w:tc>
        <w:tc>
          <w:tcPr>
            <w:tcW w:w="336"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p</w:t>
            </w:r>
          </w:p>
        </w:tc>
        <w:tc>
          <w:tcPr>
            <w:tcW w:w="297"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rFonts w:ascii="Symbol" w:hAnsi="Symbol" w:cs="Arial CYR"/>
                <w:lang w:val="en-US"/>
              </w:rPr>
            </w:pPr>
            <w:r>
              <w:rPr>
                <w:rFonts w:ascii="Symbol" w:hAnsi="Symbol" w:cs="Arial CYR"/>
                <w:snapToGrid w:val="0"/>
              </w:rPr>
              <w:t></w:t>
            </w:r>
            <w:r>
              <w:rPr>
                <w:snapToGrid w:val="0"/>
                <w:vertAlign w:val="subscript"/>
                <w:lang w:val="en-US"/>
              </w:rPr>
              <w:t>2</w:t>
            </w:r>
          </w:p>
        </w:tc>
        <w:tc>
          <w:tcPr>
            <w:tcW w:w="335"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rFonts w:ascii="Symbol" w:hAnsi="Symbol" w:cs="Arial CYR"/>
                <w:lang w:val="en-US"/>
              </w:rPr>
            </w:pPr>
            <w:r>
              <w:rPr>
                <w:rFonts w:ascii="Symbol" w:hAnsi="Symbol" w:cs="Arial CYR"/>
                <w:snapToGrid w:val="0"/>
              </w:rPr>
              <w:t></w:t>
            </w:r>
            <w:r>
              <w:rPr>
                <w:snapToGrid w:val="0"/>
                <w:vertAlign w:val="subscript"/>
                <w:lang w:val="en-US"/>
              </w:rPr>
              <w:t>3</w:t>
            </w:r>
            <w:r>
              <w:rPr>
                <w:snapToGrid w:val="0"/>
                <w:vertAlign w:val="subscript"/>
                <w:lang w:val="en-US"/>
              </w:rPr>
              <w:softHyphen/>
            </w:r>
          </w:p>
        </w:tc>
        <w:tc>
          <w:tcPr>
            <w:tcW w:w="342"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rFonts w:ascii="Symbol" w:hAnsi="Symbol" w:cs="Arial CYR"/>
                <w:lang w:val="en-US"/>
              </w:rPr>
            </w:pPr>
            <w:r>
              <w:rPr>
                <w:rFonts w:ascii="Symbol" w:hAnsi="Symbol" w:cs="Arial CYR"/>
                <w:snapToGrid w:val="0"/>
              </w:rPr>
              <w:t></w:t>
            </w:r>
            <w:r>
              <w:rPr>
                <w:snapToGrid w:val="0"/>
                <w:vertAlign w:val="subscript"/>
                <w:lang w:val="en-US"/>
              </w:rPr>
              <w:t>4</w:t>
            </w:r>
            <w:r>
              <w:rPr>
                <w:snapToGrid w:val="0"/>
                <w:vertAlign w:val="subscript"/>
                <w:lang w:val="en-US"/>
              </w:rPr>
              <w:softHyphen/>
            </w:r>
          </w:p>
        </w:tc>
        <w:tc>
          <w:tcPr>
            <w:tcW w:w="3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rFonts w:ascii="Symbol" w:hAnsi="Symbol" w:cs="Arial CYR"/>
                <w:lang w:val="en-US"/>
              </w:rPr>
            </w:pPr>
            <w:r>
              <w:rPr>
                <w:rFonts w:ascii="Symbol" w:hAnsi="Symbol" w:cs="Arial CYR"/>
                <w:snapToGrid w:val="0"/>
              </w:rPr>
              <w:t></w:t>
            </w:r>
            <w:r>
              <w:rPr>
                <w:snapToGrid w:val="0"/>
                <w:vertAlign w:val="subscript"/>
                <w:lang w:val="en-US"/>
              </w:rPr>
              <w:t>5</w:t>
            </w:r>
            <w:r>
              <w:rPr>
                <w:snapToGrid w:val="0"/>
                <w:vertAlign w:val="subscript"/>
                <w:lang w:val="en-US"/>
              </w:rPr>
              <w:softHyphen/>
            </w:r>
          </w:p>
        </w:tc>
        <w:tc>
          <w:tcPr>
            <w:tcW w:w="300"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rFonts w:ascii="Symbol" w:hAnsi="Symbol" w:cs="Arial CYR"/>
                <w:lang w:val="en-US"/>
              </w:rPr>
            </w:pPr>
            <w:r>
              <w:rPr>
                <w:rFonts w:ascii="Symbol" w:hAnsi="Symbol" w:cs="Arial CYR"/>
                <w:snapToGrid w:val="0"/>
              </w:rPr>
              <w:t></w:t>
            </w:r>
            <w:r>
              <w:rPr>
                <w:snapToGrid w:val="0"/>
                <w:vertAlign w:val="subscript"/>
                <w:lang w:val="en-US"/>
              </w:rPr>
              <w:t>6</w:t>
            </w:r>
            <w:r>
              <w:rPr>
                <w:snapToGrid w:val="0"/>
                <w:vertAlign w:val="subscript"/>
                <w:lang w:val="en-US"/>
              </w:rPr>
              <w:softHyphen/>
            </w:r>
          </w:p>
        </w:tc>
        <w:tc>
          <w:tcPr>
            <w:tcW w:w="342"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rFonts w:ascii="Symbol" w:hAnsi="Symbol" w:cs="Arial CYR"/>
                <w:lang w:val="en-US"/>
              </w:rPr>
            </w:pPr>
            <w:r>
              <w:rPr>
                <w:rFonts w:ascii="Symbol" w:hAnsi="Symbol" w:cs="Arial CYR"/>
                <w:snapToGrid w:val="0"/>
              </w:rPr>
              <w:t></w:t>
            </w:r>
            <w:r>
              <w:rPr>
                <w:snapToGrid w:val="0"/>
                <w:vertAlign w:val="subscript"/>
                <w:lang w:val="en-US"/>
              </w:rPr>
              <w:t>7</w:t>
            </w:r>
            <w:r>
              <w:rPr>
                <w:snapToGrid w:val="0"/>
                <w:vertAlign w:val="subscript"/>
                <w:lang w:val="en-US"/>
              </w:rPr>
              <w:softHyphen/>
            </w:r>
          </w:p>
        </w:tc>
      </w:tr>
      <w:tr w:rsidR="00142BC0" w:rsidTr="0052109B">
        <w:trPr>
          <w:trHeight w:val="222"/>
          <w:jc w:val="center"/>
        </w:trPr>
        <w:tc>
          <w:tcPr>
            <w:tcW w:w="29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rFonts w:ascii="Symbol" w:hAnsi="Symbol" w:cs="Arial CYR"/>
                <w:lang w:val="en-US"/>
              </w:rPr>
            </w:pPr>
            <w:r>
              <w:rPr>
                <w:rFonts w:ascii="Symbol" w:hAnsi="Symbol" w:cs="Arial CYR"/>
                <w:snapToGrid w:val="0"/>
              </w:rPr>
              <w:t></w:t>
            </w:r>
            <w:r>
              <w:rPr>
                <w:snapToGrid w:val="0"/>
                <w:vertAlign w:val="subscript"/>
                <w:lang w:val="en-US"/>
              </w:rPr>
              <w:t>1</w:t>
            </w:r>
            <w:r>
              <w:rPr>
                <w:snapToGrid w:val="0"/>
                <w:vertAlign w:val="subscript"/>
                <w:lang w:val="en-US"/>
              </w:rPr>
              <w:softHyphen/>
            </w:r>
          </w:p>
        </w:tc>
        <w:tc>
          <w:tcPr>
            <w:tcW w:w="294"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336"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297"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335"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342"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3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300"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342"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r>
      <w:tr w:rsidR="00142BC0" w:rsidTr="0052109B">
        <w:trPr>
          <w:trHeight w:val="222"/>
          <w:jc w:val="center"/>
        </w:trPr>
        <w:tc>
          <w:tcPr>
            <w:tcW w:w="29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p</w:t>
            </w:r>
          </w:p>
        </w:tc>
        <w:tc>
          <w:tcPr>
            <w:tcW w:w="294"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336"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297"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335"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342"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3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300"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342"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r>
      <w:tr w:rsidR="00142BC0" w:rsidTr="0052109B">
        <w:trPr>
          <w:trHeight w:val="222"/>
          <w:jc w:val="center"/>
        </w:trPr>
        <w:tc>
          <w:tcPr>
            <w:tcW w:w="29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rFonts w:ascii="Symbol" w:hAnsi="Symbol" w:cs="Arial CYR"/>
                <w:lang w:val="en-US"/>
              </w:rPr>
            </w:pPr>
            <w:r>
              <w:rPr>
                <w:rFonts w:ascii="Symbol" w:hAnsi="Symbol" w:cs="Arial CYR"/>
                <w:snapToGrid w:val="0"/>
              </w:rPr>
              <w:t></w:t>
            </w:r>
            <w:r>
              <w:rPr>
                <w:snapToGrid w:val="0"/>
                <w:vertAlign w:val="subscript"/>
                <w:lang w:val="en-US"/>
              </w:rPr>
              <w:t>2</w:t>
            </w:r>
            <w:r>
              <w:rPr>
                <w:snapToGrid w:val="0"/>
                <w:vertAlign w:val="subscript"/>
                <w:lang w:val="en-US"/>
              </w:rPr>
              <w:softHyphen/>
            </w:r>
          </w:p>
        </w:tc>
        <w:tc>
          <w:tcPr>
            <w:tcW w:w="294"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336"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1</w:t>
            </w:r>
          </w:p>
        </w:tc>
        <w:tc>
          <w:tcPr>
            <w:tcW w:w="297"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335"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342"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3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300"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342"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r>
      <w:tr w:rsidR="00142BC0" w:rsidTr="0052109B">
        <w:trPr>
          <w:trHeight w:val="222"/>
          <w:jc w:val="center"/>
        </w:trPr>
        <w:tc>
          <w:tcPr>
            <w:tcW w:w="29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rFonts w:ascii="Symbol" w:hAnsi="Symbol" w:cs="Arial CYR"/>
                <w:lang w:val="en-US"/>
              </w:rPr>
            </w:pPr>
            <w:r>
              <w:rPr>
                <w:rFonts w:ascii="Symbol" w:hAnsi="Symbol" w:cs="Arial CYR"/>
                <w:snapToGrid w:val="0"/>
              </w:rPr>
              <w:t></w:t>
            </w:r>
            <w:r>
              <w:rPr>
                <w:snapToGrid w:val="0"/>
                <w:vertAlign w:val="subscript"/>
                <w:lang w:val="en-US"/>
              </w:rPr>
              <w:t>3</w:t>
            </w:r>
            <w:r>
              <w:rPr>
                <w:snapToGrid w:val="0"/>
                <w:vertAlign w:val="subscript"/>
                <w:lang w:val="en-US"/>
              </w:rPr>
              <w:softHyphen/>
            </w:r>
          </w:p>
        </w:tc>
        <w:tc>
          <w:tcPr>
            <w:tcW w:w="294"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336"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1</w:t>
            </w:r>
          </w:p>
        </w:tc>
        <w:tc>
          <w:tcPr>
            <w:tcW w:w="297"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335"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342"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3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300"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342"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r>
      <w:tr w:rsidR="00142BC0" w:rsidTr="0052109B">
        <w:trPr>
          <w:trHeight w:val="222"/>
          <w:jc w:val="center"/>
        </w:trPr>
        <w:tc>
          <w:tcPr>
            <w:tcW w:w="29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rFonts w:ascii="Symbol" w:hAnsi="Symbol" w:cs="Arial CYR"/>
                <w:lang w:val="en-US"/>
              </w:rPr>
            </w:pPr>
            <w:r>
              <w:rPr>
                <w:rFonts w:ascii="Symbol" w:hAnsi="Symbol" w:cs="Arial CYR"/>
                <w:snapToGrid w:val="0"/>
              </w:rPr>
              <w:t></w:t>
            </w:r>
            <w:r>
              <w:rPr>
                <w:snapToGrid w:val="0"/>
                <w:vertAlign w:val="subscript"/>
                <w:lang w:val="en-US"/>
              </w:rPr>
              <w:t>4</w:t>
            </w:r>
            <w:r>
              <w:rPr>
                <w:snapToGrid w:val="0"/>
                <w:vertAlign w:val="subscript"/>
                <w:lang w:val="en-US"/>
              </w:rPr>
              <w:softHyphen/>
            </w:r>
          </w:p>
        </w:tc>
        <w:tc>
          <w:tcPr>
            <w:tcW w:w="294"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336"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1</w:t>
            </w:r>
          </w:p>
        </w:tc>
        <w:tc>
          <w:tcPr>
            <w:tcW w:w="297"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335"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342"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3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300"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342"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r>
      <w:tr w:rsidR="00142BC0" w:rsidTr="0052109B">
        <w:trPr>
          <w:trHeight w:val="222"/>
          <w:jc w:val="center"/>
        </w:trPr>
        <w:tc>
          <w:tcPr>
            <w:tcW w:w="29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rFonts w:ascii="Symbol" w:hAnsi="Symbol" w:cs="Arial CYR"/>
                <w:lang w:val="en-US"/>
              </w:rPr>
            </w:pPr>
            <w:r>
              <w:rPr>
                <w:rFonts w:ascii="Symbol" w:hAnsi="Symbol" w:cs="Arial CYR"/>
                <w:snapToGrid w:val="0"/>
              </w:rPr>
              <w:t></w:t>
            </w:r>
            <w:r>
              <w:rPr>
                <w:snapToGrid w:val="0"/>
                <w:vertAlign w:val="subscript"/>
                <w:lang w:val="en-US"/>
              </w:rPr>
              <w:t>5</w:t>
            </w:r>
            <w:r>
              <w:rPr>
                <w:snapToGrid w:val="0"/>
                <w:vertAlign w:val="subscript"/>
                <w:lang w:val="en-US"/>
              </w:rPr>
              <w:softHyphen/>
            </w:r>
          </w:p>
        </w:tc>
        <w:tc>
          <w:tcPr>
            <w:tcW w:w="294"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336"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1</w:t>
            </w:r>
          </w:p>
        </w:tc>
        <w:tc>
          <w:tcPr>
            <w:tcW w:w="297"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335"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342"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3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300"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342"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r>
      <w:tr w:rsidR="00142BC0" w:rsidTr="0052109B">
        <w:trPr>
          <w:trHeight w:val="222"/>
          <w:jc w:val="center"/>
        </w:trPr>
        <w:tc>
          <w:tcPr>
            <w:tcW w:w="29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rFonts w:ascii="Symbol" w:hAnsi="Symbol" w:cs="Arial CYR"/>
                <w:lang w:val="en-US"/>
              </w:rPr>
            </w:pPr>
            <w:r>
              <w:rPr>
                <w:rFonts w:ascii="Symbol" w:hAnsi="Symbol" w:cs="Arial CYR"/>
                <w:snapToGrid w:val="0"/>
              </w:rPr>
              <w:t></w:t>
            </w:r>
            <w:r>
              <w:rPr>
                <w:snapToGrid w:val="0"/>
                <w:vertAlign w:val="subscript"/>
                <w:lang w:val="en-US"/>
              </w:rPr>
              <w:t>6</w:t>
            </w:r>
            <w:r>
              <w:rPr>
                <w:snapToGrid w:val="0"/>
                <w:vertAlign w:val="subscript"/>
                <w:lang w:val="en-US"/>
              </w:rPr>
              <w:softHyphen/>
            </w:r>
          </w:p>
        </w:tc>
        <w:tc>
          <w:tcPr>
            <w:tcW w:w="294"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336"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297"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335"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342"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3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300"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342"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r>
      <w:tr w:rsidR="00142BC0" w:rsidTr="0052109B">
        <w:trPr>
          <w:trHeight w:val="222"/>
          <w:jc w:val="center"/>
        </w:trPr>
        <w:tc>
          <w:tcPr>
            <w:tcW w:w="29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rFonts w:ascii="Symbol" w:hAnsi="Symbol" w:cs="Arial CYR"/>
                <w:lang w:val="en-US"/>
              </w:rPr>
            </w:pPr>
            <w:r>
              <w:rPr>
                <w:rFonts w:ascii="Symbol" w:hAnsi="Symbol" w:cs="Arial CYR"/>
                <w:snapToGrid w:val="0"/>
              </w:rPr>
              <w:t></w:t>
            </w:r>
            <w:r>
              <w:rPr>
                <w:snapToGrid w:val="0"/>
                <w:vertAlign w:val="subscript"/>
                <w:lang w:val="en-US"/>
              </w:rPr>
              <w:t>7</w:t>
            </w:r>
            <w:r>
              <w:rPr>
                <w:snapToGrid w:val="0"/>
                <w:vertAlign w:val="subscript"/>
                <w:lang w:val="en-US"/>
              </w:rPr>
              <w:softHyphen/>
            </w:r>
          </w:p>
        </w:tc>
        <w:tc>
          <w:tcPr>
            <w:tcW w:w="294"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336"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297"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335"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342"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3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300"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c>
          <w:tcPr>
            <w:tcW w:w="342"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 </w:t>
            </w:r>
          </w:p>
        </w:tc>
      </w:tr>
    </w:tbl>
    <w:p w:rsidR="00142BC0" w:rsidRDefault="00142BC0" w:rsidP="00142BC0">
      <w:pPr>
        <w:pStyle w:val="a8"/>
        <w:tabs>
          <w:tab w:val="clear" w:pos="4153"/>
          <w:tab w:val="clear" w:pos="8306"/>
        </w:tabs>
        <w:rPr>
          <w:lang w:val="uk-UA"/>
        </w:rPr>
      </w:pPr>
    </w:p>
    <w:p w:rsidR="004743E5" w:rsidRDefault="004743E5" w:rsidP="00142BC0">
      <w:pPr>
        <w:pStyle w:val="a8"/>
        <w:tabs>
          <w:tab w:val="clear" w:pos="4153"/>
          <w:tab w:val="clear" w:pos="8306"/>
        </w:tabs>
        <w:rPr>
          <w:lang w:val="uk-UA"/>
        </w:rPr>
      </w:pPr>
    </w:p>
    <w:p w:rsidR="004743E5" w:rsidRDefault="004743E5" w:rsidP="00142BC0">
      <w:pPr>
        <w:pStyle w:val="a8"/>
        <w:tabs>
          <w:tab w:val="clear" w:pos="4153"/>
          <w:tab w:val="clear" w:pos="8306"/>
        </w:tabs>
        <w:rPr>
          <w:lang w:val="uk-UA"/>
        </w:rPr>
      </w:pPr>
    </w:p>
    <w:p w:rsidR="004743E5" w:rsidRPr="004743E5" w:rsidRDefault="004743E5" w:rsidP="00142BC0">
      <w:pPr>
        <w:pStyle w:val="a8"/>
        <w:tabs>
          <w:tab w:val="clear" w:pos="4153"/>
          <w:tab w:val="clear" w:pos="8306"/>
        </w:tabs>
        <w:rPr>
          <w:lang w:val="uk-UA"/>
        </w:rPr>
      </w:pPr>
    </w:p>
    <w:tbl>
      <w:tblPr>
        <w:tblW w:w="4872" w:type="dxa"/>
        <w:tblInd w:w="675" w:type="dxa"/>
        <w:tblLayout w:type="fixed"/>
        <w:tblCellMar>
          <w:left w:w="0" w:type="dxa"/>
          <w:right w:w="0" w:type="dxa"/>
        </w:tblCellMar>
        <w:tblLook w:val="0000" w:firstRow="0" w:lastRow="0" w:firstColumn="0" w:lastColumn="0" w:noHBand="0" w:noVBand="0"/>
      </w:tblPr>
      <w:tblGrid>
        <w:gridCol w:w="254"/>
        <w:gridCol w:w="249"/>
        <w:gridCol w:w="249"/>
        <w:gridCol w:w="249"/>
        <w:gridCol w:w="248"/>
        <w:gridCol w:w="248"/>
        <w:gridCol w:w="248"/>
        <w:gridCol w:w="248"/>
        <w:gridCol w:w="248"/>
        <w:gridCol w:w="399"/>
        <w:gridCol w:w="248"/>
        <w:gridCol w:w="248"/>
        <w:gridCol w:w="248"/>
        <w:gridCol w:w="248"/>
        <w:gridCol w:w="248"/>
        <w:gridCol w:w="248"/>
        <w:gridCol w:w="248"/>
        <w:gridCol w:w="248"/>
        <w:gridCol w:w="248"/>
      </w:tblGrid>
      <w:tr w:rsidR="00142BC0" w:rsidTr="0052109B">
        <w:trPr>
          <w:trHeight w:val="270"/>
        </w:trPr>
        <w:tc>
          <w:tcPr>
            <w:tcW w:w="254" w:type="dxa"/>
            <w:tcBorders>
              <w:top w:val="nil"/>
              <w:left w:val="nil"/>
              <w:bottom w:val="nil"/>
              <w:right w:val="single" w:sz="4" w:space="0" w:color="auto"/>
            </w:tcBorders>
            <w:tcMar>
              <w:top w:w="0" w:type="dxa"/>
              <w:left w:w="12" w:type="dxa"/>
              <w:bottom w:w="0" w:type="dxa"/>
              <w:right w:w="12" w:type="dxa"/>
            </w:tcMar>
            <w:vAlign w:val="bottom"/>
          </w:tcPr>
          <w:p w:rsidR="00142BC0" w:rsidRDefault="00142BC0" w:rsidP="0052109B">
            <w:pPr>
              <w:jc w:val="center"/>
              <w:rPr>
                <w:lang w:val="en-US"/>
              </w:rPr>
            </w:pPr>
          </w:p>
        </w:tc>
        <w:tc>
          <w:tcPr>
            <w:tcW w:w="1987" w:type="dxa"/>
            <w:gridSpan w:val="8"/>
            <w:tcBorders>
              <w:top w:val="single" w:sz="4" w:space="0" w:color="auto"/>
              <w:left w:val="nil"/>
              <w:bottom w:val="single" w:sz="4" w:space="0" w:color="auto"/>
              <w:right w:val="single" w:sz="4" w:space="0" w:color="000000"/>
            </w:tcBorders>
            <w:tcMar>
              <w:top w:w="12" w:type="dxa"/>
              <w:left w:w="12" w:type="dxa"/>
              <w:bottom w:w="0" w:type="dxa"/>
              <w:right w:w="12" w:type="dxa"/>
            </w:tcMar>
            <w:vAlign w:val="bottom"/>
          </w:tcPr>
          <w:p w:rsidR="00142BC0" w:rsidRDefault="00142BC0" w:rsidP="0052109B">
            <w:pPr>
              <w:jc w:val="center"/>
              <w:rPr>
                <w:i/>
                <w:iCs/>
                <w:lang w:val="en-US"/>
              </w:rPr>
            </w:pPr>
            <w:r>
              <w:rPr>
                <w:i/>
                <w:iCs/>
                <w:lang w:val="en-US"/>
              </w:rPr>
              <w:t>P’</w:t>
            </w:r>
          </w:p>
        </w:tc>
        <w:tc>
          <w:tcPr>
            <w:tcW w:w="399" w:type="dxa"/>
            <w:tcBorders>
              <w:top w:val="nil"/>
              <w:left w:val="nil"/>
              <w:bottom w:val="nil"/>
              <w:right w:val="nil"/>
            </w:tcBorders>
            <w:noWrap/>
            <w:tcMar>
              <w:top w:w="0" w:type="dxa"/>
              <w:left w:w="12" w:type="dxa"/>
              <w:bottom w:w="0" w:type="dxa"/>
              <w:right w:w="12" w:type="dxa"/>
            </w:tcMar>
            <w:vAlign w:val="bottom"/>
          </w:tcPr>
          <w:p w:rsidR="00142BC0" w:rsidRDefault="00142BC0" w:rsidP="0052109B">
            <w:pPr>
              <w:jc w:val="center"/>
              <w:rPr>
                <w:rFonts w:ascii="Arial CYR" w:hAnsi="Arial CYR" w:cs="Arial CYR"/>
                <w:lang w:val="en-US"/>
              </w:rPr>
            </w:pPr>
          </w:p>
        </w:tc>
        <w:tc>
          <w:tcPr>
            <w:tcW w:w="248" w:type="dxa"/>
            <w:tcBorders>
              <w:top w:val="nil"/>
              <w:left w:val="nil"/>
              <w:bottom w:val="nil"/>
              <w:right w:val="single" w:sz="4" w:space="0" w:color="auto"/>
            </w:tcBorders>
            <w:tcMar>
              <w:top w:w="0" w:type="dxa"/>
              <w:left w:w="12" w:type="dxa"/>
              <w:bottom w:w="0" w:type="dxa"/>
              <w:right w:w="12" w:type="dxa"/>
            </w:tcMar>
            <w:vAlign w:val="bottom"/>
          </w:tcPr>
          <w:p w:rsidR="00142BC0" w:rsidRDefault="00142BC0" w:rsidP="0052109B">
            <w:pPr>
              <w:jc w:val="center"/>
              <w:rPr>
                <w:lang w:val="en-US"/>
              </w:rPr>
            </w:pPr>
          </w:p>
        </w:tc>
        <w:tc>
          <w:tcPr>
            <w:tcW w:w="1984" w:type="dxa"/>
            <w:gridSpan w:val="8"/>
            <w:tcBorders>
              <w:top w:val="single" w:sz="4" w:space="0" w:color="auto"/>
              <w:left w:val="nil"/>
              <w:bottom w:val="single" w:sz="4" w:space="0" w:color="auto"/>
              <w:right w:val="single" w:sz="4" w:space="0" w:color="000000"/>
            </w:tcBorders>
            <w:tcMar>
              <w:top w:w="0" w:type="dxa"/>
              <w:left w:w="12" w:type="dxa"/>
              <w:bottom w:w="0" w:type="dxa"/>
              <w:right w:w="12" w:type="dxa"/>
            </w:tcMar>
            <w:vAlign w:val="bottom"/>
          </w:tcPr>
          <w:p w:rsidR="00142BC0" w:rsidRDefault="00142BC0" w:rsidP="0052109B">
            <w:pPr>
              <w:jc w:val="center"/>
              <w:rPr>
                <w:i/>
                <w:iCs/>
                <w:lang w:val="en-US"/>
              </w:rPr>
            </w:pPr>
            <w:r>
              <w:rPr>
                <w:i/>
                <w:iCs/>
                <w:lang w:val="en-US"/>
              </w:rPr>
              <w:t>R</w:t>
            </w:r>
          </w:p>
        </w:tc>
      </w:tr>
      <w:tr w:rsidR="00142BC0" w:rsidTr="0052109B">
        <w:trPr>
          <w:trHeight w:val="285"/>
        </w:trPr>
        <w:tc>
          <w:tcPr>
            <w:tcW w:w="254"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p>
        </w:tc>
        <w:tc>
          <w:tcPr>
            <w:tcW w:w="249"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rFonts w:ascii="Symbol" w:hAnsi="Symbol" w:cs="Arial CYR"/>
                <w:lang w:val="en-US"/>
              </w:rPr>
            </w:pPr>
            <w:r>
              <w:rPr>
                <w:rFonts w:ascii="Symbol" w:hAnsi="Symbol" w:cs="Arial CYR"/>
                <w:snapToGrid w:val="0"/>
              </w:rPr>
              <w:t></w:t>
            </w:r>
            <w:r>
              <w:rPr>
                <w:snapToGrid w:val="0"/>
                <w:vertAlign w:val="subscript"/>
                <w:lang w:val="en-US"/>
              </w:rPr>
              <w:t>1</w:t>
            </w:r>
            <w:r>
              <w:rPr>
                <w:snapToGrid w:val="0"/>
                <w:vertAlign w:val="subscript"/>
                <w:lang w:val="en-US"/>
              </w:rPr>
              <w:softHyphen/>
            </w:r>
          </w:p>
        </w:tc>
        <w:tc>
          <w:tcPr>
            <w:tcW w:w="249"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p</w:t>
            </w:r>
          </w:p>
        </w:tc>
        <w:tc>
          <w:tcPr>
            <w:tcW w:w="249"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rFonts w:ascii="Symbol" w:hAnsi="Symbol" w:cs="Arial CYR"/>
                <w:lang w:val="en-US"/>
              </w:rPr>
            </w:pPr>
            <w:r>
              <w:rPr>
                <w:rFonts w:ascii="Symbol" w:hAnsi="Symbol" w:cs="Arial CYR"/>
                <w:snapToGrid w:val="0"/>
              </w:rPr>
              <w:t></w:t>
            </w:r>
            <w:r>
              <w:rPr>
                <w:snapToGrid w:val="0"/>
                <w:vertAlign w:val="subscript"/>
                <w:lang w:val="en-US"/>
              </w:rPr>
              <w:t>2</w:t>
            </w: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rFonts w:ascii="Symbol" w:hAnsi="Symbol" w:cs="Arial CYR"/>
                <w:lang w:val="en-US"/>
              </w:rPr>
            </w:pPr>
            <w:r>
              <w:rPr>
                <w:rFonts w:ascii="Symbol" w:hAnsi="Symbol" w:cs="Arial CYR"/>
                <w:snapToGrid w:val="0"/>
              </w:rPr>
              <w:t></w:t>
            </w:r>
            <w:r>
              <w:rPr>
                <w:snapToGrid w:val="0"/>
                <w:vertAlign w:val="subscript"/>
                <w:lang w:val="en-US"/>
              </w:rPr>
              <w:t>3</w:t>
            </w:r>
            <w:r>
              <w:rPr>
                <w:snapToGrid w:val="0"/>
                <w:vertAlign w:val="subscript"/>
                <w:lang w:val="en-US"/>
              </w:rPr>
              <w:softHyphen/>
            </w: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rFonts w:ascii="Symbol" w:hAnsi="Symbol" w:cs="Arial CYR"/>
                <w:lang w:val="en-US"/>
              </w:rPr>
            </w:pPr>
            <w:r>
              <w:rPr>
                <w:rFonts w:ascii="Symbol" w:hAnsi="Symbol" w:cs="Arial CYR"/>
                <w:snapToGrid w:val="0"/>
              </w:rPr>
              <w:t></w:t>
            </w:r>
            <w:r>
              <w:rPr>
                <w:snapToGrid w:val="0"/>
                <w:vertAlign w:val="subscript"/>
                <w:lang w:val="en-US"/>
              </w:rPr>
              <w:t>4</w:t>
            </w:r>
            <w:r>
              <w:rPr>
                <w:snapToGrid w:val="0"/>
                <w:vertAlign w:val="subscript"/>
                <w:lang w:val="en-US"/>
              </w:rPr>
              <w:softHyphen/>
            </w: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rFonts w:ascii="Symbol" w:hAnsi="Symbol" w:cs="Arial CYR"/>
                <w:lang w:val="en-US"/>
              </w:rPr>
            </w:pPr>
            <w:r>
              <w:rPr>
                <w:rFonts w:ascii="Symbol" w:hAnsi="Symbol" w:cs="Arial CYR"/>
                <w:snapToGrid w:val="0"/>
              </w:rPr>
              <w:t></w:t>
            </w:r>
            <w:r>
              <w:rPr>
                <w:snapToGrid w:val="0"/>
                <w:vertAlign w:val="subscript"/>
                <w:lang w:val="en-US"/>
              </w:rPr>
              <w:t>5</w:t>
            </w:r>
            <w:r>
              <w:rPr>
                <w:snapToGrid w:val="0"/>
                <w:vertAlign w:val="subscript"/>
                <w:lang w:val="en-US"/>
              </w:rPr>
              <w:softHyphen/>
            </w: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rFonts w:ascii="Symbol" w:hAnsi="Symbol" w:cs="Arial CYR"/>
                <w:lang w:val="en-US"/>
              </w:rPr>
            </w:pPr>
            <w:r>
              <w:rPr>
                <w:rFonts w:ascii="Symbol" w:hAnsi="Symbol" w:cs="Arial CYR"/>
                <w:snapToGrid w:val="0"/>
              </w:rPr>
              <w:t></w:t>
            </w:r>
            <w:r>
              <w:rPr>
                <w:snapToGrid w:val="0"/>
                <w:vertAlign w:val="subscript"/>
                <w:lang w:val="en-US"/>
              </w:rPr>
              <w:t>6</w:t>
            </w:r>
            <w:r>
              <w:rPr>
                <w:snapToGrid w:val="0"/>
                <w:vertAlign w:val="subscript"/>
                <w:lang w:val="en-US"/>
              </w:rPr>
              <w:softHyphen/>
            </w: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rFonts w:ascii="Symbol" w:hAnsi="Symbol" w:cs="Arial CYR"/>
                <w:lang w:val="en-US"/>
              </w:rPr>
            </w:pPr>
            <w:r>
              <w:rPr>
                <w:rFonts w:ascii="Symbol" w:hAnsi="Symbol" w:cs="Arial CYR"/>
                <w:snapToGrid w:val="0"/>
              </w:rPr>
              <w:t></w:t>
            </w:r>
            <w:r>
              <w:rPr>
                <w:snapToGrid w:val="0"/>
                <w:vertAlign w:val="subscript"/>
                <w:lang w:val="en-US"/>
              </w:rPr>
              <w:t>7</w:t>
            </w:r>
            <w:r>
              <w:rPr>
                <w:snapToGrid w:val="0"/>
                <w:vertAlign w:val="subscript"/>
                <w:lang w:val="en-US"/>
              </w:rPr>
              <w:softHyphen/>
            </w:r>
          </w:p>
        </w:tc>
        <w:tc>
          <w:tcPr>
            <w:tcW w:w="399" w:type="dxa"/>
            <w:tcBorders>
              <w:top w:val="nil"/>
              <w:left w:val="nil"/>
              <w:bottom w:val="nil"/>
              <w:right w:val="nil"/>
            </w:tcBorders>
            <w:noWrap/>
            <w:tcMar>
              <w:top w:w="12" w:type="dxa"/>
              <w:left w:w="12" w:type="dxa"/>
              <w:bottom w:w="0" w:type="dxa"/>
              <w:right w:w="12" w:type="dxa"/>
            </w:tcMar>
            <w:vAlign w:val="bottom"/>
          </w:tcPr>
          <w:p w:rsidR="00142BC0" w:rsidRDefault="00142BC0" w:rsidP="0052109B">
            <w:pPr>
              <w:jc w:val="center"/>
              <w:rPr>
                <w:rFonts w:ascii="Arial CYR" w:hAnsi="Arial CYR" w:cs="Arial CYR"/>
                <w:lang w:val="en-US"/>
              </w:rPr>
            </w:pP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rFonts w:ascii="Symbol" w:hAnsi="Symbol" w:cs="Arial CYR"/>
                <w:lang w:val="en-US"/>
              </w:rPr>
            </w:pPr>
            <w:r>
              <w:rPr>
                <w:rFonts w:ascii="Symbol" w:hAnsi="Symbol" w:cs="Arial CYR"/>
                <w:snapToGrid w:val="0"/>
              </w:rPr>
              <w:t></w:t>
            </w:r>
            <w:r>
              <w:rPr>
                <w:snapToGrid w:val="0"/>
                <w:vertAlign w:val="subscript"/>
                <w:lang w:val="en-US"/>
              </w:rPr>
              <w:t>1</w:t>
            </w:r>
            <w:r>
              <w:rPr>
                <w:snapToGrid w:val="0"/>
                <w:vertAlign w:val="subscript"/>
                <w:lang w:val="en-US"/>
              </w:rPr>
              <w:softHyphen/>
            </w: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p</w:t>
            </w: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rFonts w:ascii="Symbol" w:hAnsi="Symbol" w:cs="Arial CYR"/>
                <w:lang w:val="en-US"/>
              </w:rPr>
            </w:pPr>
            <w:r>
              <w:rPr>
                <w:rFonts w:ascii="Symbol" w:hAnsi="Symbol" w:cs="Arial CYR"/>
                <w:snapToGrid w:val="0"/>
              </w:rPr>
              <w:t></w:t>
            </w:r>
            <w:r>
              <w:rPr>
                <w:snapToGrid w:val="0"/>
                <w:vertAlign w:val="subscript"/>
                <w:lang w:val="en-US"/>
              </w:rPr>
              <w:t>2</w:t>
            </w: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rFonts w:ascii="Symbol" w:hAnsi="Symbol" w:cs="Arial CYR"/>
                <w:lang w:val="en-US"/>
              </w:rPr>
            </w:pPr>
            <w:r>
              <w:rPr>
                <w:rFonts w:ascii="Symbol" w:hAnsi="Symbol" w:cs="Arial CYR"/>
                <w:snapToGrid w:val="0"/>
              </w:rPr>
              <w:t></w:t>
            </w:r>
            <w:r>
              <w:rPr>
                <w:snapToGrid w:val="0"/>
                <w:vertAlign w:val="subscript"/>
                <w:lang w:val="en-US"/>
              </w:rPr>
              <w:t>3</w:t>
            </w:r>
            <w:r>
              <w:rPr>
                <w:snapToGrid w:val="0"/>
                <w:vertAlign w:val="subscript"/>
                <w:lang w:val="en-US"/>
              </w:rPr>
              <w:softHyphen/>
            </w: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rFonts w:ascii="Symbol" w:hAnsi="Symbol" w:cs="Arial CYR"/>
                <w:lang w:val="en-US"/>
              </w:rPr>
            </w:pPr>
            <w:r>
              <w:rPr>
                <w:rFonts w:ascii="Symbol" w:hAnsi="Symbol" w:cs="Arial CYR"/>
                <w:snapToGrid w:val="0"/>
              </w:rPr>
              <w:t></w:t>
            </w:r>
            <w:r>
              <w:rPr>
                <w:snapToGrid w:val="0"/>
                <w:vertAlign w:val="subscript"/>
                <w:lang w:val="en-US"/>
              </w:rPr>
              <w:t>4</w:t>
            </w:r>
            <w:r>
              <w:rPr>
                <w:snapToGrid w:val="0"/>
                <w:vertAlign w:val="subscript"/>
                <w:lang w:val="en-US"/>
              </w:rPr>
              <w:softHyphen/>
            </w: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rFonts w:ascii="Symbol" w:hAnsi="Symbol" w:cs="Arial CYR"/>
                <w:lang w:val="en-US"/>
              </w:rPr>
            </w:pPr>
            <w:r>
              <w:rPr>
                <w:rFonts w:ascii="Symbol" w:hAnsi="Symbol" w:cs="Arial CYR"/>
                <w:snapToGrid w:val="0"/>
              </w:rPr>
              <w:t></w:t>
            </w:r>
            <w:r>
              <w:rPr>
                <w:snapToGrid w:val="0"/>
                <w:vertAlign w:val="subscript"/>
                <w:lang w:val="en-US"/>
              </w:rPr>
              <w:t>5</w:t>
            </w:r>
            <w:r>
              <w:rPr>
                <w:snapToGrid w:val="0"/>
                <w:vertAlign w:val="subscript"/>
                <w:lang w:val="en-US"/>
              </w:rPr>
              <w:softHyphen/>
            </w: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rFonts w:ascii="Symbol" w:hAnsi="Symbol" w:cs="Arial CYR"/>
                <w:lang w:val="en-US"/>
              </w:rPr>
            </w:pPr>
            <w:r>
              <w:rPr>
                <w:rFonts w:ascii="Symbol" w:hAnsi="Symbol" w:cs="Arial CYR"/>
                <w:snapToGrid w:val="0"/>
              </w:rPr>
              <w:t></w:t>
            </w:r>
            <w:r>
              <w:rPr>
                <w:snapToGrid w:val="0"/>
                <w:vertAlign w:val="subscript"/>
                <w:lang w:val="en-US"/>
              </w:rPr>
              <w:t>6</w:t>
            </w:r>
            <w:r>
              <w:rPr>
                <w:snapToGrid w:val="0"/>
                <w:vertAlign w:val="subscript"/>
                <w:lang w:val="en-US"/>
              </w:rPr>
              <w:softHyphen/>
            </w: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rFonts w:ascii="Symbol" w:hAnsi="Symbol" w:cs="Arial CYR"/>
                <w:lang w:val="en-US"/>
              </w:rPr>
            </w:pPr>
            <w:r>
              <w:rPr>
                <w:rFonts w:ascii="Symbol" w:hAnsi="Symbol" w:cs="Arial CYR"/>
                <w:snapToGrid w:val="0"/>
              </w:rPr>
              <w:t></w:t>
            </w:r>
            <w:r>
              <w:rPr>
                <w:snapToGrid w:val="0"/>
                <w:vertAlign w:val="subscript"/>
                <w:lang w:val="en-US"/>
              </w:rPr>
              <w:t>7</w:t>
            </w:r>
            <w:r>
              <w:rPr>
                <w:snapToGrid w:val="0"/>
                <w:vertAlign w:val="subscript"/>
                <w:lang w:val="en-US"/>
              </w:rPr>
              <w:softHyphen/>
            </w:r>
          </w:p>
        </w:tc>
      </w:tr>
      <w:tr w:rsidR="00142BC0" w:rsidTr="0052109B">
        <w:trPr>
          <w:trHeight w:val="285"/>
        </w:trPr>
        <w:tc>
          <w:tcPr>
            <w:tcW w:w="254" w:type="dxa"/>
            <w:tcBorders>
              <w:top w:val="nil"/>
              <w:left w:val="single" w:sz="4" w:space="0" w:color="auto"/>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rFonts w:ascii="Symbol" w:hAnsi="Symbol" w:cs="Arial CYR"/>
                <w:lang w:val="en-US"/>
              </w:rPr>
            </w:pPr>
            <w:r>
              <w:rPr>
                <w:rFonts w:ascii="Symbol" w:hAnsi="Symbol" w:cs="Arial CYR"/>
                <w:snapToGrid w:val="0"/>
              </w:rPr>
              <w:t></w:t>
            </w:r>
            <w:r>
              <w:rPr>
                <w:snapToGrid w:val="0"/>
                <w:vertAlign w:val="subscript"/>
                <w:lang w:val="en-US"/>
              </w:rPr>
              <w:t>1</w:t>
            </w:r>
            <w:r>
              <w:rPr>
                <w:snapToGrid w:val="0"/>
                <w:vertAlign w:val="subscript"/>
                <w:lang w:val="en-US"/>
              </w:rPr>
              <w:softHyphen/>
            </w:r>
          </w:p>
        </w:tc>
        <w:tc>
          <w:tcPr>
            <w:tcW w:w="249"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0</w:t>
            </w:r>
          </w:p>
        </w:tc>
        <w:tc>
          <w:tcPr>
            <w:tcW w:w="249"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0</w:t>
            </w:r>
          </w:p>
        </w:tc>
        <w:tc>
          <w:tcPr>
            <w:tcW w:w="249"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0</w:t>
            </w: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0</w:t>
            </w: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0</w:t>
            </w: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0</w:t>
            </w: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0</w:t>
            </w: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0</w:t>
            </w:r>
          </w:p>
        </w:tc>
        <w:tc>
          <w:tcPr>
            <w:tcW w:w="399" w:type="dxa"/>
            <w:tcBorders>
              <w:top w:val="nil"/>
              <w:left w:val="nil"/>
              <w:bottom w:val="nil"/>
              <w:right w:val="nil"/>
            </w:tcBorders>
            <w:noWrap/>
            <w:tcMar>
              <w:top w:w="12" w:type="dxa"/>
              <w:left w:w="12" w:type="dxa"/>
              <w:bottom w:w="0" w:type="dxa"/>
              <w:right w:w="12" w:type="dxa"/>
            </w:tcMar>
            <w:vAlign w:val="bottom"/>
          </w:tcPr>
          <w:p w:rsidR="00142BC0" w:rsidRDefault="00142BC0" w:rsidP="0052109B">
            <w:pPr>
              <w:jc w:val="center"/>
              <w:rPr>
                <w:rFonts w:ascii="Arial CYR" w:hAnsi="Arial CYR" w:cs="Arial CYR"/>
                <w:lang w:val="en-US"/>
              </w:rPr>
            </w:pPr>
          </w:p>
        </w:tc>
        <w:tc>
          <w:tcPr>
            <w:tcW w:w="248" w:type="dxa"/>
            <w:tcBorders>
              <w:top w:val="nil"/>
              <w:left w:val="single" w:sz="4" w:space="0" w:color="auto"/>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rFonts w:ascii="Symbol" w:hAnsi="Symbol" w:cs="Arial CYR"/>
                <w:lang w:val="en-US"/>
              </w:rPr>
            </w:pPr>
            <w:r>
              <w:rPr>
                <w:rFonts w:ascii="Symbol" w:hAnsi="Symbol" w:cs="Arial CYR"/>
                <w:snapToGrid w:val="0"/>
              </w:rPr>
              <w:t></w:t>
            </w:r>
            <w:r>
              <w:rPr>
                <w:snapToGrid w:val="0"/>
                <w:vertAlign w:val="subscript"/>
                <w:lang w:val="en-US"/>
              </w:rPr>
              <w:t>1</w:t>
            </w:r>
            <w:r>
              <w:rPr>
                <w:snapToGrid w:val="0"/>
                <w:vertAlign w:val="subscript"/>
                <w:lang w:val="en-US"/>
              </w:rPr>
              <w:softHyphen/>
            </w: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p>
        </w:tc>
      </w:tr>
      <w:tr w:rsidR="00142BC0" w:rsidTr="0052109B">
        <w:trPr>
          <w:trHeight w:val="255"/>
        </w:trPr>
        <w:tc>
          <w:tcPr>
            <w:tcW w:w="254" w:type="dxa"/>
            <w:tcBorders>
              <w:top w:val="nil"/>
              <w:left w:val="single" w:sz="4" w:space="0" w:color="auto"/>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lang w:val="en-US"/>
              </w:rPr>
            </w:pPr>
            <w:r>
              <w:rPr>
                <w:lang w:val="en-US"/>
              </w:rPr>
              <w:t>p</w:t>
            </w:r>
          </w:p>
        </w:tc>
        <w:tc>
          <w:tcPr>
            <w:tcW w:w="249"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r>
              <w:t>1</w:t>
            </w:r>
          </w:p>
        </w:tc>
        <w:tc>
          <w:tcPr>
            <w:tcW w:w="249"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r>
              <w:t>0</w:t>
            </w:r>
          </w:p>
        </w:tc>
        <w:tc>
          <w:tcPr>
            <w:tcW w:w="249"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r>
              <w:t>0</w:t>
            </w: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r>
              <w:t>0</w:t>
            </w: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r>
              <w:t>0</w:t>
            </w: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r>
              <w:t>0</w:t>
            </w: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r>
              <w:t>0</w:t>
            </w: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r>
              <w:t>0</w:t>
            </w:r>
          </w:p>
        </w:tc>
        <w:tc>
          <w:tcPr>
            <w:tcW w:w="399" w:type="dxa"/>
            <w:tcBorders>
              <w:top w:val="nil"/>
              <w:left w:val="nil"/>
              <w:bottom w:val="nil"/>
              <w:right w:val="nil"/>
            </w:tcBorders>
            <w:noWrap/>
            <w:tcMar>
              <w:top w:w="12" w:type="dxa"/>
              <w:left w:w="12" w:type="dxa"/>
              <w:bottom w:w="0" w:type="dxa"/>
              <w:right w:w="12" w:type="dxa"/>
            </w:tcMar>
            <w:vAlign w:val="bottom"/>
          </w:tcPr>
          <w:p w:rsidR="00142BC0" w:rsidRDefault="00142BC0" w:rsidP="0052109B">
            <w:pPr>
              <w:jc w:val="center"/>
              <w:rPr>
                <w:rFonts w:ascii="Arial CYR" w:hAnsi="Arial CYR" w:cs="Arial CYR"/>
              </w:rPr>
            </w:pPr>
          </w:p>
        </w:tc>
        <w:tc>
          <w:tcPr>
            <w:tcW w:w="248" w:type="dxa"/>
            <w:tcBorders>
              <w:top w:val="nil"/>
              <w:left w:val="single" w:sz="4" w:space="0" w:color="auto"/>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r>
              <w:t>p</w:t>
            </w: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r>
              <w:t>1</w:t>
            </w: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p>
        </w:tc>
      </w:tr>
      <w:tr w:rsidR="00142BC0" w:rsidTr="0052109B">
        <w:trPr>
          <w:trHeight w:val="285"/>
        </w:trPr>
        <w:tc>
          <w:tcPr>
            <w:tcW w:w="254" w:type="dxa"/>
            <w:tcBorders>
              <w:top w:val="nil"/>
              <w:left w:val="single" w:sz="4" w:space="0" w:color="auto"/>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rFonts w:ascii="Symbol" w:hAnsi="Symbol" w:cs="Arial CYR"/>
              </w:rPr>
            </w:pPr>
            <w:r>
              <w:rPr>
                <w:rFonts w:ascii="Symbol" w:hAnsi="Symbol" w:cs="Arial CYR"/>
                <w:snapToGrid w:val="0"/>
              </w:rPr>
              <w:t></w:t>
            </w:r>
            <w:r>
              <w:rPr>
                <w:snapToGrid w:val="0"/>
                <w:vertAlign w:val="subscript"/>
              </w:rPr>
              <w:t>2</w:t>
            </w:r>
            <w:r>
              <w:rPr>
                <w:snapToGrid w:val="0"/>
                <w:vertAlign w:val="subscript"/>
              </w:rPr>
              <w:softHyphen/>
            </w:r>
          </w:p>
        </w:tc>
        <w:tc>
          <w:tcPr>
            <w:tcW w:w="249"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r>
              <w:t>0</w:t>
            </w:r>
          </w:p>
        </w:tc>
        <w:tc>
          <w:tcPr>
            <w:tcW w:w="249"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Pr="004743E5" w:rsidRDefault="004743E5" w:rsidP="0052109B">
            <w:pPr>
              <w:jc w:val="center"/>
              <w:rPr>
                <w:lang w:val="uk-UA"/>
              </w:rPr>
            </w:pPr>
            <w:r>
              <w:rPr>
                <w:lang w:val="uk-UA"/>
              </w:rPr>
              <w:t>0</w:t>
            </w:r>
          </w:p>
        </w:tc>
        <w:tc>
          <w:tcPr>
            <w:tcW w:w="249"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r>
              <w:t>0</w:t>
            </w: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r>
              <w:t>0</w:t>
            </w: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r>
              <w:t>0</w:t>
            </w: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r>
              <w:t>0</w:t>
            </w: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r>
              <w:t>0</w:t>
            </w: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r>
              <w:t>0</w:t>
            </w:r>
          </w:p>
        </w:tc>
        <w:tc>
          <w:tcPr>
            <w:tcW w:w="399" w:type="dxa"/>
            <w:tcBorders>
              <w:top w:val="nil"/>
              <w:left w:val="nil"/>
              <w:bottom w:val="nil"/>
              <w:right w:val="nil"/>
            </w:tcBorders>
            <w:noWrap/>
            <w:tcMar>
              <w:top w:w="12" w:type="dxa"/>
              <w:left w:w="12" w:type="dxa"/>
              <w:bottom w:w="0" w:type="dxa"/>
              <w:right w:w="12" w:type="dxa"/>
            </w:tcMar>
            <w:vAlign w:val="bottom"/>
          </w:tcPr>
          <w:p w:rsidR="00142BC0" w:rsidRDefault="00142BC0" w:rsidP="0052109B">
            <w:pPr>
              <w:jc w:val="center"/>
              <w:rPr>
                <w:rFonts w:ascii="Arial CYR" w:hAnsi="Arial CYR" w:cs="Arial CYR"/>
              </w:rPr>
            </w:pPr>
          </w:p>
        </w:tc>
        <w:tc>
          <w:tcPr>
            <w:tcW w:w="248" w:type="dxa"/>
            <w:tcBorders>
              <w:top w:val="nil"/>
              <w:left w:val="single" w:sz="4" w:space="0" w:color="auto"/>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rFonts w:ascii="Symbol" w:hAnsi="Symbol" w:cs="Arial CYR"/>
              </w:rPr>
            </w:pPr>
            <w:r>
              <w:rPr>
                <w:rFonts w:ascii="Symbol" w:hAnsi="Symbol" w:cs="Arial CYR"/>
                <w:snapToGrid w:val="0"/>
              </w:rPr>
              <w:t></w:t>
            </w:r>
            <w:r>
              <w:rPr>
                <w:snapToGrid w:val="0"/>
                <w:vertAlign w:val="subscript"/>
              </w:rPr>
              <w:t>2</w:t>
            </w:r>
            <w:r>
              <w:rPr>
                <w:snapToGrid w:val="0"/>
                <w:vertAlign w:val="subscript"/>
              </w:rPr>
              <w:softHyphen/>
            </w: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r>
              <w:t>1</w:t>
            </w: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p>
        </w:tc>
      </w:tr>
      <w:tr w:rsidR="00142BC0" w:rsidTr="0052109B">
        <w:trPr>
          <w:trHeight w:val="285"/>
        </w:trPr>
        <w:tc>
          <w:tcPr>
            <w:tcW w:w="254" w:type="dxa"/>
            <w:tcBorders>
              <w:top w:val="nil"/>
              <w:left w:val="single" w:sz="4" w:space="0" w:color="auto"/>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rFonts w:ascii="Symbol" w:hAnsi="Symbol" w:cs="Arial CYR"/>
              </w:rPr>
            </w:pPr>
            <w:r>
              <w:rPr>
                <w:rFonts w:ascii="Symbol" w:hAnsi="Symbol" w:cs="Arial CYR"/>
                <w:snapToGrid w:val="0"/>
              </w:rPr>
              <w:t></w:t>
            </w:r>
            <w:r>
              <w:rPr>
                <w:snapToGrid w:val="0"/>
                <w:vertAlign w:val="subscript"/>
              </w:rPr>
              <w:t>3</w:t>
            </w:r>
            <w:r>
              <w:rPr>
                <w:snapToGrid w:val="0"/>
                <w:vertAlign w:val="subscript"/>
              </w:rPr>
              <w:softHyphen/>
            </w:r>
          </w:p>
        </w:tc>
        <w:tc>
          <w:tcPr>
            <w:tcW w:w="249"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r>
              <w:t>0</w:t>
            </w:r>
          </w:p>
        </w:tc>
        <w:tc>
          <w:tcPr>
            <w:tcW w:w="249"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Pr="004743E5" w:rsidRDefault="004743E5" w:rsidP="0052109B">
            <w:pPr>
              <w:jc w:val="center"/>
              <w:rPr>
                <w:lang w:val="uk-UA"/>
              </w:rPr>
            </w:pPr>
            <w:r>
              <w:rPr>
                <w:lang w:val="uk-UA"/>
              </w:rPr>
              <w:t>0</w:t>
            </w:r>
          </w:p>
        </w:tc>
        <w:tc>
          <w:tcPr>
            <w:tcW w:w="249"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r>
              <w:t>0</w:t>
            </w: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r>
              <w:t>0</w:t>
            </w: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r>
              <w:t>0</w:t>
            </w: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r>
              <w:t>0</w:t>
            </w: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r>
              <w:t>0</w:t>
            </w: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r>
              <w:t>0</w:t>
            </w:r>
          </w:p>
        </w:tc>
        <w:tc>
          <w:tcPr>
            <w:tcW w:w="399" w:type="dxa"/>
            <w:tcBorders>
              <w:top w:val="nil"/>
              <w:left w:val="nil"/>
              <w:bottom w:val="nil"/>
              <w:right w:val="nil"/>
            </w:tcBorders>
            <w:noWrap/>
            <w:tcMar>
              <w:top w:w="12" w:type="dxa"/>
              <w:left w:w="12" w:type="dxa"/>
              <w:bottom w:w="0" w:type="dxa"/>
              <w:right w:w="12" w:type="dxa"/>
            </w:tcMar>
            <w:vAlign w:val="bottom"/>
          </w:tcPr>
          <w:p w:rsidR="00142BC0" w:rsidRDefault="00142BC0" w:rsidP="0052109B">
            <w:pPr>
              <w:jc w:val="center"/>
              <w:rPr>
                <w:rFonts w:ascii="Arial CYR" w:hAnsi="Arial CYR" w:cs="Arial CYR"/>
              </w:rPr>
            </w:pPr>
          </w:p>
        </w:tc>
        <w:tc>
          <w:tcPr>
            <w:tcW w:w="248" w:type="dxa"/>
            <w:tcBorders>
              <w:top w:val="nil"/>
              <w:left w:val="single" w:sz="4" w:space="0" w:color="auto"/>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rFonts w:ascii="Symbol" w:hAnsi="Symbol" w:cs="Arial CYR"/>
              </w:rPr>
            </w:pPr>
            <w:r>
              <w:rPr>
                <w:rFonts w:ascii="Symbol" w:hAnsi="Symbol" w:cs="Arial CYR"/>
                <w:snapToGrid w:val="0"/>
              </w:rPr>
              <w:t></w:t>
            </w:r>
            <w:r>
              <w:rPr>
                <w:snapToGrid w:val="0"/>
                <w:vertAlign w:val="subscript"/>
              </w:rPr>
              <w:t>3</w:t>
            </w:r>
            <w:r>
              <w:rPr>
                <w:snapToGrid w:val="0"/>
                <w:vertAlign w:val="subscript"/>
              </w:rPr>
              <w:softHyphen/>
            </w: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r>
              <w:t>1</w:t>
            </w: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p>
        </w:tc>
      </w:tr>
      <w:tr w:rsidR="00142BC0" w:rsidTr="0052109B">
        <w:trPr>
          <w:trHeight w:val="285"/>
        </w:trPr>
        <w:tc>
          <w:tcPr>
            <w:tcW w:w="254" w:type="dxa"/>
            <w:tcBorders>
              <w:top w:val="nil"/>
              <w:left w:val="single" w:sz="4" w:space="0" w:color="auto"/>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rFonts w:ascii="Symbol" w:hAnsi="Symbol" w:cs="Arial CYR"/>
              </w:rPr>
            </w:pPr>
            <w:r>
              <w:rPr>
                <w:rFonts w:ascii="Symbol" w:hAnsi="Symbol" w:cs="Arial CYR"/>
                <w:snapToGrid w:val="0"/>
              </w:rPr>
              <w:t></w:t>
            </w:r>
            <w:r>
              <w:rPr>
                <w:snapToGrid w:val="0"/>
                <w:vertAlign w:val="subscript"/>
              </w:rPr>
              <w:t>4</w:t>
            </w:r>
            <w:r>
              <w:rPr>
                <w:snapToGrid w:val="0"/>
                <w:vertAlign w:val="subscript"/>
              </w:rPr>
              <w:softHyphen/>
            </w:r>
          </w:p>
        </w:tc>
        <w:tc>
          <w:tcPr>
            <w:tcW w:w="249"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r>
              <w:t>0</w:t>
            </w:r>
          </w:p>
        </w:tc>
        <w:tc>
          <w:tcPr>
            <w:tcW w:w="249"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Pr="004743E5" w:rsidRDefault="004743E5" w:rsidP="0052109B">
            <w:pPr>
              <w:jc w:val="center"/>
              <w:rPr>
                <w:lang w:val="uk-UA"/>
              </w:rPr>
            </w:pPr>
            <w:r>
              <w:rPr>
                <w:lang w:val="uk-UA"/>
              </w:rPr>
              <w:t>0</w:t>
            </w:r>
          </w:p>
        </w:tc>
        <w:tc>
          <w:tcPr>
            <w:tcW w:w="249"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r>
              <w:t>0</w:t>
            </w: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r>
              <w:t>0</w:t>
            </w: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r>
              <w:t>0</w:t>
            </w: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r>
              <w:t>0</w:t>
            </w: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r>
              <w:t>0</w:t>
            </w: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r>
              <w:t>0</w:t>
            </w:r>
          </w:p>
        </w:tc>
        <w:tc>
          <w:tcPr>
            <w:tcW w:w="399" w:type="dxa"/>
            <w:tcBorders>
              <w:top w:val="nil"/>
              <w:left w:val="nil"/>
              <w:bottom w:val="nil"/>
              <w:right w:val="nil"/>
            </w:tcBorders>
            <w:noWrap/>
            <w:tcMar>
              <w:top w:w="12" w:type="dxa"/>
              <w:left w:w="12" w:type="dxa"/>
              <w:bottom w:w="0" w:type="dxa"/>
              <w:right w:w="12" w:type="dxa"/>
            </w:tcMar>
            <w:vAlign w:val="bottom"/>
          </w:tcPr>
          <w:p w:rsidR="00142BC0" w:rsidRDefault="00142BC0" w:rsidP="0052109B">
            <w:pPr>
              <w:jc w:val="center"/>
              <w:rPr>
                <w:rFonts w:ascii="Arial CYR" w:hAnsi="Arial CYR" w:cs="Arial CYR"/>
              </w:rPr>
            </w:pPr>
          </w:p>
        </w:tc>
        <w:tc>
          <w:tcPr>
            <w:tcW w:w="248" w:type="dxa"/>
            <w:tcBorders>
              <w:top w:val="nil"/>
              <w:left w:val="single" w:sz="4" w:space="0" w:color="auto"/>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rFonts w:ascii="Symbol" w:hAnsi="Symbol" w:cs="Arial CYR"/>
              </w:rPr>
            </w:pPr>
            <w:r>
              <w:rPr>
                <w:rFonts w:ascii="Symbol" w:hAnsi="Symbol" w:cs="Arial CYR"/>
                <w:snapToGrid w:val="0"/>
              </w:rPr>
              <w:t></w:t>
            </w:r>
            <w:r>
              <w:rPr>
                <w:snapToGrid w:val="0"/>
                <w:vertAlign w:val="subscript"/>
              </w:rPr>
              <w:t>4</w:t>
            </w:r>
            <w:r>
              <w:rPr>
                <w:snapToGrid w:val="0"/>
                <w:vertAlign w:val="subscript"/>
              </w:rPr>
              <w:softHyphen/>
            </w: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r>
              <w:t>1</w:t>
            </w: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p>
        </w:tc>
      </w:tr>
      <w:tr w:rsidR="00142BC0" w:rsidTr="0052109B">
        <w:trPr>
          <w:trHeight w:val="285"/>
        </w:trPr>
        <w:tc>
          <w:tcPr>
            <w:tcW w:w="254" w:type="dxa"/>
            <w:tcBorders>
              <w:top w:val="nil"/>
              <w:left w:val="single" w:sz="4" w:space="0" w:color="auto"/>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rFonts w:ascii="Symbol" w:hAnsi="Symbol" w:cs="Arial CYR"/>
              </w:rPr>
            </w:pPr>
            <w:r>
              <w:rPr>
                <w:rFonts w:ascii="Symbol" w:hAnsi="Symbol" w:cs="Arial CYR"/>
                <w:snapToGrid w:val="0"/>
              </w:rPr>
              <w:t></w:t>
            </w:r>
            <w:r>
              <w:rPr>
                <w:snapToGrid w:val="0"/>
                <w:vertAlign w:val="subscript"/>
              </w:rPr>
              <w:t>5</w:t>
            </w:r>
            <w:r>
              <w:rPr>
                <w:snapToGrid w:val="0"/>
                <w:vertAlign w:val="subscript"/>
              </w:rPr>
              <w:softHyphen/>
            </w:r>
          </w:p>
        </w:tc>
        <w:tc>
          <w:tcPr>
            <w:tcW w:w="249"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r>
              <w:t>0</w:t>
            </w:r>
          </w:p>
        </w:tc>
        <w:tc>
          <w:tcPr>
            <w:tcW w:w="249"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Pr="004743E5" w:rsidRDefault="004743E5" w:rsidP="0052109B">
            <w:pPr>
              <w:jc w:val="center"/>
              <w:rPr>
                <w:lang w:val="uk-UA"/>
              </w:rPr>
            </w:pPr>
            <w:r>
              <w:rPr>
                <w:lang w:val="uk-UA"/>
              </w:rPr>
              <w:t>0</w:t>
            </w:r>
          </w:p>
        </w:tc>
        <w:tc>
          <w:tcPr>
            <w:tcW w:w="249"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r>
              <w:t>0</w:t>
            </w: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r>
              <w:t>0</w:t>
            </w: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r>
              <w:t>0</w:t>
            </w: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r>
              <w:t>0</w:t>
            </w: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r>
              <w:t>0</w:t>
            </w: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r>
              <w:t>0</w:t>
            </w:r>
          </w:p>
        </w:tc>
        <w:tc>
          <w:tcPr>
            <w:tcW w:w="399" w:type="dxa"/>
            <w:tcBorders>
              <w:top w:val="nil"/>
              <w:left w:val="nil"/>
              <w:bottom w:val="nil"/>
              <w:right w:val="nil"/>
            </w:tcBorders>
            <w:noWrap/>
            <w:tcMar>
              <w:top w:w="12" w:type="dxa"/>
              <w:left w:w="12" w:type="dxa"/>
              <w:bottom w:w="0" w:type="dxa"/>
              <w:right w:w="12" w:type="dxa"/>
            </w:tcMar>
            <w:vAlign w:val="bottom"/>
          </w:tcPr>
          <w:p w:rsidR="00142BC0" w:rsidRDefault="00142BC0" w:rsidP="0052109B">
            <w:pPr>
              <w:jc w:val="center"/>
              <w:rPr>
                <w:rFonts w:ascii="Arial CYR" w:hAnsi="Arial CYR" w:cs="Arial CYR"/>
              </w:rPr>
            </w:pPr>
          </w:p>
        </w:tc>
        <w:tc>
          <w:tcPr>
            <w:tcW w:w="248" w:type="dxa"/>
            <w:tcBorders>
              <w:top w:val="nil"/>
              <w:left w:val="single" w:sz="4" w:space="0" w:color="auto"/>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rFonts w:ascii="Symbol" w:hAnsi="Symbol" w:cs="Arial CYR"/>
              </w:rPr>
            </w:pPr>
            <w:r>
              <w:rPr>
                <w:rFonts w:ascii="Symbol" w:hAnsi="Symbol" w:cs="Arial CYR"/>
                <w:snapToGrid w:val="0"/>
              </w:rPr>
              <w:t></w:t>
            </w:r>
            <w:r>
              <w:rPr>
                <w:snapToGrid w:val="0"/>
                <w:vertAlign w:val="subscript"/>
              </w:rPr>
              <w:t>5</w:t>
            </w:r>
            <w:r>
              <w:rPr>
                <w:snapToGrid w:val="0"/>
                <w:vertAlign w:val="subscript"/>
              </w:rPr>
              <w:softHyphen/>
            </w: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r>
              <w:t>1</w:t>
            </w: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p>
        </w:tc>
      </w:tr>
      <w:tr w:rsidR="00142BC0" w:rsidTr="0052109B">
        <w:trPr>
          <w:trHeight w:val="285"/>
        </w:trPr>
        <w:tc>
          <w:tcPr>
            <w:tcW w:w="254" w:type="dxa"/>
            <w:tcBorders>
              <w:top w:val="nil"/>
              <w:left w:val="single" w:sz="4" w:space="0" w:color="auto"/>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rFonts w:ascii="Symbol" w:hAnsi="Symbol" w:cs="Arial CYR"/>
              </w:rPr>
            </w:pPr>
            <w:r>
              <w:rPr>
                <w:rFonts w:ascii="Symbol" w:hAnsi="Symbol" w:cs="Arial CYR"/>
                <w:snapToGrid w:val="0"/>
              </w:rPr>
              <w:t></w:t>
            </w:r>
            <w:r>
              <w:rPr>
                <w:snapToGrid w:val="0"/>
                <w:vertAlign w:val="subscript"/>
              </w:rPr>
              <w:t>6</w:t>
            </w:r>
            <w:r>
              <w:rPr>
                <w:snapToGrid w:val="0"/>
                <w:vertAlign w:val="subscript"/>
              </w:rPr>
              <w:softHyphen/>
            </w:r>
          </w:p>
        </w:tc>
        <w:tc>
          <w:tcPr>
            <w:tcW w:w="249"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r>
              <w:t>0</w:t>
            </w:r>
          </w:p>
        </w:tc>
        <w:tc>
          <w:tcPr>
            <w:tcW w:w="249"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r>
              <w:t>0</w:t>
            </w:r>
          </w:p>
        </w:tc>
        <w:tc>
          <w:tcPr>
            <w:tcW w:w="249"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r>
              <w:t>1</w:t>
            </w: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r>
              <w:t>1</w:t>
            </w: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r>
              <w:t>1</w:t>
            </w: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r>
              <w:t>1</w:t>
            </w: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r>
              <w:t>0</w:t>
            </w: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r>
              <w:t>0</w:t>
            </w:r>
          </w:p>
        </w:tc>
        <w:tc>
          <w:tcPr>
            <w:tcW w:w="399" w:type="dxa"/>
            <w:tcBorders>
              <w:top w:val="nil"/>
              <w:left w:val="nil"/>
              <w:bottom w:val="nil"/>
              <w:right w:val="nil"/>
            </w:tcBorders>
            <w:noWrap/>
            <w:tcMar>
              <w:top w:w="12" w:type="dxa"/>
              <w:left w:w="12" w:type="dxa"/>
              <w:bottom w:w="0" w:type="dxa"/>
              <w:right w:w="12" w:type="dxa"/>
            </w:tcMar>
            <w:vAlign w:val="bottom"/>
          </w:tcPr>
          <w:p w:rsidR="00142BC0" w:rsidRDefault="00142BC0" w:rsidP="0052109B">
            <w:pPr>
              <w:jc w:val="center"/>
              <w:rPr>
                <w:rFonts w:ascii="Arial CYR" w:hAnsi="Arial CYR" w:cs="Arial CYR"/>
              </w:rPr>
            </w:pPr>
          </w:p>
        </w:tc>
        <w:tc>
          <w:tcPr>
            <w:tcW w:w="248" w:type="dxa"/>
            <w:tcBorders>
              <w:top w:val="nil"/>
              <w:left w:val="single" w:sz="4" w:space="0" w:color="auto"/>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rFonts w:ascii="Symbol" w:hAnsi="Symbol" w:cs="Arial CYR"/>
              </w:rPr>
            </w:pPr>
            <w:r>
              <w:rPr>
                <w:rFonts w:ascii="Symbol" w:hAnsi="Symbol" w:cs="Arial CYR"/>
                <w:snapToGrid w:val="0"/>
              </w:rPr>
              <w:t></w:t>
            </w:r>
            <w:r>
              <w:rPr>
                <w:snapToGrid w:val="0"/>
                <w:vertAlign w:val="subscript"/>
              </w:rPr>
              <w:t>6</w:t>
            </w:r>
            <w:r>
              <w:rPr>
                <w:snapToGrid w:val="0"/>
                <w:vertAlign w:val="subscript"/>
              </w:rPr>
              <w:softHyphen/>
            </w: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r>
              <w:t>1</w:t>
            </w: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r>
              <w:t>1</w:t>
            </w: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r>
              <w:t>1</w:t>
            </w: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r>
              <w:t>1</w:t>
            </w: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p>
        </w:tc>
      </w:tr>
      <w:tr w:rsidR="00142BC0" w:rsidTr="0052109B">
        <w:trPr>
          <w:trHeight w:val="285"/>
        </w:trPr>
        <w:tc>
          <w:tcPr>
            <w:tcW w:w="254" w:type="dxa"/>
            <w:tcBorders>
              <w:top w:val="nil"/>
              <w:left w:val="single" w:sz="4" w:space="0" w:color="auto"/>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rFonts w:ascii="Symbol" w:hAnsi="Symbol" w:cs="Arial CYR"/>
              </w:rPr>
            </w:pPr>
            <w:r>
              <w:rPr>
                <w:rFonts w:ascii="Symbol" w:hAnsi="Symbol" w:cs="Arial CYR"/>
                <w:snapToGrid w:val="0"/>
              </w:rPr>
              <w:t></w:t>
            </w:r>
            <w:r>
              <w:rPr>
                <w:snapToGrid w:val="0"/>
                <w:vertAlign w:val="subscript"/>
              </w:rPr>
              <w:t>7</w:t>
            </w:r>
            <w:r>
              <w:rPr>
                <w:snapToGrid w:val="0"/>
                <w:vertAlign w:val="subscript"/>
              </w:rPr>
              <w:softHyphen/>
            </w:r>
          </w:p>
        </w:tc>
        <w:tc>
          <w:tcPr>
            <w:tcW w:w="249"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r>
              <w:t>0</w:t>
            </w:r>
          </w:p>
        </w:tc>
        <w:tc>
          <w:tcPr>
            <w:tcW w:w="249"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r>
              <w:t>0</w:t>
            </w:r>
          </w:p>
        </w:tc>
        <w:tc>
          <w:tcPr>
            <w:tcW w:w="249"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r>
              <w:t>0</w:t>
            </w: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r>
              <w:t>0</w:t>
            </w: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r>
              <w:t>0</w:t>
            </w: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r>
              <w:t>0</w:t>
            </w: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r>
              <w:t>1</w:t>
            </w: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r>
              <w:t>0</w:t>
            </w:r>
          </w:p>
        </w:tc>
        <w:tc>
          <w:tcPr>
            <w:tcW w:w="399" w:type="dxa"/>
            <w:tcBorders>
              <w:top w:val="nil"/>
              <w:left w:val="nil"/>
              <w:bottom w:val="nil"/>
              <w:right w:val="nil"/>
            </w:tcBorders>
            <w:noWrap/>
            <w:tcMar>
              <w:top w:w="12" w:type="dxa"/>
              <w:left w:w="12" w:type="dxa"/>
              <w:bottom w:w="0" w:type="dxa"/>
              <w:right w:w="12" w:type="dxa"/>
            </w:tcMar>
            <w:vAlign w:val="bottom"/>
          </w:tcPr>
          <w:p w:rsidR="00142BC0" w:rsidRDefault="00142BC0" w:rsidP="0052109B">
            <w:pPr>
              <w:jc w:val="center"/>
              <w:rPr>
                <w:rFonts w:ascii="Arial CYR" w:hAnsi="Arial CYR" w:cs="Arial CYR"/>
              </w:rPr>
            </w:pPr>
          </w:p>
        </w:tc>
        <w:tc>
          <w:tcPr>
            <w:tcW w:w="248" w:type="dxa"/>
            <w:tcBorders>
              <w:top w:val="nil"/>
              <w:left w:val="single" w:sz="4" w:space="0" w:color="auto"/>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rPr>
                <w:rFonts w:ascii="Symbol" w:hAnsi="Symbol" w:cs="Arial CYR"/>
              </w:rPr>
            </w:pPr>
            <w:r>
              <w:rPr>
                <w:rFonts w:ascii="Symbol" w:hAnsi="Symbol" w:cs="Arial CYR"/>
                <w:snapToGrid w:val="0"/>
              </w:rPr>
              <w:t></w:t>
            </w:r>
            <w:r>
              <w:rPr>
                <w:snapToGrid w:val="0"/>
                <w:vertAlign w:val="subscript"/>
              </w:rPr>
              <w:t>7</w:t>
            </w:r>
            <w:r>
              <w:rPr>
                <w:snapToGrid w:val="0"/>
                <w:vertAlign w:val="subscript"/>
              </w:rPr>
              <w:softHyphen/>
            </w: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r>
              <w:t>1</w:t>
            </w:r>
          </w:p>
        </w:tc>
        <w:tc>
          <w:tcPr>
            <w:tcW w:w="248" w:type="dxa"/>
            <w:tcBorders>
              <w:top w:val="nil"/>
              <w:left w:val="nil"/>
              <w:bottom w:val="single" w:sz="4" w:space="0" w:color="auto"/>
              <w:right w:val="single" w:sz="4" w:space="0" w:color="auto"/>
            </w:tcBorders>
            <w:tcMar>
              <w:top w:w="12" w:type="dxa"/>
              <w:left w:w="12" w:type="dxa"/>
              <w:bottom w:w="0" w:type="dxa"/>
              <w:right w:w="12" w:type="dxa"/>
            </w:tcMar>
            <w:vAlign w:val="bottom"/>
          </w:tcPr>
          <w:p w:rsidR="00142BC0" w:rsidRDefault="00142BC0" w:rsidP="0052109B">
            <w:pPr>
              <w:jc w:val="center"/>
            </w:pPr>
          </w:p>
        </w:tc>
      </w:tr>
    </w:tbl>
    <w:p w:rsidR="00142BC0" w:rsidRDefault="00142BC0" w:rsidP="00142BC0">
      <w:pPr>
        <w:pStyle w:val="a5"/>
      </w:pPr>
    </w:p>
    <w:p w:rsidR="00142BC0" w:rsidRDefault="00142BC0" w:rsidP="00142BC0">
      <w:pPr>
        <w:pStyle w:val="a5"/>
        <w:rPr>
          <w:lang w:val="uk-UA"/>
        </w:rPr>
      </w:pPr>
      <w:r w:rsidRPr="00A513AA">
        <w:t>Результуюч</w:t>
      </w:r>
      <w:r>
        <w:rPr>
          <w:lang w:val="uk-UA"/>
        </w:rPr>
        <w:t>ій</w:t>
      </w:r>
      <w:r w:rsidRPr="00A513AA">
        <w:t xml:space="preserve"> матриці R відповідає граф, зображений на р</w:t>
      </w:r>
      <w:r>
        <w:rPr>
          <w:lang w:val="uk-UA"/>
        </w:rPr>
        <w:t>и</w:t>
      </w:r>
      <w:r w:rsidRPr="00A513AA">
        <w:t xml:space="preserve">с.11.2.2.а. Даний граф паралельної форми включає вершину Р, якій відповідає операція перевірки умови. Це означає, що ми отримали деякий об'єднаний граф паралельної форми, який включає </w:t>
      </w:r>
      <w:r w:rsidR="004743E5">
        <w:rPr>
          <w:lang w:val="uk-UA"/>
        </w:rPr>
        <w:t>множину</w:t>
      </w:r>
      <w:r w:rsidRPr="00A513AA">
        <w:t xml:space="preserve"> реальни</w:t>
      </w:r>
      <w:r w:rsidR="004743E5">
        <w:rPr>
          <w:lang w:val="uk-UA"/>
        </w:rPr>
        <w:t>х</w:t>
      </w:r>
      <w:r w:rsidRPr="00A513AA">
        <w:t xml:space="preserve"> п</w:t>
      </w:r>
      <w:r>
        <w:rPr>
          <w:lang w:val="uk-UA"/>
        </w:rPr>
        <w:t>і</w:t>
      </w:r>
      <w:r w:rsidRPr="00A513AA">
        <w:t>дграф</w:t>
      </w:r>
      <w:r>
        <w:rPr>
          <w:lang w:val="uk-UA"/>
        </w:rPr>
        <w:t>і</w:t>
      </w:r>
      <w:r w:rsidRPr="00A513AA">
        <w:t>в (залежно від вхідних даних). Такий граф неоднозначний з точки зору визначення та оцінки таких його характеристик, як число вершин, ширина ярусів, критичний шлях, загальна трудомісткість виконання, зв'язність та ін</w:t>
      </w:r>
      <w:r w:rsidR="004743E5">
        <w:rPr>
          <w:lang w:val="uk-UA"/>
        </w:rPr>
        <w:t xml:space="preserve">.Така </w:t>
      </w:r>
      <w:r w:rsidRPr="00A513AA">
        <w:t xml:space="preserve"> неоднозначність є </w:t>
      </w:r>
      <w:r w:rsidRPr="00E75945">
        <w:rPr>
          <w:b/>
        </w:rPr>
        <w:t>недоліком</w:t>
      </w:r>
      <w:r w:rsidRPr="00A513AA">
        <w:t xml:space="preserve"> даного способу розпаралелювання. З іншого боку, </w:t>
      </w:r>
      <w:r w:rsidR="004743E5">
        <w:rPr>
          <w:lang w:val="uk-UA"/>
        </w:rPr>
        <w:t>цей</w:t>
      </w:r>
      <w:r w:rsidRPr="00A513AA">
        <w:t xml:space="preserve"> спосіб легко піддається формалізації і в цьому його </w:t>
      </w:r>
      <w:r w:rsidRPr="00E75945">
        <w:rPr>
          <w:b/>
        </w:rPr>
        <w:t>перевага</w:t>
      </w:r>
      <w:r w:rsidRPr="00A513AA">
        <w:t>.</w:t>
      </w:r>
    </w:p>
    <w:p w:rsidR="00142BC0" w:rsidRPr="009E485E" w:rsidRDefault="00142BC0" w:rsidP="00142BC0">
      <w:pPr>
        <w:pStyle w:val="a5"/>
        <w:jc w:val="center"/>
        <w:rPr>
          <w:lang w:val="uk-UA"/>
        </w:rPr>
      </w:pPr>
      <w:r>
        <w:object w:dxaOrig="9999" w:dyaOrig="3786">
          <v:shape id="_x0000_i1052" type="#_x0000_t75" style="width:299.25pt;height:113.25pt" o:ole="">
            <v:imagedata r:id="rId62" o:title=""/>
          </v:shape>
          <o:OLEObject Type="Embed" ProgID="Visio.Drawing.11" ShapeID="_x0000_i1052" DrawAspect="Content" ObjectID="_1699128116" r:id="rId63"/>
        </w:object>
      </w:r>
    </w:p>
    <w:p w:rsidR="00142BC0" w:rsidRDefault="00142BC0" w:rsidP="00142BC0">
      <w:pPr>
        <w:jc w:val="center"/>
      </w:pPr>
    </w:p>
    <w:p w:rsidR="00142BC0" w:rsidRDefault="00142BC0" w:rsidP="00142BC0">
      <w:pPr>
        <w:jc w:val="center"/>
      </w:pPr>
    </w:p>
    <w:p w:rsidR="00142BC0" w:rsidRPr="009E485E" w:rsidRDefault="00142BC0" w:rsidP="00142BC0">
      <w:pPr>
        <w:jc w:val="center"/>
        <w:rPr>
          <w:lang w:val="uk-UA"/>
        </w:rPr>
      </w:pPr>
      <w:r>
        <w:t>Рис.</w:t>
      </w:r>
      <w:r w:rsidR="00DD76CA">
        <w:rPr>
          <w:lang w:val="uk-UA"/>
        </w:rPr>
        <w:t>3</w:t>
      </w:r>
      <w:r>
        <w:t>.</w:t>
      </w:r>
      <w:r w:rsidR="00DD76CA">
        <w:rPr>
          <w:lang w:val="uk-UA"/>
        </w:rPr>
        <w:t>7</w:t>
      </w:r>
      <w:r>
        <w:t xml:space="preserve">. </w:t>
      </w:r>
      <w:r>
        <w:rPr>
          <w:lang w:val="uk-UA"/>
        </w:rPr>
        <w:t>Результуючі графи паралельної форми</w:t>
      </w:r>
    </w:p>
    <w:p w:rsidR="00142BC0" w:rsidRDefault="00142BC0" w:rsidP="00142BC0">
      <w:pPr>
        <w:pStyle w:val="a5"/>
      </w:pPr>
    </w:p>
    <w:p w:rsidR="00142BC0" w:rsidRDefault="00142BC0" w:rsidP="00142BC0">
      <w:pPr>
        <w:pStyle w:val="a5"/>
      </w:pPr>
      <w:r w:rsidRPr="007E48E6">
        <w:t>Певним удосконаленням виконання розгалужених ділянок програм є паралельне виконання логічно пов'язаних операторів (р</w:t>
      </w:r>
      <w:r>
        <w:rPr>
          <w:lang w:val="uk-UA"/>
        </w:rPr>
        <w:t>и</w:t>
      </w:r>
      <w:r w:rsidRPr="007E48E6">
        <w:t>с.</w:t>
      </w:r>
      <w:r w:rsidR="00DD76CA">
        <w:rPr>
          <w:lang w:val="uk-UA"/>
        </w:rPr>
        <w:t>3</w:t>
      </w:r>
      <w:r w:rsidRPr="007E48E6">
        <w:t>.</w:t>
      </w:r>
      <w:r w:rsidR="00DD76CA">
        <w:rPr>
          <w:lang w:val="uk-UA"/>
        </w:rPr>
        <w:t>7</w:t>
      </w:r>
      <w:r w:rsidRPr="007E48E6">
        <w:t xml:space="preserve">.б). Це означає, що одночасно з перевіркою умови організовується виконання всіх, залежних від нього гілок обчислень. Коли ж результат перевірки умови стає відомим, виконання непотрібних гілок призупиняється. Таким чином, може бути досягнуто значне підвищення реальної продуктивності КС при виконанні розгалужених програм. Звичайно ж це можливо за рахунок додаткової апаратної та програмної підтримки обчислювальних засобів. Такий підхід отримав поширення </w:t>
      </w:r>
      <w:r w:rsidR="004743E5">
        <w:rPr>
          <w:lang w:val="uk-UA"/>
        </w:rPr>
        <w:t>у</w:t>
      </w:r>
      <w:r w:rsidRPr="007E48E6">
        <w:t xml:space="preserve"> даний час. Слід, однак, зауважити, що він не вписується в класичні поняття паралелізму (див. необхідні і достатні умови паралельного виконання операторів </w:t>
      </w:r>
      <w:r w:rsidR="004743E5">
        <w:rPr>
          <w:lang w:val="uk-UA"/>
        </w:rPr>
        <w:t>у</w:t>
      </w:r>
      <w:r w:rsidRPr="007E48E6">
        <w:t xml:space="preserve"> розгалужених програмах).</w:t>
      </w:r>
    </w:p>
    <w:p w:rsidR="00142BC0" w:rsidRDefault="00142BC0" w:rsidP="00142BC0">
      <w:pPr>
        <w:pStyle w:val="a5"/>
      </w:pPr>
    </w:p>
    <w:p w:rsidR="00142BC0" w:rsidRDefault="00142BC0" w:rsidP="009E72F0">
      <w:pPr>
        <w:pStyle w:val="2"/>
        <w:numPr>
          <w:ilvl w:val="2"/>
          <w:numId w:val="48"/>
        </w:numPr>
      </w:pPr>
      <w:r w:rsidRPr="003D56C7">
        <w:t>Розпаралелювання і векторизація циклічних ділянок програм</w:t>
      </w:r>
    </w:p>
    <w:p w:rsidR="00142BC0" w:rsidRDefault="00142BC0" w:rsidP="00142BC0">
      <w:pPr>
        <w:jc w:val="center"/>
      </w:pPr>
    </w:p>
    <w:p w:rsidR="00142BC0" w:rsidRDefault="00142BC0" w:rsidP="00142BC0">
      <w:pPr>
        <w:pStyle w:val="a5"/>
      </w:pPr>
      <w:r>
        <w:t>Основна робота, яку виконує будь-який комп'ютер - обробка циклів та інших повторюваних ділянок. Це пояснюється тим, що ациклічні ділянки обчислюються один раз, а фрагменти всередині циклів повторюються сотні і тисячі разів. Тому питома вага таких фрагментів в обчислювальних завданнях дуже висок</w:t>
      </w:r>
      <w:r>
        <w:rPr>
          <w:lang w:val="uk-UA"/>
        </w:rPr>
        <w:t>а</w:t>
      </w:r>
      <w:r>
        <w:t xml:space="preserve"> і розпаралелювання циклічних ділянок має особливе значення. Залежно від типів КС застосовується розпаралелювання або векторизац</w:t>
      </w:r>
      <w:r w:rsidR="00E06A22">
        <w:rPr>
          <w:lang w:val="uk-UA"/>
        </w:rPr>
        <w:t>і</w:t>
      </w:r>
      <w:r>
        <w:t>я циклів.</w:t>
      </w:r>
    </w:p>
    <w:p w:rsidR="00142BC0" w:rsidRDefault="00142BC0" w:rsidP="00142BC0">
      <w:pPr>
        <w:pStyle w:val="a5"/>
      </w:pPr>
      <w:r>
        <w:t> Розглянемо основні відмінності розпаралелювання та векторизації (р</w:t>
      </w:r>
      <w:r>
        <w:rPr>
          <w:lang w:val="uk-UA"/>
        </w:rPr>
        <w:t>и</w:t>
      </w:r>
      <w:r>
        <w:t>с.</w:t>
      </w:r>
      <w:r w:rsidR="00DD76CA">
        <w:rPr>
          <w:lang w:val="uk-UA"/>
        </w:rPr>
        <w:t>3</w:t>
      </w:r>
      <w:r>
        <w:t>.</w:t>
      </w:r>
      <w:r w:rsidR="00DD76CA">
        <w:rPr>
          <w:lang w:val="uk-UA"/>
        </w:rPr>
        <w:t>8</w:t>
      </w:r>
      <w:r>
        <w:t>.). Розпаралелювання застосовується для асинхронних МКМД систем і передбачає одночасне виконання процесорами різних ітерацій (проходів) циклу. Векторизація застосовується для синхронних ОКМД систем і передбачає перетворення циклу в послідовність векторних команд, причому КС, для якої проводиться вектори</w:t>
      </w:r>
      <w:r w:rsidR="00E06A22">
        <w:t>зац</w:t>
      </w:r>
      <w:r w:rsidR="00E06A22">
        <w:rPr>
          <w:lang w:val="uk-UA"/>
        </w:rPr>
        <w:t>і</w:t>
      </w:r>
      <w:r>
        <w:t>я, повинна мати відповідний набір векторних команд. Як розпаралелювання, так і векторизація можливі при дотриманні деяких умов і обмежень на структуру циклічних ділянок. Перш ніж їх перерахувати, розглянемо перешкоди до розпаралелювання і векторизації циклів.</w:t>
      </w:r>
    </w:p>
    <w:p w:rsidR="00142BC0" w:rsidRDefault="00142BC0" w:rsidP="00142BC0">
      <w:pPr>
        <w:ind w:firstLine="284"/>
      </w:pPr>
    </w:p>
    <w:p w:rsidR="00142BC0" w:rsidRDefault="00142BC0" w:rsidP="00142BC0">
      <w:pPr>
        <w:jc w:val="center"/>
      </w:pPr>
      <w:r>
        <w:object w:dxaOrig="11933" w:dyaOrig="8645">
          <v:shape id="_x0000_i1053" type="#_x0000_t75" style="width:306pt;height:222pt" o:ole="">
            <v:imagedata r:id="rId64" o:title=""/>
          </v:shape>
          <o:OLEObject Type="Embed" ProgID="Visio.Drawing.11" ShapeID="_x0000_i1053" DrawAspect="Content" ObjectID="_1699128117" r:id="rId65"/>
        </w:object>
      </w:r>
    </w:p>
    <w:p w:rsidR="00142BC0" w:rsidRDefault="00142BC0" w:rsidP="00142BC0">
      <w:pPr>
        <w:ind w:firstLine="284"/>
      </w:pPr>
    </w:p>
    <w:p w:rsidR="00142BC0" w:rsidRPr="00A123A4" w:rsidRDefault="00142BC0" w:rsidP="00142BC0">
      <w:pPr>
        <w:autoSpaceDE w:val="0"/>
        <w:autoSpaceDN w:val="0"/>
        <w:adjustRightInd w:val="0"/>
        <w:spacing w:line="287" w:lineRule="auto"/>
        <w:jc w:val="center"/>
        <w:rPr>
          <w:lang w:val="uk-UA"/>
        </w:rPr>
      </w:pPr>
      <w:r>
        <w:t>Рис.3.</w:t>
      </w:r>
      <w:r w:rsidR="00DD76CA">
        <w:rPr>
          <w:lang w:val="uk-UA"/>
        </w:rPr>
        <w:t>8</w:t>
      </w:r>
      <w:r>
        <w:t xml:space="preserve">. </w:t>
      </w:r>
      <w:r>
        <w:rPr>
          <w:lang w:val="uk-UA"/>
        </w:rPr>
        <w:t>Р</w:t>
      </w:r>
      <w:r w:rsidRPr="00A123A4">
        <w:t>озпаралелювання</w:t>
      </w:r>
      <w:r>
        <w:rPr>
          <w:lang w:val="uk-UA"/>
        </w:rPr>
        <w:t xml:space="preserve"> і векторизація</w:t>
      </w:r>
    </w:p>
    <w:p w:rsidR="00142BC0" w:rsidRDefault="00142BC0" w:rsidP="00142BC0">
      <w:pPr>
        <w:ind w:firstLine="284"/>
        <w:jc w:val="center"/>
      </w:pPr>
    </w:p>
    <w:p w:rsidR="00142BC0" w:rsidRDefault="00142BC0" w:rsidP="009E72F0">
      <w:pPr>
        <w:pStyle w:val="3"/>
      </w:pPr>
      <w:r w:rsidRPr="009616B0">
        <w:t>Перешкоди до розпаралелювання і векторизації циклів</w:t>
      </w:r>
    </w:p>
    <w:p w:rsidR="00142BC0" w:rsidRDefault="00142BC0" w:rsidP="00754EB4">
      <w:pPr>
        <w:pStyle w:val="a5"/>
      </w:pPr>
      <w:r w:rsidRPr="009616B0">
        <w:t xml:space="preserve">Розглянемо різні конструкції, які ускладнюють або навіть блокують процес розпаралелювання та векторизації. Іншими словами, деякі з нижче перерахованих конструкцій "фундаментально" не </w:t>
      </w:r>
      <w:r>
        <w:rPr>
          <w:lang w:val="uk-UA"/>
        </w:rPr>
        <w:t>розпаралелювані</w:t>
      </w:r>
      <w:r w:rsidRPr="009616B0">
        <w:t xml:space="preserve"> і (або) не </w:t>
      </w:r>
      <w:r w:rsidR="00E06A22">
        <w:rPr>
          <w:lang w:val="uk-UA"/>
        </w:rPr>
        <w:t xml:space="preserve">підлягають </w:t>
      </w:r>
      <w:r w:rsidRPr="009616B0">
        <w:t>вектор</w:t>
      </w:r>
      <w:r>
        <w:rPr>
          <w:lang w:val="uk-UA"/>
        </w:rPr>
        <w:t>и</w:t>
      </w:r>
      <w:r w:rsidRPr="009616B0">
        <w:t>з</w:t>
      </w:r>
      <w:r w:rsidR="00E06A22">
        <w:rPr>
          <w:lang w:val="uk-UA"/>
        </w:rPr>
        <w:t>ації</w:t>
      </w:r>
      <w:r w:rsidRPr="009616B0">
        <w:t>, а деякі є важкими для розпаралелювання та (або) векторизації з точки зору аналізу і необхідного перетворення.</w:t>
      </w:r>
    </w:p>
    <w:p w:rsidR="00142BC0" w:rsidRDefault="00142BC0" w:rsidP="00142BC0">
      <w:pPr>
        <w:pStyle w:val="a7"/>
      </w:pPr>
    </w:p>
    <w:p w:rsidR="00142BC0" w:rsidRPr="00DA4AB4" w:rsidRDefault="00142BC0" w:rsidP="00142BC0">
      <w:pPr>
        <w:tabs>
          <w:tab w:val="num" w:pos="405"/>
        </w:tabs>
        <w:ind w:firstLine="284"/>
        <w:rPr>
          <w:b/>
          <w:i/>
        </w:rPr>
      </w:pPr>
      <w:r w:rsidRPr="00DA4AB4">
        <w:rPr>
          <w:b/>
          <w:i/>
        </w:rPr>
        <w:t>Наявність операторів умовного переходу в тілі циклу.</w:t>
      </w:r>
    </w:p>
    <w:p w:rsidR="00142BC0" w:rsidRPr="00DA4AB4" w:rsidRDefault="00142BC0" w:rsidP="00142BC0">
      <w:pPr>
        <w:tabs>
          <w:tab w:val="num" w:pos="405"/>
        </w:tabs>
        <w:ind w:firstLine="284"/>
        <w:rPr>
          <w:b/>
          <w:i/>
        </w:rPr>
      </w:pPr>
    </w:p>
    <w:p w:rsidR="00142BC0" w:rsidRPr="00DA4AB4" w:rsidRDefault="00142BC0" w:rsidP="00754EB4">
      <w:pPr>
        <w:tabs>
          <w:tab w:val="num" w:pos="405"/>
        </w:tabs>
        <w:ind w:firstLine="397"/>
        <w:jc w:val="both"/>
      </w:pPr>
      <w:r w:rsidRPr="00DA4AB4">
        <w:t xml:space="preserve">Процес розпаралелювання в даному випадку може проводиться безперешкодно, у той час як процес векторизації може стримуватися циклами, які містять оператори IF і передачу управління. Для того, щоб такі цикли </w:t>
      </w:r>
      <w:r w:rsidR="00754EB4">
        <w:rPr>
          <w:lang w:val="uk-UA"/>
        </w:rPr>
        <w:t xml:space="preserve">можна було </w:t>
      </w:r>
      <w:r w:rsidRPr="00DA4AB4">
        <w:t>векториз</w:t>
      </w:r>
      <w:r w:rsidR="00E06A22">
        <w:rPr>
          <w:lang w:val="uk-UA"/>
        </w:rPr>
        <w:t>у</w:t>
      </w:r>
      <w:r w:rsidRPr="00DA4AB4">
        <w:t>ват</w:t>
      </w:r>
      <w:r w:rsidR="00754EB4">
        <w:rPr>
          <w:lang w:val="uk-UA"/>
        </w:rPr>
        <w:t>и</w:t>
      </w:r>
      <w:r w:rsidRPr="00DA4AB4">
        <w:t xml:space="preserve">, </w:t>
      </w:r>
      <w:r w:rsidR="00754EB4">
        <w:rPr>
          <w:lang w:val="uk-UA"/>
        </w:rPr>
        <w:t>у</w:t>
      </w:r>
      <w:r w:rsidRPr="00DA4AB4">
        <w:t xml:space="preserve"> компіляторах використовуються два методи:</w:t>
      </w:r>
    </w:p>
    <w:p w:rsidR="00142BC0" w:rsidRPr="00DA4AB4" w:rsidRDefault="00142BC0" w:rsidP="00142BC0">
      <w:pPr>
        <w:tabs>
          <w:tab w:val="num" w:pos="405"/>
        </w:tabs>
        <w:ind w:firstLine="284"/>
      </w:pPr>
      <w:r w:rsidRPr="00DA4AB4">
        <w:t>1. Метод маскування.</w:t>
      </w:r>
    </w:p>
    <w:p w:rsidR="00142BC0" w:rsidRPr="00DA4AB4" w:rsidRDefault="00142BC0" w:rsidP="00142BC0">
      <w:pPr>
        <w:tabs>
          <w:tab w:val="num" w:pos="405"/>
        </w:tabs>
        <w:ind w:firstLine="284"/>
      </w:pPr>
      <w:r w:rsidRPr="00DA4AB4">
        <w:t xml:space="preserve">2. Метод </w:t>
      </w:r>
      <w:r w:rsidR="00754EB4">
        <w:rPr>
          <w:lang w:val="uk-UA"/>
        </w:rPr>
        <w:t>с</w:t>
      </w:r>
      <w:r w:rsidRPr="00DA4AB4">
        <w:t>корочених векторів.</w:t>
      </w:r>
    </w:p>
    <w:p w:rsidR="00142BC0" w:rsidRDefault="00142BC0" w:rsidP="00142BC0">
      <w:pPr>
        <w:tabs>
          <w:tab w:val="num" w:pos="288"/>
        </w:tabs>
        <w:ind w:left="6" w:firstLine="12"/>
      </w:pPr>
    </w:p>
    <w:p w:rsidR="00142BC0" w:rsidRDefault="00142BC0" w:rsidP="00142BC0">
      <w:pPr>
        <w:pStyle w:val="a5"/>
        <w:rPr>
          <w:lang w:val="uk-UA"/>
        </w:rPr>
      </w:pPr>
      <w:r w:rsidRPr="00DA4AB4">
        <w:rPr>
          <w:i/>
        </w:rPr>
        <w:t xml:space="preserve">Приклад: Розглянемо цикл з умовним оператором на мові </w:t>
      </w:r>
      <w:r>
        <w:t>FORTRAN</w:t>
      </w:r>
    </w:p>
    <w:p w:rsidR="00142BC0" w:rsidRPr="00DA4AB4" w:rsidRDefault="00142BC0" w:rsidP="00142BC0">
      <w:pPr>
        <w:pStyle w:val="a5"/>
        <w:rPr>
          <w:lang w:val="uk-UA"/>
        </w:rPr>
      </w:pPr>
    </w:p>
    <w:p w:rsidR="00142BC0" w:rsidRDefault="00142BC0" w:rsidP="00142BC0">
      <w:pPr>
        <w:pStyle w:val="af0"/>
      </w:pPr>
      <w:r>
        <w:rPr>
          <w:b/>
          <w:lang w:val="ru-RU"/>
        </w:rPr>
        <w:tab/>
      </w:r>
      <w:r>
        <w:t>DO 100 I = 1,N</w:t>
      </w:r>
    </w:p>
    <w:p w:rsidR="00142BC0" w:rsidRDefault="00142BC0" w:rsidP="00142BC0">
      <w:pPr>
        <w:pStyle w:val="af0"/>
      </w:pPr>
      <w:r>
        <w:tab/>
        <w:t>IF (A(I).NE.0) B(I) = C(I) + 10</w:t>
      </w:r>
    </w:p>
    <w:p w:rsidR="00142BC0" w:rsidRDefault="00142BC0" w:rsidP="00142BC0">
      <w:pPr>
        <w:pStyle w:val="af0"/>
        <w:rPr>
          <w:lang w:val="ru-RU"/>
        </w:rPr>
      </w:pPr>
      <w:r>
        <w:rPr>
          <w:lang w:val="ru-RU"/>
        </w:rPr>
        <w:t xml:space="preserve">100 </w:t>
      </w:r>
      <w:r>
        <w:rPr>
          <w:lang w:val="ru-RU"/>
        </w:rPr>
        <w:tab/>
        <w:t>CONTINUE</w:t>
      </w:r>
    </w:p>
    <w:p w:rsidR="00142BC0" w:rsidRDefault="00142BC0" w:rsidP="00142BC0">
      <w:pPr>
        <w:pStyle w:val="af0"/>
        <w:ind w:firstLine="565"/>
        <w:rPr>
          <w:b/>
          <w:lang w:val="ru-RU"/>
        </w:rPr>
      </w:pPr>
      <w:r>
        <w:rPr>
          <w:lang w:val="ru-RU"/>
        </w:rPr>
        <w:t>END.</w:t>
      </w:r>
    </w:p>
    <w:p w:rsidR="00142BC0" w:rsidRDefault="00142BC0" w:rsidP="00142BC0">
      <w:pPr>
        <w:pStyle w:val="a5"/>
      </w:pPr>
      <w:r w:rsidRPr="00DA4AB4">
        <w:t xml:space="preserve">Якщо застосувати до цього циклу метод маскування, то </w:t>
      </w:r>
      <w:r w:rsidR="00754EB4">
        <w:rPr>
          <w:lang w:val="uk-UA"/>
        </w:rPr>
        <w:t>отримаємо</w:t>
      </w:r>
      <w:r w:rsidRPr="00DA4AB4">
        <w:t xml:space="preserve"> так</w:t>
      </w:r>
      <w:r w:rsidR="00754EB4">
        <w:rPr>
          <w:lang w:val="uk-UA"/>
        </w:rPr>
        <w:t>у</w:t>
      </w:r>
      <w:r w:rsidRPr="00DA4AB4">
        <w:t xml:space="preserve"> програм</w:t>
      </w:r>
      <w:r w:rsidR="00754EB4">
        <w:rPr>
          <w:lang w:val="uk-UA"/>
        </w:rPr>
        <w:t>у</w:t>
      </w:r>
      <w:r w:rsidRPr="00DA4AB4">
        <w:t>:</w:t>
      </w:r>
    </w:p>
    <w:p w:rsidR="00142BC0" w:rsidRDefault="00142BC0" w:rsidP="00142BC0"/>
    <w:p w:rsidR="00142BC0" w:rsidRDefault="00142BC0" w:rsidP="00142BC0">
      <w:pPr>
        <w:pStyle w:val="af0"/>
        <w:ind w:left="397"/>
      </w:pPr>
      <w:r>
        <w:t xml:space="preserve">VECTOR CODE </w:t>
      </w:r>
    </w:p>
    <w:p w:rsidR="00142BC0" w:rsidRDefault="009C332C" w:rsidP="00142BC0">
      <w:pPr>
        <w:pStyle w:val="af0"/>
        <w:ind w:left="0" w:firstLine="397"/>
        <w:rPr>
          <w:bCs/>
        </w:rPr>
      </w:pPr>
      <w:r>
        <w:rPr>
          <w:noProof/>
          <w:lang w:val="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599" o:spid="_x0000_s1273" type="#_x0000_t88" style="position:absolute;left:0;text-align:left;margin-left:324pt;margin-top:1.65pt;width:9pt;height:27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" adj="5400"/>
        </w:pict>
      </w:r>
      <w:r w:rsidR="00142BC0">
        <w:rPr>
          <w:bCs/>
        </w:rPr>
        <w:t>LENGTH</w:t>
      </w:r>
    </w:p>
    <w:p w:rsidR="00142BC0" w:rsidRDefault="00142BC0" w:rsidP="00142BC0">
      <w:pPr>
        <w:pStyle w:val="af0"/>
        <w:rPr>
          <w:bCs/>
          <w:i/>
        </w:rPr>
      </w:pPr>
      <w:r>
        <w:rPr>
          <w:bCs/>
        </w:rPr>
        <w:t>N</w:t>
      </w:r>
      <w:r>
        <w:rPr>
          <w:bCs/>
        </w:rPr>
        <w:tab/>
        <w:t xml:space="preserve"> COMPARE A(1:N), 0</w:t>
      </w:r>
      <w:r>
        <w:rPr>
          <w:bCs/>
        </w:rPr>
        <w:tab/>
        <w:t xml:space="preserve">M(1:N) </w:t>
      </w:r>
      <w:r>
        <w:rPr>
          <w:bCs/>
        </w:rPr>
        <w:tab/>
      </w:r>
      <w:r>
        <w:rPr>
          <w:bCs/>
          <w:i/>
        </w:rPr>
        <w:t xml:space="preserve">– </w:t>
      </w:r>
      <w:r>
        <w:rPr>
          <w:bCs/>
          <w:i/>
          <w:lang w:val="ru-RU"/>
        </w:rPr>
        <w:t>маска</w:t>
      </w:r>
    </w:p>
    <w:p w:rsidR="00142BC0" w:rsidRPr="00B06E24" w:rsidRDefault="00142BC0" w:rsidP="00142BC0">
      <w:pPr>
        <w:pStyle w:val="af0"/>
        <w:rPr>
          <w:i/>
        </w:rPr>
      </w:pPr>
      <w:r w:rsidRPr="00DA4AB4">
        <w:rPr>
          <w:bCs/>
        </w:rPr>
        <w:t>N</w:t>
      </w:r>
      <w:r w:rsidRPr="00DA4AB4">
        <w:rPr>
          <w:bCs/>
        </w:rPr>
        <w:tab/>
        <w:t xml:space="preserve"> ADD C(1:N), 10</w:t>
      </w:r>
      <w:r w:rsidRPr="00DA4AB4">
        <w:rPr>
          <w:bCs/>
        </w:rPr>
        <w:tab/>
        <w:t>B(1:N)</w:t>
      </w:r>
      <w:r w:rsidRPr="00DA4AB4">
        <w:rPr>
          <w:bCs/>
        </w:rPr>
        <w:tab/>
      </w:r>
      <w:r w:rsidRPr="00DA4AB4">
        <w:rPr>
          <w:bCs/>
        </w:rPr>
        <w:tab/>
        <w:t>WHERE</w:t>
      </w:r>
      <w:r w:rsidRPr="00DA4AB4">
        <w:rPr>
          <w:bCs/>
        </w:rPr>
        <w:tab/>
        <w:t>M(1:N)</w:t>
      </w:r>
      <w:r w:rsidRPr="00DA4AB4">
        <w:rPr>
          <w:bCs/>
        </w:rPr>
        <w:tab/>
      </w:r>
      <w:r w:rsidRPr="00DA4AB4">
        <w:rPr>
          <w:bCs/>
        </w:rPr>
        <w:tab/>
      </w:r>
      <w:r w:rsidRPr="00DA4AB4">
        <w:rPr>
          <w:i/>
        </w:rPr>
        <w:t>(</w:t>
      </w:r>
      <w:r>
        <w:rPr>
          <w:i/>
          <w:lang w:val="ru-RU"/>
        </w:rPr>
        <w:t>векторнікомандидовжиною</w:t>
      </w:r>
      <w:r w:rsidRPr="00B06E24">
        <w:rPr>
          <w:i/>
        </w:rPr>
        <w:t>N)</w:t>
      </w:r>
    </w:p>
    <w:p w:rsidR="00142BC0" w:rsidRPr="00B06E24" w:rsidRDefault="00142BC0" w:rsidP="00142BC0">
      <w:pPr>
        <w:rPr>
          <w:i/>
          <w:lang w:val="en-US"/>
        </w:rPr>
      </w:pPr>
    </w:p>
    <w:p w:rsidR="00142BC0" w:rsidRPr="00754EB4" w:rsidRDefault="00142BC0" w:rsidP="00142BC0">
      <w:pPr>
        <w:pStyle w:val="a5"/>
        <w:rPr>
          <w:lang w:val="uk-UA"/>
        </w:rPr>
      </w:pPr>
      <w:r>
        <w:t xml:space="preserve">Спочатку, за допомогою операції порівняння векторів, формується розрядний вектор-маска. У наступній команді виконується векторна операція під маскою, тобто складаються тільки ті елементи, для яких у відповідних розрядах маски </w:t>
      </w:r>
      <w:r>
        <w:rPr>
          <w:lang w:val="uk-UA"/>
        </w:rPr>
        <w:t>стоять</w:t>
      </w:r>
      <w:r>
        <w:t xml:space="preserve"> одиниці.</w:t>
      </w:r>
      <w:r w:rsidR="00754EB4">
        <w:rPr>
          <w:lang w:val="uk-UA"/>
        </w:rPr>
        <w:t xml:space="preserve"> В обох командах зберігається розмірність </w:t>
      </w:r>
      <w:r w:rsidR="00754EB4" w:rsidRPr="00C159F6">
        <w:t>N</w:t>
      </w:r>
      <w:r w:rsidR="00754EB4">
        <w:rPr>
          <w:lang w:val="uk-UA"/>
        </w:rPr>
        <w:t>.</w:t>
      </w:r>
    </w:p>
    <w:p w:rsidR="00142BC0" w:rsidRDefault="00142BC0" w:rsidP="00142BC0">
      <w:pPr>
        <w:pStyle w:val="a5"/>
      </w:pPr>
      <w:r>
        <w:t xml:space="preserve">У </w:t>
      </w:r>
      <w:r w:rsidRPr="000D11BA">
        <w:rPr>
          <w:i/>
        </w:rPr>
        <w:t xml:space="preserve">методі з використанням </w:t>
      </w:r>
      <w:r w:rsidR="00754EB4">
        <w:rPr>
          <w:i/>
          <w:lang w:val="uk-UA"/>
        </w:rPr>
        <w:t>с</w:t>
      </w:r>
      <w:r w:rsidRPr="000D11BA">
        <w:rPr>
          <w:i/>
        </w:rPr>
        <w:t>корочених векторів</w:t>
      </w:r>
      <w:r>
        <w:t xml:space="preserve"> головну роль грає операція стис</w:t>
      </w:r>
      <w:r w:rsidR="00754EB4">
        <w:rPr>
          <w:lang w:val="uk-UA"/>
        </w:rPr>
        <w:t>ка</w:t>
      </w:r>
      <w:r>
        <w:t xml:space="preserve">ння, </w:t>
      </w:r>
      <w:r w:rsidR="00754EB4">
        <w:rPr>
          <w:lang w:val="uk-UA"/>
        </w:rPr>
        <w:t xml:space="preserve">яка </w:t>
      </w:r>
      <w:r>
        <w:t>викону</w:t>
      </w:r>
      <w:r w:rsidR="00754EB4">
        <w:rPr>
          <w:lang w:val="uk-UA"/>
        </w:rPr>
        <w:t>ється</w:t>
      </w:r>
      <w:r>
        <w:t xml:space="preserve"> під маскою. Існує два способи стис</w:t>
      </w:r>
      <w:r w:rsidR="00754EB4">
        <w:rPr>
          <w:lang w:val="uk-UA"/>
        </w:rPr>
        <w:t>ка</w:t>
      </w:r>
      <w:r>
        <w:t>ння. Спочатку розглянемо програму, отриману в результаті застосування першого способу:</w:t>
      </w:r>
    </w:p>
    <w:p w:rsidR="00142BC0" w:rsidRDefault="00142BC0" w:rsidP="00142BC0">
      <w:pPr>
        <w:ind w:firstLine="284"/>
        <w:rPr>
          <w:b/>
        </w:rPr>
      </w:pPr>
    </w:p>
    <w:p w:rsidR="00142BC0" w:rsidRPr="00B15222" w:rsidRDefault="00142BC0" w:rsidP="00142BC0">
      <w:pPr>
        <w:pStyle w:val="af0"/>
      </w:pPr>
      <w:r>
        <w:t>N</w:t>
      </w:r>
      <w:r w:rsidRPr="00B15222">
        <w:tab/>
      </w:r>
      <w:r>
        <w:t>COMPAREA</w:t>
      </w:r>
      <w:r w:rsidRPr="00B15222">
        <w:t>(1:</w:t>
      </w:r>
      <w:r>
        <w:t>N</w:t>
      </w:r>
      <w:r w:rsidRPr="00B15222">
        <w:t>), 0</w:t>
      </w:r>
      <w:r w:rsidRPr="00B15222">
        <w:tab/>
      </w:r>
      <w:r>
        <w:t>M</w:t>
      </w:r>
      <w:r w:rsidRPr="00B15222">
        <w:t>(1:</w:t>
      </w:r>
      <w:r>
        <w:t>N</w:t>
      </w:r>
      <w:r w:rsidRPr="00B15222">
        <w:t>)</w:t>
      </w:r>
    </w:p>
    <w:p w:rsidR="00142BC0" w:rsidRDefault="00142BC0" w:rsidP="00142BC0">
      <w:pPr>
        <w:pStyle w:val="af0"/>
      </w:pPr>
      <w:r>
        <w:t>N</w:t>
      </w:r>
      <w:r>
        <w:tab/>
        <w:t xml:space="preserve"> COMPRESS C(1:N),M(1:N) CC(1:N*d)</w:t>
      </w:r>
    </w:p>
    <w:p w:rsidR="00142BC0" w:rsidRDefault="00142BC0" w:rsidP="00142BC0">
      <w:pPr>
        <w:pStyle w:val="af0"/>
      </w:pPr>
      <w:r>
        <w:t>N*d</w:t>
      </w:r>
      <w:r>
        <w:tab/>
        <w:t xml:space="preserve"> ADD CC(1:N*d), 10</w:t>
      </w:r>
      <w:r>
        <w:tab/>
      </w:r>
      <w:r>
        <w:tab/>
        <w:t>BB(1:N*d)</w:t>
      </w:r>
    </w:p>
    <w:p w:rsidR="00142BC0" w:rsidRDefault="00142BC0" w:rsidP="00142BC0">
      <w:pPr>
        <w:pStyle w:val="af0"/>
      </w:pPr>
      <w:r>
        <w:t>N</w:t>
      </w:r>
      <w:r>
        <w:tab/>
        <w:t xml:space="preserve"> DECOMPRESS BB(1:N*d), M(1:N)</w:t>
      </w:r>
      <w:r>
        <w:tab/>
        <w:t>B(1:N)</w:t>
      </w:r>
    </w:p>
    <w:p w:rsidR="00142BC0" w:rsidRDefault="00142BC0" w:rsidP="00142BC0">
      <w:pPr>
        <w:ind w:firstLine="284"/>
        <w:rPr>
          <w:bCs/>
          <w:lang w:val="en-US"/>
        </w:rPr>
      </w:pPr>
    </w:p>
    <w:p w:rsidR="00142BC0" w:rsidRDefault="00142BC0" w:rsidP="00142BC0">
      <w:r w:rsidRPr="00C159F6">
        <w:t>де N - розмірність команд (довжина); d - питома вага «1» в масці;</w:t>
      </w:r>
      <w:r>
        <w:tab/>
      </w:r>
      <w:r w:rsidRPr="00844DD8">
        <w:rPr>
          <w:position w:val="-10"/>
        </w:rPr>
        <w:object w:dxaOrig="1040" w:dyaOrig="320">
          <v:shape id="_x0000_i1054" type="#_x0000_t75" style="width:53.25pt;height:16.5pt" o:ole="" fillcolor="window">
            <v:imagedata r:id="rId66" o:title=""/>
          </v:shape>
          <o:OLEObject Type="Embed" ProgID="Equation.3" ShapeID="_x0000_i1054" DrawAspect="Content" ObjectID="_1699128118" r:id="rId67"/>
        </w:object>
      </w:r>
    </w:p>
    <w:p w:rsidR="00142BC0" w:rsidRDefault="00142BC0" w:rsidP="00142BC0">
      <w:pPr>
        <w:pStyle w:val="a5"/>
      </w:pPr>
      <w:r w:rsidRPr="00C159F6">
        <w:t xml:space="preserve">Знову спочатку виконується порівняння векторів, </w:t>
      </w:r>
      <w:r w:rsidR="00754EB4">
        <w:rPr>
          <w:lang w:val="uk-UA"/>
        </w:rPr>
        <w:t>у</w:t>
      </w:r>
      <w:r w:rsidRPr="00C159F6">
        <w:t xml:space="preserve"> результаті чого формується маска. Потім слід</w:t>
      </w:r>
      <w:r>
        <w:rPr>
          <w:lang w:val="uk-UA"/>
        </w:rPr>
        <w:t>ує</w:t>
      </w:r>
      <w:r w:rsidRPr="00C159F6">
        <w:t xml:space="preserve"> команда стис</w:t>
      </w:r>
      <w:r w:rsidR="00754EB4">
        <w:rPr>
          <w:lang w:val="uk-UA"/>
        </w:rPr>
        <w:t>ка</w:t>
      </w:r>
      <w:r w:rsidRPr="00C159F6">
        <w:t xml:space="preserve">ння, що дає тимчасовий </w:t>
      </w:r>
      <w:r w:rsidR="00754EB4">
        <w:rPr>
          <w:lang w:val="uk-UA"/>
        </w:rPr>
        <w:t>с</w:t>
      </w:r>
      <w:r w:rsidRPr="00C159F6">
        <w:t xml:space="preserve">корочений вектор, тобто такий, в якому залишені елементи, відповідні одиницям у векторі-масці. Далі над </w:t>
      </w:r>
      <w:r w:rsidR="00754EB4">
        <w:rPr>
          <w:lang w:val="uk-UA"/>
        </w:rPr>
        <w:t>с</w:t>
      </w:r>
      <w:r w:rsidRPr="00C159F6">
        <w:t xml:space="preserve">короченим вектором виконується основна операція, результатом якої є також тимчасовий вектор </w:t>
      </w:r>
      <w:r w:rsidR="00754EB4">
        <w:rPr>
          <w:lang w:val="uk-UA"/>
        </w:rPr>
        <w:t>у</w:t>
      </w:r>
      <w:r w:rsidRPr="00C159F6">
        <w:t xml:space="preserve"> стислому вигляді. Процес завершується перетворенням стисненого вектора-результату в нормальний вигляд</w:t>
      </w:r>
      <w:r w:rsidR="00754EB4">
        <w:rPr>
          <w:lang w:val="uk-UA"/>
        </w:rPr>
        <w:t xml:space="preserve"> (розмірності </w:t>
      </w:r>
      <w:r w:rsidR="00754EB4" w:rsidRPr="00C159F6">
        <w:t>N</w:t>
      </w:r>
      <w:r w:rsidR="00754EB4">
        <w:rPr>
          <w:lang w:val="uk-UA"/>
        </w:rPr>
        <w:t>)</w:t>
      </w:r>
      <w:r w:rsidRPr="00C159F6">
        <w:t xml:space="preserve"> за допомогою операції розширення, яка виконується під керуванням тієї самої маски. Тепер розглянемо програму, отриману в результаті другого способу стис</w:t>
      </w:r>
      <w:r w:rsidR="00754EB4">
        <w:rPr>
          <w:lang w:val="uk-UA"/>
        </w:rPr>
        <w:t>ка</w:t>
      </w:r>
      <w:r w:rsidRPr="00C159F6">
        <w:t>ння:</w:t>
      </w:r>
    </w:p>
    <w:p w:rsidR="00142BC0" w:rsidRDefault="00142BC0" w:rsidP="00142BC0">
      <w:pPr>
        <w:ind w:firstLine="284"/>
        <w:rPr>
          <w:b/>
        </w:rPr>
      </w:pPr>
    </w:p>
    <w:p w:rsidR="00142BC0" w:rsidRDefault="00142BC0" w:rsidP="00142BC0">
      <w:pPr>
        <w:ind w:firstLine="284"/>
        <w:rPr>
          <w:b/>
        </w:rPr>
      </w:pPr>
    </w:p>
    <w:p w:rsidR="00142BC0" w:rsidRPr="00B80481" w:rsidRDefault="00142BC0" w:rsidP="00142BC0">
      <w:pPr>
        <w:pStyle w:val="af0"/>
        <w:ind w:left="708" w:firstLine="143"/>
        <w:rPr>
          <w:lang w:val="ru-RU"/>
        </w:rPr>
      </w:pPr>
      <w:r>
        <w:t>N</w:t>
      </w:r>
      <w:r w:rsidRPr="00B80481">
        <w:rPr>
          <w:lang w:val="ru-RU"/>
        </w:rPr>
        <w:tab/>
      </w:r>
      <w:r>
        <w:t>COMPAREA</w:t>
      </w:r>
      <w:r w:rsidRPr="00B80481">
        <w:rPr>
          <w:lang w:val="ru-RU"/>
        </w:rPr>
        <w:t>(1:</w:t>
      </w:r>
      <w:r>
        <w:t>N</w:t>
      </w:r>
      <w:r w:rsidRPr="00B80481">
        <w:rPr>
          <w:lang w:val="ru-RU"/>
        </w:rPr>
        <w:t>), 0</w:t>
      </w:r>
      <w:r w:rsidRPr="00B80481">
        <w:rPr>
          <w:lang w:val="ru-RU"/>
        </w:rPr>
        <w:tab/>
      </w:r>
      <w:r>
        <w:t>M</w:t>
      </w:r>
      <w:r w:rsidRPr="00B80481">
        <w:rPr>
          <w:lang w:val="ru-RU"/>
        </w:rPr>
        <w:t>(1:</w:t>
      </w:r>
      <w:r>
        <w:t>N</w:t>
      </w:r>
      <w:r w:rsidRPr="00B80481">
        <w:rPr>
          <w:lang w:val="ru-RU"/>
        </w:rPr>
        <w:t>)</w:t>
      </w:r>
    </w:p>
    <w:p w:rsidR="00142BC0" w:rsidRDefault="00142BC0" w:rsidP="00142BC0">
      <w:pPr>
        <w:pStyle w:val="af0"/>
      </w:pPr>
      <w:r>
        <w:t xml:space="preserve">N </w:t>
      </w:r>
      <w:r>
        <w:tab/>
        <w:t>GENERATE 1:N I(1:N)</w:t>
      </w:r>
    </w:p>
    <w:p w:rsidR="00142BC0" w:rsidRDefault="00142BC0" w:rsidP="00142BC0">
      <w:pPr>
        <w:pStyle w:val="af0"/>
      </w:pPr>
      <w:r>
        <w:t>N</w:t>
      </w:r>
      <w:r>
        <w:tab/>
        <w:t>COMPRESS I(1:N),M(1:N) II(1:N*d)</w:t>
      </w:r>
    </w:p>
    <w:p w:rsidR="00142BC0" w:rsidRDefault="00142BC0" w:rsidP="00142BC0">
      <w:pPr>
        <w:pStyle w:val="af0"/>
      </w:pPr>
      <w:r>
        <w:t xml:space="preserve">N*d </w:t>
      </w:r>
      <w:r>
        <w:tab/>
        <w:t>GATHER C(II(1:N*d)) CC(1:N*d)</w:t>
      </w:r>
    </w:p>
    <w:p w:rsidR="00142BC0" w:rsidRDefault="00142BC0" w:rsidP="00142BC0">
      <w:pPr>
        <w:pStyle w:val="af0"/>
      </w:pPr>
      <w:r>
        <w:t>N*d</w:t>
      </w:r>
      <w:r>
        <w:tab/>
        <w:t>ADD CC(1:N*d), 10</w:t>
      </w:r>
      <w:r>
        <w:tab/>
      </w:r>
      <w:r>
        <w:tab/>
        <w:t>BB(1:N*d)</w:t>
      </w:r>
    </w:p>
    <w:p w:rsidR="00142BC0" w:rsidRDefault="00142BC0" w:rsidP="00142BC0">
      <w:pPr>
        <w:pStyle w:val="af0"/>
        <w:rPr>
          <w:b/>
        </w:rPr>
      </w:pPr>
      <w:r>
        <w:t>N*d</w:t>
      </w:r>
      <w:r>
        <w:tab/>
        <w:t xml:space="preserve">SCATTER BB(1:N*d) </w:t>
      </w:r>
      <w:r>
        <w:tab/>
        <w:t>B(II(1:N*d))</w:t>
      </w:r>
    </w:p>
    <w:p w:rsidR="00142BC0" w:rsidRDefault="00142BC0" w:rsidP="00142BC0">
      <w:pPr>
        <w:ind w:firstLine="284"/>
        <w:rPr>
          <w:b/>
          <w:lang w:val="en-US"/>
        </w:rPr>
      </w:pPr>
    </w:p>
    <w:p w:rsidR="00142BC0" w:rsidRDefault="00142BC0" w:rsidP="00142BC0">
      <w:pPr>
        <w:pStyle w:val="a5"/>
      </w:pPr>
      <w:r>
        <w:t xml:space="preserve">Спочатку генерується вектор-маска. Потім формується вектор індексів, елементами якого є числа 1,2, ..., N, де N </w:t>
      </w:r>
      <w:r w:rsidR="00E41510">
        <w:t>–</w:t>
      </w:r>
      <w:r w:rsidR="00E41510">
        <w:rPr>
          <w:lang w:val="uk-UA"/>
        </w:rPr>
        <w:t>максимальний розмір</w:t>
      </w:r>
      <w:r>
        <w:t xml:space="preserve"> вектора. Третій крок полягає в тому, що цей вектор індексів стискається за допомогою сформованої раніше маски і перетворюється в тимчасовий </w:t>
      </w:r>
      <w:r w:rsidR="00E41510">
        <w:rPr>
          <w:lang w:val="uk-UA"/>
        </w:rPr>
        <w:t>с</w:t>
      </w:r>
      <w:r>
        <w:t xml:space="preserve">корочений вектор, елементи якого являють собою індекси елементів вхідного вектора, що задовольняють умові. Потім вхідний вектор за допомогою операції складання, виконується під управлінням </w:t>
      </w:r>
      <w:r w:rsidR="007304A4">
        <w:rPr>
          <w:lang w:val="uk-UA"/>
        </w:rPr>
        <w:t>с</w:t>
      </w:r>
      <w:r>
        <w:t xml:space="preserve">короченого індексного вектора, перетворюється </w:t>
      </w:r>
      <w:r w:rsidR="00E41510">
        <w:rPr>
          <w:lang w:val="uk-UA"/>
        </w:rPr>
        <w:t>у</w:t>
      </w:r>
      <w:r>
        <w:t xml:space="preserve"> тимчасовий вектор, як це було в попередньому прикладі. На наступному кроці над стислим таким чином вектором виконується основна операція. Нарешті, стис</w:t>
      </w:r>
      <w:r w:rsidR="00E41510">
        <w:rPr>
          <w:lang w:val="uk-UA"/>
        </w:rPr>
        <w:t>лий</w:t>
      </w:r>
      <w:r>
        <w:t xml:space="preserve"> вектор-результат після операції розсипання, </w:t>
      </w:r>
      <w:r w:rsidR="00E41510">
        <w:rPr>
          <w:lang w:val="uk-UA"/>
        </w:rPr>
        <w:t xml:space="preserve">який </w:t>
      </w:r>
      <w:r>
        <w:t>також виконується під управлінням індексного вектора, перетвор</w:t>
      </w:r>
      <w:r w:rsidR="00E41510">
        <w:rPr>
          <w:lang w:val="uk-UA"/>
        </w:rPr>
        <w:t>ює</w:t>
      </w:r>
      <w:r>
        <w:t>ться в нормальний вигляд.</w:t>
      </w:r>
    </w:p>
    <w:p w:rsidR="00142BC0" w:rsidRDefault="00142BC0" w:rsidP="00142BC0">
      <w:pPr>
        <w:pStyle w:val="a5"/>
      </w:pPr>
      <w:r>
        <w:t xml:space="preserve">Який з двох способів, пов'язаних з використанням </w:t>
      </w:r>
      <w:r w:rsidR="00E41510">
        <w:rPr>
          <w:lang w:val="uk-UA"/>
        </w:rPr>
        <w:t>с</w:t>
      </w:r>
      <w:r>
        <w:t xml:space="preserve">корочених векторів, ефективніше, залежить від довжин векторів, з якими працюють команди, </w:t>
      </w:r>
      <w:r w:rsidR="00E41510">
        <w:rPr>
          <w:lang w:val="uk-UA"/>
        </w:rPr>
        <w:t xml:space="preserve">які </w:t>
      </w:r>
      <w:r>
        <w:t>використ</w:t>
      </w:r>
      <w:r w:rsidR="00E41510">
        <w:rPr>
          <w:lang w:val="uk-UA"/>
        </w:rPr>
        <w:t>аніу</w:t>
      </w:r>
      <w:r>
        <w:t xml:space="preserve"> тому чи іншому циклі. Метод маскування дозволяє обходитися меншим числом команд, але  кожен з них оперує з векторами довжин</w:t>
      </w:r>
      <w:r w:rsidR="00E41510">
        <w:rPr>
          <w:lang w:val="uk-UA"/>
        </w:rPr>
        <w:t>ою</w:t>
      </w:r>
      <w:r>
        <w:t xml:space="preserve"> N. В обох випадках використання методу </w:t>
      </w:r>
      <w:r w:rsidR="00E41510">
        <w:rPr>
          <w:lang w:val="uk-UA"/>
        </w:rPr>
        <w:t>с</w:t>
      </w:r>
      <w:r>
        <w:t>корочених векторів число команд більше, але основна операція проводиться над вектором довжиною N*d (0</w:t>
      </w:r>
      <w:r>
        <w:sym w:font="Symbol" w:char="F0A3"/>
      </w:r>
      <w:r>
        <w:t>d</w:t>
      </w:r>
      <w:r>
        <w:sym w:font="Symbol" w:char="F0A3"/>
      </w:r>
      <w:r>
        <w:t xml:space="preserve">1), де d - відносне число одиниць у векторі-масці. Накладні витрати (тимчасові), пов'язані з обробкою </w:t>
      </w:r>
      <w:r w:rsidR="00E41510">
        <w:rPr>
          <w:lang w:val="uk-UA"/>
        </w:rPr>
        <w:t>с</w:t>
      </w:r>
      <w:r>
        <w:t>корочених векторів, залежать від того, як реалізовані операції стиснення даних. У першому випадку довжина кожного вектора, що бере участь в операції стис</w:t>
      </w:r>
      <w:r w:rsidR="00E41510">
        <w:rPr>
          <w:lang w:val="uk-UA"/>
        </w:rPr>
        <w:t>ка</w:t>
      </w:r>
      <w:r>
        <w:t xml:space="preserve">ння, дорівнює N. У другому випадку для формування вектора індексів використовуються три операції, кожна над векторами довжини N, </w:t>
      </w:r>
      <w:r w:rsidR="00E41510">
        <w:rPr>
          <w:lang w:val="uk-UA"/>
        </w:rPr>
        <w:t>але</w:t>
      </w:r>
      <w:r>
        <w:t xml:space="preserve"> наступні операції збірки і розсипання виконуються над векторами, що мають довжину N * d.</w:t>
      </w:r>
    </w:p>
    <w:p w:rsidR="00142BC0" w:rsidRDefault="00142BC0" w:rsidP="00142BC0">
      <w:pPr>
        <w:pStyle w:val="a5"/>
      </w:pPr>
      <w:r>
        <w:t xml:space="preserve"> Таким чином, метод </w:t>
      </w:r>
      <w:r w:rsidR="00E41510">
        <w:rPr>
          <w:lang w:val="uk-UA"/>
        </w:rPr>
        <w:t>с</w:t>
      </w:r>
      <w:r>
        <w:t>корочених векторів вигідніше тоді, коли у векторі-масці є невелике число одиниць і число операцій стис</w:t>
      </w:r>
      <w:r w:rsidR="00E41510">
        <w:rPr>
          <w:lang w:val="uk-UA"/>
        </w:rPr>
        <w:t>ка</w:t>
      </w:r>
      <w:r>
        <w:t xml:space="preserve">ння </w:t>
      </w:r>
      <w:r>
        <w:rPr>
          <w:lang w:val="uk-UA"/>
        </w:rPr>
        <w:t>меньше</w:t>
      </w:r>
      <w:r>
        <w:t>, порівняно з числом арифметичних операцій.</w:t>
      </w:r>
    </w:p>
    <w:p w:rsidR="00142BC0" w:rsidRDefault="00142BC0" w:rsidP="00142BC0">
      <w:pPr>
        <w:pStyle w:val="a5"/>
      </w:pPr>
      <w:r>
        <w:t xml:space="preserve">У КС CRAY X-MP, 4-MP, 2, 3, Fujitsu (VP-100, VP-200), NEC (SX-1, SX-2) використано метод </w:t>
      </w:r>
      <w:r w:rsidR="00E41510">
        <w:rPr>
          <w:lang w:val="uk-UA"/>
        </w:rPr>
        <w:t>с</w:t>
      </w:r>
      <w:r>
        <w:t>корочених векторів.</w:t>
      </w:r>
    </w:p>
    <w:p w:rsidR="00142BC0" w:rsidRDefault="00142BC0" w:rsidP="00142BC0">
      <w:pPr>
        <w:pStyle w:val="a5"/>
      </w:pPr>
      <w:r>
        <w:t>У КС ETA Systems (ETA-10), Control Data (Cyber-205) використаний метод маскування.</w:t>
      </w:r>
    </w:p>
    <w:p w:rsidR="00142BC0" w:rsidRDefault="00142BC0" w:rsidP="00142BC0">
      <w:pPr>
        <w:ind w:firstLine="284"/>
      </w:pPr>
    </w:p>
    <w:p w:rsidR="00142BC0" w:rsidRDefault="00142BC0" w:rsidP="00142BC0">
      <w:pPr>
        <w:ind w:firstLine="284"/>
        <w:jc w:val="center"/>
        <w:rPr>
          <w:b/>
          <w:i/>
        </w:rPr>
      </w:pPr>
      <w:r>
        <w:rPr>
          <w:b/>
          <w:i/>
        </w:rPr>
        <w:br w:type="page"/>
      </w:r>
      <w:r w:rsidRPr="00FF2BDA">
        <w:rPr>
          <w:b/>
          <w:i/>
        </w:rPr>
        <w:t xml:space="preserve">Залежності </w:t>
      </w:r>
      <w:r>
        <w:rPr>
          <w:b/>
          <w:i/>
          <w:lang w:val="uk-UA"/>
        </w:rPr>
        <w:t>по</w:t>
      </w:r>
      <w:r w:rsidRPr="00FF2BDA">
        <w:rPr>
          <w:b/>
          <w:i/>
        </w:rPr>
        <w:t xml:space="preserve"> даним </w:t>
      </w:r>
      <w:r w:rsidR="00391A9B">
        <w:rPr>
          <w:b/>
          <w:i/>
          <w:lang w:val="uk-UA"/>
        </w:rPr>
        <w:t>у</w:t>
      </w:r>
      <w:r w:rsidRPr="00FF2BDA">
        <w:rPr>
          <w:b/>
          <w:i/>
        </w:rPr>
        <w:t xml:space="preserve"> циклах.</w:t>
      </w:r>
    </w:p>
    <w:p w:rsidR="00142BC0" w:rsidRDefault="00142BC0" w:rsidP="00142BC0">
      <w:pPr>
        <w:ind w:firstLine="284"/>
        <w:rPr>
          <w:b/>
          <w:i/>
        </w:rPr>
      </w:pPr>
    </w:p>
    <w:p w:rsidR="00142BC0" w:rsidRDefault="00142BC0" w:rsidP="00142BC0">
      <w:pPr>
        <w:pStyle w:val="a5"/>
      </w:pPr>
      <w:r>
        <w:t xml:space="preserve"> З точки зору розпаралелювання та векторизації існує три групи залежностей </w:t>
      </w:r>
      <w:r w:rsidR="00391A9B">
        <w:rPr>
          <w:lang w:val="uk-UA"/>
        </w:rPr>
        <w:t>у</w:t>
      </w:r>
      <w:r>
        <w:t xml:space="preserve"> циклах:</w:t>
      </w:r>
    </w:p>
    <w:p w:rsidR="00142BC0" w:rsidRDefault="00142BC0" w:rsidP="00142BC0">
      <w:pPr>
        <w:pStyle w:val="a5"/>
      </w:pPr>
      <w:r>
        <w:t>1.Залежності, що не перешкоджають векторизації і розпаралелюванн</w:t>
      </w:r>
      <w:r w:rsidR="00391A9B">
        <w:rPr>
          <w:lang w:val="uk-UA"/>
        </w:rPr>
        <w:t>ю</w:t>
      </w:r>
      <w:r>
        <w:t>.</w:t>
      </w:r>
    </w:p>
    <w:p w:rsidR="00142BC0" w:rsidRDefault="00142BC0" w:rsidP="00142BC0">
      <w:pPr>
        <w:pStyle w:val="a5"/>
      </w:pPr>
      <w:r>
        <w:t>2. Залежності, що перешкоджають векторизації і розпаралелюванню. Для їх усунення необхідна трансформація тіла циклу.</w:t>
      </w:r>
    </w:p>
    <w:p w:rsidR="00142BC0" w:rsidRDefault="00142BC0" w:rsidP="00142BC0">
      <w:pPr>
        <w:pStyle w:val="a5"/>
      </w:pPr>
      <w:r>
        <w:t>3. Рекурсивні залежності, які векторизацію і паралельне виконання циклу роблять неможливим.</w:t>
      </w:r>
    </w:p>
    <w:p w:rsidR="00142BC0" w:rsidRDefault="00142BC0" w:rsidP="00142BC0">
      <w:pPr>
        <w:pStyle w:val="a5"/>
      </w:pPr>
      <w:r>
        <w:t>Розглянемо приклади, що ілюструють залежності кожної з перерахованих груп.</w:t>
      </w:r>
    </w:p>
    <w:p w:rsidR="00142BC0" w:rsidRPr="00391A9B" w:rsidRDefault="00142BC0" w:rsidP="00142BC0">
      <w:pPr>
        <w:pStyle w:val="a5"/>
        <w:rPr>
          <w:i/>
        </w:rPr>
      </w:pPr>
      <w:r w:rsidRPr="00391A9B">
        <w:rPr>
          <w:i/>
        </w:rPr>
        <w:t>Приклади залежностей, які не перешкоджають векторизації і розпаралелювання:</w:t>
      </w:r>
    </w:p>
    <w:p w:rsidR="00142BC0" w:rsidRDefault="00142BC0" w:rsidP="008F4108">
      <w:pPr>
        <w:numPr>
          <w:ilvl w:val="0"/>
          <w:numId w:val="3"/>
        </w:numPr>
      </w:pPr>
      <w:r w:rsidRPr="00FF2BDA">
        <w:t xml:space="preserve">Залежність за даними всередині однієї </w:t>
      </w:r>
      <w:r w:rsidR="00391A9B">
        <w:rPr>
          <w:lang w:val="uk-UA"/>
        </w:rPr>
        <w:t xml:space="preserve">і тієї ж </w:t>
      </w:r>
      <w:r w:rsidRPr="00FF2BDA">
        <w:t>ітерації циклу.</w:t>
      </w:r>
    </w:p>
    <w:p w:rsidR="00142BC0" w:rsidRDefault="00142BC0" w:rsidP="00142BC0">
      <w:pPr>
        <w:pStyle w:val="af0"/>
      </w:pPr>
      <w:r>
        <w:t>FOR i:=1 TO n DO</w:t>
      </w:r>
    </w:p>
    <w:p w:rsidR="00142BC0" w:rsidRDefault="00142BC0" w:rsidP="00142BC0">
      <w:pPr>
        <w:pStyle w:val="af0"/>
      </w:pPr>
      <w:r>
        <w:t xml:space="preserve">  A(i):=C(i);</w:t>
      </w:r>
    </w:p>
    <w:p w:rsidR="00142BC0" w:rsidRPr="00613E43" w:rsidRDefault="00142BC0" w:rsidP="00142BC0">
      <w:pPr>
        <w:pStyle w:val="af0"/>
        <w:rPr>
          <w:lang w:val="ru-RU"/>
        </w:rPr>
      </w:pPr>
      <w:r>
        <w:t xml:space="preserve">  B</w:t>
      </w:r>
      <w:r w:rsidRPr="00613E43">
        <w:rPr>
          <w:lang w:val="ru-RU"/>
        </w:rPr>
        <w:t>(</w:t>
      </w:r>
      <w:r>
        <w:t>i</w:t>
      </w:r>
      <w:r w:rsidRPr="00613E43">
        <w:rPr>
          <w:lang w:val="ru-RU"/>
        </w:rPr>
        <w:t>):=</w:t>
      </w:r>
      <w:r>
        <w:t>A</w:t>
      </w:r>
      <w:r w:rsidRPr="00613E43">
        <w:rPr>
          <w:lang w:val="ru-RU"/>
        </w:rPr>
        <w:t>(</w:t>
      </w:r>
      <w:r>
        <w:t>i</w:t>
      </w:r>
      <w:r w:rsidRPr="00613E43">
        <w:rPr>
          <w:lang w:val="ru-RU"/>
        </w:rPr>
        <w:t>);</w:t>
      </w:r>
    </w:p>
    <w:p w:rsidR="00142BC0" w:rsidRDefault="00142BC0" w:rsidP="00142BC0">
      <w:pPr>
        <w:pStyle w:val="af0"/>
        <w:rPr>
          <w:lang w:val="ru-RU"/>
        </w:rPr>
      </w:pPr>
      <w:r>
        <w:rPr>
          <w:lang w:val="ru-RU"/>
        </w:rPr>
        <w:t>END;</w:t>
      </w:r>
    </w:p>
    <w:p w:rsidR="00142BC0" w:rsidRDefault="00142BC0" w:rsidP="00142BC0">
      <w:pPr>
        <w:pStyle w:val="a5"/>
      </w:pPr>
      <w:r w:rsidRPr="00FF2BDA">
        <w:t>Як видно з наведеного прикладу, така залежність не перешкоджає як векторизації, так і розпаралелюванню.</w:t>
      </w:r>
    </w:p>
    <w:p w:rsidR="00142BC0" w:rsidRDefault="00142BC0" w:rsidP="008F4108">
      <w:pPr>
        <w:numPr>
          <w:ilvl w:val="0"/>
          <w:numId w:val="3"/>
        </w:numPr>
      </w:pPr>
      <w:r w:rsidRPr="00FF2BDA">
        <w:t xml:space="preserve">Залежності за даними між операторами, </w:t>
      </w:r>
      <w:r w:rsidR="00391A9B">
        <w:rPr>
          <w:lang w:val="uk-UA"/>
        </w:rPr>
        <w:t xml:space="preserve">які </w:t>
      </w:r>
      <w:r w:rsidRPr="00FF2BDA">
        <w:t>викону</w:t>
      </w:r>
      <w:r w:rsidR="00391A9B">
        <w:rPr>
          <w:lang w:val="uk-UA"/>
        </w:rPr>
        <w:t>ються</w:t>
      </w:r>
      <w:r w:rsidRPr="00FF2BDA">
        <w:t xml:space="preserve"> на різних ітераціях циклу.</w:t>
      </w:r>
    </w:p>
    <w:p w:rsidR="00142BC0" w:rsidRDefault="00142BC0" w:rsidP="00142BC0">
      <w:pPr>
        <w:pStyle w:val="af0"/>
      </w:pPr>
      <w:r>
        <w:t>FOR i:=2 TO n DO</w:t>
      </w:r>
    </w:p>
    <w:p w:rsidR="00142BC0" w:rsidRDefault="00142BC0" w:rsidP="00142BC0">
      <w:pPr>
        <w:pStyle w:val="af0"/>
      </w:pPr>
      <w:r>
        <w:t xml:space="preserve">  A(i):=C(i);</w:t>
      </w:r>
    </w:p>
    <w:p w:rsidR="00142BC0" w:rsidRPr="00B80481" w:rsidRDefault="00142BC0" w:rsidP="00142BC0">
      <w:pPr>
        <w:pStyle w:val="af0"/>
      </w:pPr>
      <w:r>
        <w:t xml:space="preserve">  B</w:t>
      </w:r>
      <w:r w:rsidRPr="00B80481">
        <w:t>(</w:t>
      </w:r>
      <w:r>
        <w:t>i</w:t>
      </w:r>
      <w:r w:rsidRPr="00B80481">
        <w:t>):=</w:t>
      </w:r>
      <w:r>
        <w:t>A</w:t>
      </w:r>
      <w:r w:rsidRPr="00B80481">
        <w:t>(</w:t>
      </w:r>
      <w:r>
        <w:t>i</w:t>
      </w:r>
      <w:r w:rsidRPr="00B80481">
        <w:t>-1);</w:t>
      </w:r>
    </w:p>
    <w:p w:rsidR="00142BC0" w:rsidRPr="00B80481" w:rsidRDefault="00142BC0" w:rsidP="00142BC0">
      <w:pPr>
        <w:pStyle w:val="af0"/>
      </w:pPr>
      <w:r w:rsidRPr="00B80481">
        <w:t>END;</w:t>
      </w:r>
    </w:p>
    <w:p w:rsidR="00BE595B" w:rsidRPr="00B80481" w:rsidRDefault="00BE595B" w:rsidP="00BE595B">
      <w:pPr>
        <w:pStyle w:val="a5"/>
        <w:rPr>
          <w:lang w:val="en-US"/>
        </w:rPr>
      </w:pPr>
      <w:r w:rsidRPr="00FF2BDA">
        <w:t>У</w:t>
      </w:r>
      <w:r w:rsidRPr="00B80481">
        <w:rPr>
          <w:lang w:val="en-US"/>
        </w:rPr>
        <w:t xml:space="preserve"> </w:t>
      </w:r>
      <w:r w:rsidRPr="00FF2BDA">
        <w:t>даному</w:t>
      </w:r>
      <w:r w:rsidRPr="00B80481">
        <w:rPr>
          <w:lang w:val="en-US"/>
        </w:rPr>
        <w:t xml:space="preserve"> </w:t>
      </w:r>
      <w:r w:rsidRPr="00FF2BDA">
        <w:t>випадку</w:t>
      </w:r>
      <w:r w:rsidRPr="00B80481">
        <w:rPr>
          <w:lang w:val="en-US"/>
        </w:rPr>
        <w:t xml:space="preserve"> </w:t>
      </w:r>
      <w:r w:rsidRPr="00FF2BDA">
        <w:t>векторизац</w:t>
      </w:r>
      <w:r>
        <w:rPr>
          <w:lang w:val="uk-UA"/>
        </w:rPr>
        <w:t>і</w:t>
      </w:r>
      <w:r w:rsidRPr="00FF2BDA">
        <w:t>я</w:t>
      </w:r>
      <w:r w:rsidRPr="00B80481">
        <w:rPr>
          <w:lang w:val="en-US"/>
        </w:rPr>
        <w:t xml:space="preserve"> </w:t>
      </w:r>
      <w:r w:rsidRPr="00FF2BDA">
        <w:t>можлива</w:t>
      </w:r>
      <w:r w:rsidRPr="00B80481">
        <w:rPr>
          <w:lang w:val="en-US"/>
        </w:rPr>
        <w:t xml:space="preserve">, </w:t>
      </w:r>
      <w:r w:rsidRPr="00FF2BDA">
        <w:t>а</w:t>
      </w:r>
      <w:r w:rsidRPr="00B80481">
        <w:rPr>
          <w:lang w:val="en-US"/>
        </w:rPr>
        <w:t xml:space="preserve"> </w:t>
      </w:r>
      <w:r w:rsidRPr="00FF2BDA">
        <w:t>розпаралелювання</w:t>
      </w:r>
      <w:r w:rsidRPr="00B80481">
        <w:rPr>
          <w:lang w:val="en-US"/>
        </w:rPr>
        <w:t xml:space="preserve"> </w:t>
      </w:r>
      <w:r>
        <w:rPr>
          <w:lang w:val="uk-UA"/>
        </w:rPr>
        <w:t>ні</w:t>
      </w:r>
      <w:r w:rsidRPr="00B80481">
        <w:rPr>
          <w:lang w:val="en-US"/>
        </w:rPr>
        <w:t xml:space="preserve">, </w:t>
      </w:r>
      <w:r w:rsidRPr="00FF2BDA">
        <w:t>оскільки</w:t>
      </w:r>
      <w:r w:rsidRPr="00B80481">
        <w:rPr>
          <w:lang w:val="en-US"/>
        </w:rPr>
        <w:t xml:space="preserve"> </w:t>
      </w:r>
      <w:r w:rsidRPr="00FF2BDA">
        <w:t>існує</w:t>
      </w:r>
      <w:r w:rsidRPr="00B80481">
        <w:rPr>
          <w:lang w:val="en-US"/>
        </w:rPr>
        <w:t xml:space="preserve"> </w:t>
      </w:r>
      <w:r w:rsidRPr="00FF2BDA">
        <w:t>зв</w:t>
      </w:r>
      <w:r w:rsidRPr="00B80481">
        <w:rPr>
          <w:lang w:val="en-US"/>
        </w:rPr>
        <w:t>'</w:t>
      </w:r>
      <w:r w:rsidRPr="00FF2BDA">
        <w:t>язок</w:t>
      </w:r>
      <w:r w:rsidRPr="00B80481">
        <w:rPr>
          <w:lang w:val="en-US"/>
        </w:rPr>
        <w:t xml:space="preserve"> </w:t>
      </w:r>
      <w:r w:rsidRPr="00FF2BDA">
        <w:t>попередньої</w:t>
      </w:r>
      <w:r w:rsidRPr="00B80481">
        <w:rPr>
          <w:lang w:val="en-US"/>
        </w:rPr>
        <w:t xml:space="preserve"> </w:t>
      </w:r>
      <w:r w:rsidRPr="00FF2BDA">
        <w:t>і</w:t>
      </w:r>
      <w:r w:rsidRPr="00B80481">
        <w:rPr>
          <w:lang w:val="en-US"/>
        </w:rPr>
        <w:t xml:space="preserve"> </w:t>
      </w:r>
      <w:r w:rsidRPr="00FF2BDA">
        <w:t>наступної</w:t>
      </w:r>
      <w:r w:rsidRPr="00B80481">
        <w:rPr>
          <w:lang w:val="en-US"/>
        </w:rPr>
        <w:t xml:space="preserve"> </w:t>
      </w:r>
      <w:r w:rsidRPr="00FF2BDA">
        <w:t>ітерацій</w:t>
      </w:r>
      <w:r w:rsidRPr="00B80481">
        <w:rPr>
          <w:lang w:val="en-US"/>
        </w:rPr>
        <w:t>.</w:t>
      </w:r>
    </w:p>
    <w:p w:rsidR="00BE595B" w:rsidRDefault="00BE595B" w:rsidP="00BE595B">
      <w:pPr>
        <w:numPr>
          <w:ilvl w:val="0"/>
          <w:numId w:val="3"/>
        </w:numPr>
      </w:pPr>
      <w:r w:rsidRPr="00943032">
        <w:t>Залежності за даними між операторами для вкладених циклів.</w:t>
      </w:r>
    </w:p>
    <w:p w:rsidR="00BE595B" w:rsidRDefault="00BE595B" w:rsidP="00BE595B">
      <w:pPr>
        <w:pStyle w:val="af0"/>
      </w:pPr>
      <w:r>
        <w:t>FOR i:=1 TO n DO</w:t>
      </w:r>
    </w:p>
    <w:p w:rsidR="00BE595B" w:rsidRDefault="00BE595B" w:rsidP="00BE595B">
      <w:pPr>
        <w:pStyle w:val="af0"/>
      </w:pPr>
      <w:r>
        <w:t xml:space="preserve">  FOR j:=</w:t>
      </w:r>
      <w:r>
        <w:rPr>
          <w:lang w:val="uk-UA"/>
        </w:rPr>
        <w:t>2</w:t>
      </w:r>
      <w:r>
        <w:t xml:space="preserve"> TO n DO</w:t>
      </w:r>
    </w:p>
    <w:p w:rsidR="00BE595B" w:rsidRDefault="00BE595B" w:rsidP="00BE595B">
      <w:pPr>
        <w:pStyle w:val="af0"/>
      </w:pPr>
      <w:r>
        <w:t xml:space="preserve">    A(i,j):=C(i,j);</w:t>
      </w:r>
    </w:p>
    <w:p w:rsidR="00BE595B" w:rsidRDefault="00BE595B" w:rsidP="00BE595B">
      <w:pPr>
        <w:pStyle w:val="af0"/>
      </w:pPr>
      <w:r>
        <w:t xml:space="preserve">    B(i,j):=A(i,j-1);</w:t>
      </w:r>
    </w:p>
    <w:p w:rsidR="00BE595B" w:rsidRPr="00EE460B" w:rsidRDefault="00BE595B" w:rsidP="00BE595B">
      <w:pPr>
        <w:pStyle w:val="af0"/>
      </w:pPr>
      <w:r>
        <w:t xml:space="preserve">  </w:t>
      </w:r>
      <w:r w:rsidRPr="00EE460B">
        <w:t>END;</w:t>
      </w:r>
    </w:p>
    <w:p w:rsidR="00BE595B" w:rsidRPr="00EE460B" w:rsidRDefault="00BE595B" w:rsidP="00BE595B">
      <w:pPr>
        <w:pStyle w:val="af0"/>
      </w:pPr>
      <w:r w:rsidRPr="00EE460B">
        <w:t>END;</w:t>
      </w:r>
    </w:p>
    <w:p w:rsidR="00BE595B" w:rsidRPr="00EE460B" w:rsidRDefault="00BE595B" w:rsidP="00BE595B">
      <w:pPr>
        <w:pStyle w:val="a5"/>
        <w:rPr>
          <w:lang w:val="en-US"/>
        </w:rPr>
      </w:pPr>
      <w:r w:rsidRPr="00EE460B">
        <w:rPr>
          <w:lang w:val="en-US"/>
        </w:rPr>
        <w:t xml:space="preserve"> </w:t>
      </w:r>
      <w:r w:rsidRPr="00943032">
        <w:t>У</w:t>
      </w:r>
      <w:r w:rsidRPr="00EE460B">
        <w:rPr>
          <w:lang w:val="en-US"/>
        </w:rPr>
        <w:t xml:space="preserve"> </w:t>
      </w:r>
      <w:r w:rsidRPr="00943032">
        <w:t>даному</w:t>
      </w:r>
      <w:r w:rsidRPr="00EE460B">
        <w:rPr>
          <w:lang w:val="en-US"/>
        </w:rPr>
        <w:t xml:space="preserve"> </w:t>
      </w:r>
      <w:r w:rsidRPr="00943032">
        <w:t>прикладі</w:t>
      </w:r>
      <w:r w:rsidRPr="00EE460B">
        <w:rPr>
          <w:lang w:val="en-US"/>
        </w:rPr>
        <w:t xml:space="preserve"> </w:t>
      </w:r>
      <w:r>
        <w:rPr>
          <w:lang w:val="uk-UA"/>
        </w:rPr>
        <w:t>по</w:t>
      </w:r>
      <w:r w:rsidRPr="00EE460B">
        <w:rPr>
          <w:lang w:val="en-US"/>
        </w:rPr>
        <w:t xml:space="preserve"> </w:t>
      </w:r>
      <w:r>
        <w:t>зовнішн</w:t>
      </w:r>
      <w:r>
        <w:rPr>
          <w:lang w:val="uk-UA"/>
        </w:rPr>
        <w:t>ьо</w:t>
      </w:r>
      <w:r w:rsidRPr="00943032">
        <w:t>м</w:t>
      </w:r>
      <w:r>
        <w:rPr>
          <w:lang w:val="uk-UA"/>
        </w:rPr>
        <w:t>у</w:t>
      </w:r>
      <w:r w:rsidRPr="00EE460B">
        <w:rPr>
          <w:lang w:val="en-US"/>
        </w:rPr>
        <w:t xml:space="preserve"> </w:t>
      </w:r>
      <w:r w:rsidRPr="00943032">
        <w:t>цикл</w:t>
      </w:r>
      <w:r>
        <w:rPr>
          <w:lang w:val="uk-UA"/>
        </w:rPr>
        <w:t>у</w:t>
      </w:r>
      <w:r w:rsidRPr="00EE460B">
        <w:rPr>
          <w:lang w:val="en-US"/>
        </w:rPr>
        <w:t xml:space="preserve"> (</w:t>
      </w:r>
      <w:r w:rsidRPr="00943032">
        <w:t>по</w:t>
      </w:r>
      <w:r w:rsidRPr="00EE460B">
        <w:rPr>
          <w:lang w:val="en-US"/>
        </w:rPr>
        <w:t xml:space="preserve"> i) </w:t>
      </w:r>
      <w:r w:rsidRPr="00943032">
        <w:t>розпаралелювання</w:t>
      </w:r>
      <w:r w:rsidRPr="00EE460B">
        <w:rPr>
          <w:lang w:val="en-US"/>
        </w:rPr>
        <w:t xml:space="preserve"> </w:t>
      </w:r>
      <w:r w:rsidRPr="00943032">
        <w:t>і</w:t>
      </w:r>
      <w:r w:rsidRPr="00EE460B">
        <w:rPr>
          <w:lang w:val="en-US"/>
        </w:rPr>
        <w:t xml:space="preserve"> </w:t>
      </w:r>
      <w:r w:rsidRPr="00943032">
        <w:t>векторизація</w:t>
      </w:r>
      <w:r w:rsidRPr="00EE460B">
        <w:rPr>
          <w:lang w:val="en-US"/>
        </w:rPr>
        <w:t xml:space="preserve"> </w:t>
      </w:r>
      <w:r w:rsidRPr="00943032">
        <w:t>можливі</w:t>
      </w:r>
      <w:r w:rsidRPr="00EE460B">
        <w:rPr>
          <w:lang w:val="en-US"/>
        </w:rPr>
        <w:t xml:space="preserve">, </w:t>
      </w:r>
      <w:r w:rsidRPr="00943032">
        <w:t>а</w:t>
      </w:r>
      <w:r w:rsidRPr="00EE460B">
        <w:rPr>
          <w:lang w:val="en-US"/>
        </w:rPr>
        <w:t xml:space="preserve"> </w:t>
      </w:r>
      <w:r w:rsidRPr="00943032">
        <w:t>по</w:t>
      </w:r>
      <w:r w:rsidRPr="00EE460B">
        <w:rPr>
          <w:lang w:val="en-US"/>
        </w:rPr>
        <w:t xml:space="preserve"> </w:t>
      </w:r>
      <w:r w:rsidRPr="00943032">
        <w:t>внутрішньому</w:t>
      </w:r>
      <w:r w:rsidRPr="00EE460B">
        <w:rPr>
          <w:lang w:val="en-US"/>
        </w:rPr>
        <w:t xml:space="preserve"> (</w:t>
      </w:r>
      <w:r w:rsidRPr="00943032">
        <w:t>за</w:t>
      </w:r>
      <w:r w:rsidRPr="00EE460B">
        <w:rPr>
          <w:lang w:val="en-US"/>
        </w:rPr>
        <w:t xml:space="preserve"> j) </w:t>
      </w:r>
      <w:r w:rsidRPr="00943032">
        <w:t>векторизац</w:t>
      </w:r>
      <w:r>
        <w:rPr>
          <w:lang w:val="uk-UA"/>
        </w:rPr>
        <w:t>і</w:t>
      </w:r>
      <w:r w:rsidRPr="00943032">
        <w:t>я</w:t>
      </w:r>
      <w:r w:rsidRPr="00EE460B">
        <w:rPr>
          <w:lang w:val="en-US"/>
        </w:rPr>
        <w:t xml:space="preserve"> </w:t>
      </w:r>
      <w:r w:rsidRPr="00943032">
        <w:t>можлива</w:t>
      </w:r>
      <w:r w:rsidRPr="00EE460B">
        <w:rPr>
          <w:lang w:val="en-US"/>
        </w:rPr>
        <w:t xml:space="preserve">, </w:t>
      </w:r>
      <w:r w:rsidRPr="00943032">
        <w:t>а</w:t>
      </w:r>
      <w:r w:rsidRPr="00EE460B">
        <w:rPr>
          <w:lang w:val="en-US"/>
        </w:rPr>
        <w:t xml:space="preserve"> </w:t>
      </w:r>
      <w:r w:rsidRPr="00943032">
        <w:t>розпаралелювання</w:t>
      </w:r>
      <w:r w:rsidRPr="00EE460B">
        <w:rPr>
          <w:lang w:val="en-US"/>
        </w:rPr>
        <w:t xml:space="preserve"> </w:t>
      </w:r>
      <w:r>
        <w:rPr>
          <w:lang w:val="uk-UA"/>
        </w:rPr>
        <w:t>ні</w:t>
      </w:r>
      <w:r w:rsidRPr="00EE460B">
        <w:rPr>
          <w:lang w:val="en-US"/>
        </w:rPr>
        <w:t>.</w:t>
      </w:r>
    </w:p>
    <w:p w:rsidR="00BE595B" w:rsidRPr="00EE460B" w:rsidRDefault="00BE595B" w:rsidP="00BE595B">
      <w:pPr>
        <w:rPr>
          <w:lang w:val="en-US"/>
        </w:rPr>
      </w:pPr>
    </w:p>
    <w:p w:rsidR="00BE595B" w:rsidRDefault="00BE595B" w:rsidP="00BE595B">
      <w:pPr>
        <w:pStyle w:val="af0"/>
        <w:ind w:left="708"/>
      </w:pPr>
      <w:r>
        <w:t>FOR i:=</w:t>
      </w:r>
      <w:r>
        <w:rPr>
          <w:lang w:val="uk-UA"/>
        </w:rPr>
        <w:t>2</w:t>
      </w:r>
      <w:r>
        <w:t xml:space="preserve"> TO n DO </w:t>
      </w:r>
    </w:p>
    <w:p w:rsidR="00BE595B" w:rsidRDefault="00BE595B" w:rsidP="00BE595B">
      <w:pPr>
        <w:pStyle w:val="af0"/>
        <w:ind w:left="0" w:firstLine="708"/>
      </w:pPr>
      <w:r>
        <w:t xml:space="preserve">  FOR j:=</w:t>
      </w:r>
      <w:r>
        <w:rPr>
          <w:lang w:val="uk-UA"/>
        </w:rPr>
        <w:t>2</w:t>
      </w:r>
      <w:r>
        <w:t xml:space="preserve"> TO n DO </w:t>
      </w:r>
    </w:p>
    <w:p w:rsidR="00BE595B" w:rsidRDefault="00BE595B" w:rsidP="00BE595B">
      <w:pPr>
        <w:pStyle w:val="af0"/>
      </w:pPr>
      <w:r>
        <w:t xml:space="preserve">    A(i,j):=C(i,j);</w:t>
      </w:r>
    </w:p>
    <w:p w:rsidR="00BE595B" w:rsidRDefault="00BE595B" w:rsidP="00BE595B">
      <w:pPr>
        <w:pStyle w:val="af0"/>
      </w:pPr>
      <w:r>
        <w:t xml:space="preserve">    B(i,j):=A(i-1,j-1);</w:t>
      </w:r>
    </w:p>
    <w:p w:rsidR="00142BC0" w:rsidRDefault="00142BC0" w:rsidP="00BE595B">
      <w:pPr>
        <w:pStyle w:val="af0"/>
        <w:rPr>
          <w:lang w:val="ru-RU"/>
        </w:rPr>
      </w:pPr>
      <w:r>
        <w:rPr>
          <w:lang w:val="ru-RU"/>
        </w:rPr>
        <w:t>END;</w:t>
      </w:r>
    </w:p>
    <w:p w:rsidR="00142BC0" w:rsidRDefault="00142BC0" w:rsidP="00142BC0">
      <w:pPr>
        <w:pStyle w:val="af0"/>
        <w:rPr>
          <w:lang w:val="ru-RU"/>
        </w:rPr>
      </w:pPr>
      <w:r>
        <w:rPr>
          <w:lang w:val="ru-RU"/>
        </w:rPr>
        <w:t>END;</w:t>
      </w:r>
    </w:p>
    <w:p w:rsidR="00142BC0" w:rsidRDefault="00142BC0" w:rsidP="00142BC0"/>
    <w:p w:rsidR="00142BC0" w:rsidRDefault="00142BC0" w:rsidP="00142BC0">
      <w:pPr>
        <w:pStyle w:val="a5"/>
      </w:pPr>
      <w:r>
        <w:t>У наведеному прикладі векторизац</w:t>
      </w:r>
      <w:r w:rsidR="00E06A22">
        <w:rPr>
          <w:lang w:val="uk-UA"/>
        </w:rPr>
        <w:t>і</w:t>
      </w:r>
      <w:r>
        <w:t>я можлива, а розпаралелювання по внутрішньому циклу можлив</w:t>
      </w:r>
      <w:r w:rsidR="008A6656">
        <w:rPr>
          <w:lang w:val="uk-UA"/>
        </w:rPr>
        <w:t>е</w:t>
      </w:r>
      <w:r>
        <w:t xml:space="preserve">, а </w:t>
      </w:r>
      <w:r w:rsidR="008A6656">
        <w:rPr>
          <w:lang w:val="uk-UA"/>
        </w:rPr>
        <w:t>по</w:t>
      </w:r>
      <w:r>
        <w:t xml:space="preserve"> зовнішн</w:t>
      </w:r>
      <w:r w:rsidR="008A6656">
        <w:rPr>
          <w:lang w:val="uk-UA"/>
        </w:rPr>
        <w:t>ьому</w:t>
      </w:r>
      <w:r>
        <w:rPr>
          <w:lang w:val="uk-UA"/>
        </w:rPr>
        <w:t>ні</w:t>
      </w:r>
      <w:r>
        <w:t>.</w:t>
      </w:r>
    </w:p>
    <w:p w:rsidR="00142BC0" w:rsidRPr="00BF33AF" w:rsidRDefault="00142BC0" w:rsidP="00142BC0">
      <w:pPr>
        <w:pStyle w:val="a5"/>
        <w:rPr>
          <w:i/>
        </w:rPr>
      </w:pPr>
      <w:r w:rsidRPr="00BF33AF">
        <w:rPr>
          <w:i/>
        </w:rPr>
        <w:t>Приклади залежностей, що перешкоджають векторизації і розпаралелюванню:</w:t>
      </w:r>
    </w:p>
    <w:p w:rsidR="00142BC0" w:rsidRDefault="00142BC0" w:rsidP="00142BC0">
      <w:pPr>
        <w:ind w:left="284"/>
        <w:rPr>
          <w:b/>
        </w:rPr>
      </w:pPr>
      <w:r>
        <w:t>a)</w:t>
      </w:r>
      <w:r>
        <w:tab/>
      </w:r>
      <w:r w:rsidRPr="008D798E">
        <w:t>Залежності за даними між операторами, виконуваними на різних ітераціях циклу (для одиночного циклу).</w:t>
      </w:r>
    </w:p>
    <w:p w:rsidR="00142BC0" w:rsidRDefault="00142BC0" w:rsidP="00142BC0">
      <w:pPr>
        <w:pStyle w:val="af0"/>
      </w:pPr>
      <w:r>
        <w:t>FOR i:=1 TO n</w:t>
      </w:r>
      <w:r w:rsidR="009901CA">
        <w:rPr>
          <w:lang w:val="uk-UA"/>
        </w:rPr>
        <w:t>-1</w:t>
      </w:r>
      <w:r>
        <w:t xml:space="preserve"> DO</w:t>
      </w:r>
    </w:p>
    <w:p w:rsidR="00142BC0" w:rsidRDefault="00142BC0" w:rsidP="00142BC0">
      <w:pPr>
        <w:pStyle w:val="af0"/>
      </w:pPr>
      <w:r>
        <w:t xml:space="preserve">  A(i):=C(i);</w:t>
      </w:r>
    </w:p>
    <w:p w:rsidR="00142BC0" w:rsidRPr="007C093C" w:rsidRDefault="00142BC0" w:rsidP="00142BC0">
      <w:pPr>
        <w:pStyle w:val="af0"/>
      </w:pPr>
      <w:r>
        <w:t xml:space="preserve">  B</w:t>
      </w:r>
      <w:r w:rsidRPr="007C093C">
        <w:t>(</w:t>
      </w:r>
      <w:r>
        <w:t>i</w:t>
      </w:r>
      <w:r w:rsidRPr="007C093C">
        <w:t>):=</w:t>
      </w:r>
      <w:r>
        <w:t>A</w:t>
      </w:r>
      <w:r w:rsidRPr="007C093C">
        <w:t>(</w:t>
      </w:r>
      <w:r>
        <w:t>i</w:t>
      </w:r>
      <w:r w:rsidRPr="007C093C">
        <w:t>+1);</w:t>
      </w:r>
    </w:p>
    <w:p w:rsidR="00142BC0" w:rsidRPr="007C093C" w:rsidRDefault="00142BC0" w:rsidP="00142BC0">
      <w:pPr>
        <w:pStyle w:val="af0"/>
      </w:pPr>
      <w:r w:rsidRPr="007C093C">
        <w:t>END;</w:t>
      </w:r>
    </w:p>
    <w:p w:rsidR="001F01AB" w:rsidRDefault="001F01AB" w:rsidP="001F01AB">
      <w:pPr>
        <w:pStyle w:val="a5"/>
      </w:pPr>
      <w:r w:rsidRPr="008D798E">
        <w:t>У</w:t>
      </w:r>
      <w:r w:rsidRPr="007C093C">
        <w:rPr>
          <w:lang w:val="en-US"/>
        </w:rPr>
        <w:t xml:space="preserve"> </w:t>
      </w:r>
      <w:r w:rsidRPr="008D798E">
        <w:t>даному</w:t>
      </w:r>
      <w:r w:rsidRPr="007C093C">
        <w:rPr>
          <w:lang w:val="en-US"/>
        </w:rPr>
        <w:t xml:space="preserve"> </w:t>
      </w:r>
      <w:r w:rsidRPr="008D798E">
        <w:t>прикладі</w:t>
      </w:r>
      <w:r w:rsidRPr="007C093C">
        <w:rPr>
          <w:lang w:val="en-US"/>
        </w:rPr>
        <w:t xml:space="preserve"> </w:t>
      </w:r>
      <w:r w:rsidRPr="008D798E">
        <w:t>є</w:t>
      </w:r>
      <w:r w:rsidRPr="007C093C">
        <w:rPr>
          <w:lang w:val="en-US"/>
        </w:rPr>
        <w:t xml:space="preserve"> </w:t>
      </w:r>
      <w:r w:rsidRPr="008D798E">
        <w:t>залежність</w:t>
      </w:r>
      <w:r w:rsidRPr="007C093C">
        <w:rPr>
          <w:lang w:val="en-US"/>
        </w:rPr>
        <w:t xml:space="preserve"> </w:t>
      </w:r>
      <w:r w:rsidRPr="008D798E">
        <w:t>між</w:t>
      </w:r>
      <w:r w:rsidRPr="007C093C">
        <w:rPr>
          <w:lang w:val="en-US"/>
        </w:rPr>
        <w:t xml:space="preserve"> </w:t>
      </w:r>
      <w:r w:rsidRPr="008D798E">
        <w:t>поточн</w:t>
      </w:r>
      <w:r>
        <w:rPr>
          <w:lang w:val="uk-UA"/>
        </w:rPr>
        <w:t>ою</w:t>
      </w:r>
      <w:r w:rsidRPr="007C093C">
        <w:rPr>
          <w:lang w:val="en-US"/>
        </w:rPr>
        <w:t xml:space="preserve"> </w:t>
      </w:r>
      <w:r w:rsidRPr="008D798E">
        <w:t>та</w:t>
      </w:r>
      <w:r w:rsidRPr="007C093C">
        <w:rPr>
          <w:lang w:val="en-US"/>
        </w:rPr>
        <w:t xml:space="preserve"> </w:t>
      </w:r>
      <w:r w:rsidRPr="008D798E">
        <w:t>наступн</w:t>
      </w:r>
      <w:r>
        <w:rPr>
          <w:lang w:val="uk-UA"/>
        </w:rPr>
        <w:t>ою</w:t>
      </w:r>
      <w:r w:rsidRPr="007C093C">
        <w:rPr>
          <w:lang w:val="en-US"/>
        </w:rPr>
        <w:t xml:space="preserve"> </w:t>
      </w:r>
      <w:r>
        <w:rPr>
          <w:lang w:val="uk-UA"/>
        </w:rPr>
        <w:t>і</w:t>
      </w:r>
      <w:r w:rsidRPr="008D798E">
        <w:t>терац</w:t>
      </w:r>
      <w:r>
        <w:rPr>
          <w:lang w:val="uk-UA"/>
        </w:rPr>
        <w:t>і</w:t>
      </w:r>
      <w:r w:rsidRPr="008D798E">
        <w:t>ями</w:t>
      </w:r>
      <w:r w:rsidRPr="007C093C">
        <w:rPr>
          <w:lang w:val="en-US"/>
        </w:rPr>
        <w:t xml:space="preserve"> </w:t>
      </w:r>
      <w:r w:rsidRPr="008D798E">
        <w:t>циклу</w:t>
      </w:r>
      <w:r w:rsidRPr="007C093C">
        <w:rPr>
          <w:lang w:val="en-US"/>
        </w:rPr>
        <w:t xml:space="preserve">, </w:t>
      </w:r>
      <w:r w:rsidRPr="008D798E">
        <w:t>тобто</w:t>
      </w:r>
      <w:r w:rsidRPr="007C093C">
        <w:rPr>
          <w:lang w:val="en-US"/>
        </w:rPr>
        <w:t xml:space="preserve"> </w:t>
      </w:r>
      <w:r w:rsidRPr="008D798E">
        <w:t>між</w:t>
      </w:r>
      <w:r w:rsidRPr="007C093C">
        <w:rPr>
          <w:lang w:val="en-US"/>
        </w:rPr>
        <w:t xml:space="preserve"> i </w:t>
      </w:r>
      <w:r>
        <w:rPr>
          <w:lang w:val="uk-UA"/>
        </w:rPr>
        <w:t>та</w:t>
      </w:r>
      <w:r w:rsidRPr="007C093C">
        <w:rPr>
          <w:lang w:val="en-US"/>
        </w:rPr>
        <w:t xml:space="preserve"> i +1 </w:t>
      </w:r>
      <w:r>
        <w:rPr>
          <w:lang w:val="uk-UA"/>
        </w:rPr>
        <w:t>і</w:t>
      </w:r>
      <w:r w:rsidRPr="008D798E">
        <w:t>терац</w:t>
      </w:r>
      <w:r>
        <w:rPr>
          <w:lang w:val="uk-UA"/>
        </w:rPr>
        <w:t>і</w:t>
      </w:r>
      <w:r w:rsidRPr="008D798E">
        <w:t>ями</w:t>
      </w:r>
      <w:r w:rsidRPr="007C093C">
        <w:rPr>
          <w:lang w:val="en-US"/>
        </w:rPr>
        <w:t xml:space="preserve"> </w:t>
      </w:r>
      <w:r w:rsidRPr="008D798E">
        <w:t>циклу</w:t>
      </w:r>
      <w:r w:rsidRPr="007C093C">
        <w:rPr>
          <w:lang w:val="en-US"/>
        </w:rPr>
        <w:t xml:space="preserve">, </w:t>
      </w:r>
      <w:r w:rsidRPr="008D798E">
        <w:t>яка</w:t>
      </w:r>
      <w:r w:rsidRPr="007C093C">
        <w:rPr>
          <w:lang w:val="en-US"/>
        </w:rPr>
        <w:t xml:space="preserve"> </w:t>
      </w:r>
      <w:r w:rsidRPr="008D798E">
        <w:t>перешкоджає</w:t>
      </w:r>
      <w:r w:rsidRPr="007C093C">
        <w:rPr>
          <w:lang w:val="en-US"/>
        </w:rPr>
        <w:t xml:space="preserve"> </w:t>
      </w:r>
      <w:r w:rsidRPr="008D798E">
        <w:t>як</w:t>
      </w:r>
      <w:r w:rsidRPr="007C093C">
        <w:rPr>
          <w:lang w:val="en-US"/>
        </w:rPr>
        <w:t xml:space="preserve"> </w:t>
      </w:r>
      <w:r w:rsidRPr="008D798E">
        <w:t>його</w:t>
      </w:r>
      <w:r w:rsidRPr="007C093C">
        <w:rPr>
          <w:lang w:val="en-US"/>
        </w:rPr>
        <w:t xml:space="preserve"> </w:t>
      </w:r>
      <w:r w:rsidRPr="008D798E">
        <w:t>розпаралелюванню</w:t>
      </w:r>
      <w:r w:rsidRPr="007C093C">
        <w:rPr>
          <w:lang w:val="en-US"/>
        </w:rPr>
        <w:t xml:space="preserve">, </w:t>
      </w:r>
      <w:r w:rsidRPr="008D798E">
        <w:t>так</w:t>
      </w:r>
      <w:r w:rsidRPr="007C093C">
        <w:rPr>
          <w:lang w:val="en-US"/>
        </w:rPr>
        <w:t xml:space="preserve"> </w:t>
      </w:r>
      <w:r w:rsidRPr="008D798E">
        <w:t>і</w:t>
      </w:r>
      <w:r w:rsidRPr="007C093C">
        <w:rPr>
          <w:lang w:val="en-US"/>
        </w:rPr>
        <w:t xml:space="preserve"> </w:t>
      </w:r>
      <w:r w:rsidRPr="008D798E">
        <w:t>векторизації</w:t>
      </w:r>
      <w:r w:rsidRPr="007C093C">
        <w:rPr>
          <w:lang w:val="en-US"/>
        </w:rPr>
        <w:t xml:space="preserve">. </w:t>
      </w:r>
      <w:r w:rsidRPr="008D798E">
        <w:t>Однак векторизац</w:t>
      </w:r>
      <w:r>
        <w:rPr>
          <w:lang w:val="uk-UA"/>
        </w:rPr>
        <w:t>і</w:t>
      </w:r>
      <w:r w:rsidRPr="008D798E">
        <w:t xml:space="preserve">я може стати можливою, якщо виконати трансформацію </w:t>
      </w:r>
      <w:r>
        <w:rPr>
          <w:lang w:val="uk-UA"/>
        </w:rPr>
        <w:t>такого</w:t>
      </w:r>
      <w:r w:rsidRPr="008D798E">
        <w:t xml:space="preserve"> циклу шляхом переупоряд</w:t>
      </w:r>
      <w:r>
        <w:rPr>
          <w:lang w:val="uk-UA"/>
        </w:rPr>
        <w:t>куван</w:t>
      </w:r>
      <w:r w:rsidRPr="008D798E">
        <w:t>ня його операторів:</w:t>
      </w:r>
    </w:p>
    <w:p w:rsidR="001F01AB" w:rsidRDefault="009C332C" w:rsidP="001F01AB">
      <w:pPr>
        <w:pStyle w:val="af0"/>
      </w:pPr>
      <w:r>
        <w:rPr>
          <w:noProof/>
          <w:lang w:val="ru-RU"/>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600" o:spid="_x0000_s1325" type="#_x0000_t85" style="position:absolute;left:0;text-align:left;margin-left:119.7pt;margin-top:10.85pt;width:21pt;height:18pt;flip:x;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" o:allowincell="f" adj="10199">
            <v:stroke startarrow="block" endarrow="block"/>
          </v:shape>
        </w:pict>
      </w:r>
      <w:r w:rsidR="001F01AB">
        <w:t>FOR i:=1 TO n</w:t>
      </w:r>
      <w:r w:rsidR="001F01AB">
        <w:rPr>
          <w:lang w:val="uk-UA"/>
        </w:rPr>
        <w:t>-1</w:t>
      </w:r>
      <w:r w:rsidR="001F01AB">
        <w:t xml:space="preserve"> DO</w:t>
      </w:r>
    </w:p>
    <w:p w:rsidR="001F01AB" w:rsidRDefault="001F01AB" w:rsidP="001F01AB">
      <w:pPr>
        <w:pStyle w:val="af0"/>
      </w:pPr>
      <w:r>
        <w:t xml:space="preserve">  B(i):=A(i+1); </w:t>
      </w:r>
    </w:p>
    <w:p w:rsidR="001F01AB" w:rsidRPr="00EE460B" w:rsidRDefault="001F01AB" w:rsidP="001F01AB">
      <w:pPr>
        <w:pStyle w:val="af0"/>
      </w:pPr>
      <w:r>
        <w:t xml:space="preserve">  A</w:t>
      </w:r>
      <w:r w:rsidRPr="00EE460B">
        <w:t>(</w:t>
      </w:r>
      <w:r>
        <w:t>i</w:t>
      </w:r>
      <w:r w:rsidRPr="00EE460B">
        <w:t>):=</w:t>
      </w:r>
      <w:r>
        <w:t>C</w:t>
      </w:r>
      <w:r w:rsidRPr="00EE460B">
        <w:t>(</w:t>
      </w:r>
      <w:r>
        <w:t>i</w:t>
      </w:r>
      <w:r w:rsidRPr="00EE460B">
        <w:t>);</w:t>
      </w:r>
    </w:p>
    <w:p w:rsidR="001F01AB" w:rsidRPr="00EE460B" w:rsidRDefault="001F01AB" w:rsidP="001F01AB">
      <w:pPr>
        <w:pStyle w:val="af0"/>
      </w:pPr>
      <w:r w:rsidRPr="00EE460B">
        <w:t>END;</w:t>
      </w:r>
    </w:p>
    <w:p w:rsidR="001F01AB" w:rsidRPr="00EE460B" w:rsidRDefault="001F01AB" w:rsidP="001F01AB">
      <w:pPr>
        <w:pStyle w:val="a5"/>
        <w:rPr>
          <w:lang w:val="en-US"/>
        </w:rPr>
      </w:pPr>
      <w:r>
        <w:t>Тепер</w:t>
      </w:r>
      <w:r w:rsidRPr="00EE460B">
        <w:rPr>
          <w:lang w:val="en-US"/>
        </w:rPr>
        <w:t xml:space="preserve"> </w:t>
      </w:r>
      <w:r>
        <w:t>вектор</w:t>
      </w:r>
      <w:r>
        <w:rPr>
          <w:lang w:val="uk-UA"/>
        </w:rPr>
        <w:t>и</w:t>
      </w:r>
      <w:r>
        <w:t>зац</w:t>
      </w:r>
      <w:r>
        <w:rPr>
          <w:lang w:val="uk-UA"/>
        </w:rPr>
        <w:t>і</w:t>
      </w:r>
      <w:r>
        <w:t>я</w:t>
      </w:r>
      <w:r w:rsidRPr="00EE460B">
        <w:rPr>
          <w:lang w:val="en-US"/>
        </w:rPr>
        <w:t xml:space="preserve"> </w:t>
      </w:r>
      <w:r>
        <w:t>можлива</w:t>
      </w:r>
      <w:r w:rsidRPr="00EE460B">
        <w:rPr>
          <w:lang w:val="en-US"/>
        </w:rPr>
        <w:t>.</w:t>
      </w:r>
    </w:p>
    <w:p w:rsidR="001F01AB" w:rsidRPr="00EE460B" w:rsidRDefault="001F01AB" w:rsidP="001F01AB">
      <w:pPr>
        <w:pStyle w:val="a5"/>
        <w:rPr>
          <w:lang w:val="en-US"/>
        </w:rPr>
      </w:pPr>
      <w:r>
        <w:t>Розглянемо</w:t>
      </w:r>
      <w:r w:rsidRPr="00EE460B">
        <w:rPr>
          <w:lang w:val="en-US"/>
        </w:rPr>
        <w:t xml:space="preserve"> </w:t>
      </w:r>
      <w:r>
        <w:t>приклад</w:t>
      </w:r>
      <w:r w:rsidRPr="00EE460B">
        <w:rPr>
          <w:lang w:val="en-US"/>
        </w:rPr>
        <w:t xml:space="preserve">, </w:t>
      </w:r>
      <w:r>
        <w:t>коли</w:t>
      </w:r>
      <w:r w:rsidRPr="00EE460B">
        <w:rPr>
          <w:lang w:val="en-US"/>
        </w:rPr>
        <w:t xml:space="preserve"> </w:t>
      </w:r>
      <w:r>
        <w:t>існує</w:t>
      </w:r>
      <w:r w:rsidRPr="00EE460B">
        <w:rPr>
          <w:lang w:val="en-US"/>
        </w:rPr>
        <w:t xml:space="preserve"> </w:t>
      </w:r>
      <w:r>
        <w:t>залежність</w:t>
      </w:r>
      <w:r w:rsidRPr="00EE460B">
        <w:rPr>
          <w:lang w:val="en-US"/>
        </w:rPr>
        <w:t xml:space="preserve"> </w:t>
      </w:r>
      <w:r>
        <w:t>по</w:t>
      </w:r>
      <w:r w:rsidRPr="00EE460B">
        <w:rPr>
          <w:lang w:val="en-US"/>
        </w:rPr>
        <w:t xml:space="preserve"> </w:t>
      </w:r>
      <w:r>
        <w:t>пам</w:t>
      </w:r>
      <w:r w:rsidRPr="00EE460B">
        <w:rPr>
          <w:lang w:val="en-US"/>
        </w:rPr>
        <w:t>'</w:t>
      </w:r>
      <w:r>
        <w:t>яті</w:t>
      </w:r>
      <w:r w:rsidRPr="00EE460B">
        <w:rPr>
          <w:lang w:val="en-US"/>
        </w:rPr>
        <w:t xml:space="preserve"> (</w:t>
      </w:r>
      <w:r>
        <w:t>циркуляційна</w:t>
      </w:r>
      <w:r w:rsidRPr="00EE460B">
        <w:rPr>
          <w:lang w:val="en-US"/>
        </w:rPr>
        <w:t>):</w:t>
      </w:r>
    </w:p>
    <w:p w:rsidR="001F01AB" w:rsidRDefault="001F01AB" w:rsidP="001F01AB">
      <w:pPr>
        <w:pStyle w:val="af0"/>
      </w:pPr>
      <w:r>
        <w:t>FOR i:=1 TO n</w:t>
      </w:r>
      <w:r>
        <w:rPr>
          <w:lang w:val="uk-UA"/>
        </w:rPr>
        <w:t>-1</w:t>
      </w:r>
      <w:r>
        <w:t xml:space="preserve"> DO</w:t>
      </w:r>
    </w:p>
    <w:p w:rsidR="001F01AB" w:rsidRDefault="001F01AB" w:rsidP="001F01AB">
      <w:pPr>
        <w:pStyle w:val="af0"/>
      </w:pPr>
      <w:r>
        <w:t xml:space="preserve">  A(i):=</w:t>
      </w:r>
      <w:r>
        <w:rPr>
          <w:lang w:val="ru-RU"/>
        </w:rPr>
        <w:t>В</w:t>
      </w:r>
      <w:r>
        <w:t>(i);</w:t>
      </w:r>
    </w:p>
    <w:p w:rsidR="001F01AB" w:rsidRPr="00EF35D7" w:rsidRDefault="001F01AB" w:rsidP="001F01AB">
      <w:pPr>
        <w:pStyle w:val="af0"/>
        <w:rPr>
          <w:lang w:val="ru-RU"/>
        </w:rPr>
      </w:pPr>
      <w:r>
        <w:t xml:space="preserve">  B</w:t>
      </w:r>
      <w:r w:rsidRPr="00EF35D7">
        <w:rPr>
          <w:lang w:val="ru-RU"/>
        </w:rPr>
        <w:t>(</w:t>
      </w:r>
      <w:r>
        <w:t>i</w:t>
      </w:r>
      <w:r w:rsidRPr="00EF35D7">
        <w:rPr>
          <w:lang w:val="ru-RU"/>
        </w:rPr>
        <w:t>):=</w:t>
      </w:r>
      <w:r>
        <w:t>A</w:t>
      </w:r>
      <w:r w:rsidRPr="00EF35D7">
        <w:rPr>
          <w:lang w:val="ru-RU"/>
        </w:rPr>
        <w:t>(</w:t>
      </w:r>
      <w:r>
        <w:t>i</w:t>
      </w:r>
      <w:r w:rsidRPr="00EF35D7">
        <w:rPr>
          <w:lang w:val="ru-RU"/>
        </w:rPr>
        <w:t>+1);</w:t>
      </w:r>
    </w:p>
    <w:p w:rsidR="001F01AB" w:rsidRDefault="001F01AB" w:rsidP="001F01AB">
      <w:pPr>
        <w:pStyle w:val="af0"/>
        <w:rPr>
          <w:lang w:val="ru-RU"/>
        </w:rPr>
      </w:pPr>
      <w:r>
        <w:rPr>
          <w:lang w:val="ru-RU"/>
        </w:rPr>
        <w:t>END;</w:t>
      </w:r>
    </w:p>
    <w:p w:rsidR="00142BC0" w:rsidRDefault="00142BC0" w:rsidP="001F01AB">
      <w:pPr>
        <w:pStyle w:val="a5"/>
      </w:pPr>
      <w:r w:rsidRPr="008E2842">
        <w:t xml:space="preserve">У наведеному прикладі трансформація циклу шляхом </w:t>
      </w:r>
      <w:r w:rsidR="009901CA">
        <w:rPr>
          <w:lang w:val="uk-UA"/>
        </w:rPr>
        <w:t xml:space="preserve">тільки </w:t>
      </w:r>
      <w:r w:rsidRPr="008E2842">
        <w:t>переупорядкування операторів на дасть бажаного результату. У даному випадку проблема розриву залежності може бути вирішена за допомогою введення додаткового масиву.</w:t>
      </w:r>
    </w:p>
    <w:p w:rsidR="00142BC0" w:rsidRDefault="00142BC0" w:rsidP="00142BC0">
      <w:pPr>
        <w:pStyle w:val="af0"/>
      </w:pPr>
      <w:r>
        <w:t>FOR i:=1 TO n</w:t>
      </w:r>
      <w:r w:rsidR="00691F16">
        <w:t>-1</w:t>
      </w:r>
      <w:r>
        <w:t xml:space="preserve"> DO</w:t>
      </w:r>
    </w:p>
    <w:p w:rsidR="001122BA" w:rsidRDefault="00142BC0" w:rsidP="001122BA">
      <w:pPr>
        <w:pStyle w:val="af0"/>
      </w:pPr>
      <w:r>
        <w:t xml:space="preserve">  D(i):=B(i);</w:t>
      </w:r>
    </w:p>
    <w:p w:rsidR="001122BA" w:rsidRPr="006A515B" w:rsidRDefault="001122BA" w:rsidP="001122BA">
      <w:pPr>
        <w:pStyle w:val="af0"/>
      </w:pPr>
      <w:r>
        <w:t xml:space="preserve">  B(i):=A(i+1);</w:t>
      </w:r>
    </w:p>
    <w:p w:rsidR="00142BC0" w:rsidRPr="006A515B" w:rsidRDefault="00142BC0" w:rsidP="00142BC0">
      <w:pPr>
        <w:pStyle w:val="af0"/>
      </w:pPr>
      <w:r w:rsidRPr="006A515B">
        <w:t xml:space="preserve">  </w:t>
      </w:r>
      <w:r>
        <w:t>A</w:t>
      </w:r>
      <w:r w:rsidRPr="006A515B">
        <w:t>(</w:t>
      </w:r>
      <w:r>
        <w:t>i</w:t>
      </w:r>
      <w:r w:rsidRPr="006A515B">
        <w:t>):=</w:t>
      </w:r>
      <w:r>
        <w:t>D</w:t>
      </w:r>
      <w:r w:rsidRPr="006A515B">
        <w:t>(</w:t>
      </w:r>
      <w:r>
        <w:t>i</w:t>
      </w:r>
      <w:r w:rsidRPr="006A515B">
        <w:t>);</w:t>
      </w:r>
    </w:p>
    <w:p w:rsidR="00142BC0" w:rsidRPr="006A515B" w:rsidRDefault="00142BC0" w:rsidP="00142BC0">
      <w:pPr>
        <w:pStyle w:val="af0"/>
        <w:rPr>
          <w:bCs/>
        </w:rPr>
      </w:pPr>
      <w:r w:rsidRPr="00613E43">
        <w:rPr>
          <w:bCs/>
        </w:rPr>
        <w:t>END</w:t>
      </w:r>
      <w:r w:rsidRPr="006A515B">
        <w:rPr>
          <w:bCs/>
        </w:rPr>
        <w:t>;</w:t>
      </w:r>
    </w:p>
    <w:p w:rsidR="00142BC0" w:rsidRPr="006A515B" w:rsidRDefault="00142BC0" w:rsidP="00142BC0">
      <w:pPr>
        <w:ind w:left="284"/>
        <w:rPr>
          <w:lang w:val="en-US"/>
        </w:rPr>
      </w:pPr>
    </w:p>
    <w:p w:rsidR="00142BC0" w:rsidRDefault="00142BC0" w:rsidP="00142BC0">
      <w:pPr>
        <w:pStyle w:val="a5"/>
      </w:pPr>
      <w:r w:rsidRPr="000519BB">
        <w:t xml:space="preserve">Введення додаткового масиву </w:t>
      </w:r>
      <w:r w:rsidRPr="000519BB">
        <w:rPr>
          <w:b/>
        </w:rPr>
        <w:t>D</w:t>
      </w:r>
      <w:r w:rsidRPr="000519BB">
        <w:t xml:space="preserve"> робить можливим векторизацію даного циклу.</w:t>
      </w:r>
    </w:p>
    <w:p w:rsidR="00142BC0" w:rsidRDefault="00142BC0" w:rsidP="008F4108">
      <w:pPr>
        <w:numPr>
          <w:ilvl w:val="0"/>
          <w:numId w:val="4"/>
        </w:numPr>
      </w:pPr>
      <w:r w:rsidRPr="000519BB">
        <w:t xml:space="preserve">Залежності за даними між операторами, </w:t>
      </w:r>
      <w:r w:rsidR="009901CA">
        <w:rPr>
          <w:lang w:val="uk-UA"/>
        </w:rPr>
        <w:t xml:space="preserve">що </w:t>
      </w:r>
      <w:r w:rsidRPr="000519BB">
        <w:t>викону</w:t>
      </w:r>
      <w:r w:rsidR="009901CA">
        <w:rPr>
          <w:lang w:val="uk-UA"/>
        </w:rPr>
        <w:t>ються</w:t>
      </w:r>
      <w:r w:rsidRPr="000519BB">
        <w:t xml:space="preserve"> на різних ітераціях для вкладених циклів.</w:t>
      </w:r>
    </w:p>
    <w:p w:rsidR="00142BC0" w:rsidRDefault="009901CA" w:rsidP="00142BC0">
      <w:pPr>
        <w:pStyle w:val="af0"/>
      </w:pPr>
      <w:r>
        <w:t>FOR i:=</w:t>
      </w:r>
      <w:r w:rsidR="00E06A22">
        <w:rPr>
          <w:lang w:val="uk-UA"/>
        </w:rPr>
        <w:t>1</w:t>
      </w:r>
      <w:r w:rsidR="00142BC0">
        <w:t xml:space="preserve"> TO n DO</w:t>
      </w:r>
    </w:p>
    <w:p w:rsidR="00142BC0" w:rsidRDefault="00142BC0" w:rsidP="00142BC0">
      <w:pPr>
        <w:pStyle w:val="af0"/>
      </w:pPr>
      <w:r>
        <w:t xml:space="preserve">  FOR j:=1 TO n DO</w:t>
      </w:r>
    </w:p>
    <w:p w:rsidR="00142BC0" w:rsidRDefault="00142BC0" w:rsidP="00142BC0">
      <w:pPr>
        <w:pStyle w:val="af0"/>
      </w:pPr>
      <w:r>
        <w:t xml:space="preserve">    A(i+1,j):= A(i,j)+10;</w:t>
      </w:r>
    </w:p>
    <w:p w:rsidR="00142BC0" w:rsidRPr="00613E43" w:rsidRDefault="00142BC0" w:rsidP="00142BC0">
      <w:pPr>
        <w:pStyle w:val="af0"/>
      </w:pPr>
      <w:r w:rsidRPr="00613E43">
        <w:t>END;</w:t>
      </w:r>
    </w:p>
    <w:p w:rsidR="00142BC0" w:rsidRPr="00613E43" w:rsidRDefault="00142BC0" w:rsidP="00142BC0">
      <w:pPr>
        <w:pStyle w:val="af0"/>
      </w:pPr>
      <w:r w:rsidRPr="00613E43">
        <w:t>END;</w:t>
      </w:r>
    </w:p>
    <w:p w:rsidR="00142BC0" w:rsidRDefault="00142BC0" w:rsidP="00142BC0">
      <w:pPr>
        <w:pStyle w:val="a5"/>
      </w:pPr>
      <w:r w:rsidRPr="000519BB">
        <w:t xml:space="preserve">Розглянемо даний приклад докладніше Нехай </w:t>
      </w:r>
      <w:r w:rsidR="009901CA">
        <w:rPr>
          <w:lang w:val="uk-UA"/>
        </w:rPr>
        <w:t>існу</w:t>
      </w:r>
      <w:r w:rsidRPr="000519BB">
        <w:t>є масив А виду</w:t>
      </w:r>
    </w:p>
    <w:p w:rsidR="00142BC0" w:rsidRDefault="00142BC0" w:rsidP="00142BC0">
      <w:pPr>
        <w:ind w:left="284" w:firstLine="424"/>
      </w:pPr>
      <w:r w:rsidRPr="00844DD8">
        <w:rPr>
          <w:position w:val="-46"/>
        </w:rPr>
        <w:object w:dxaOrig="1280" w:dyaOrig="1060">
          <v:shape id="_x0000_i1055" type="#_x0000_t75" style="width:65.25pt;height:54pt" o:ole="" fillcolor="window">
            <v:imagedata r:id="rId68" o:title=""/>
          </v:shape>
          <o:OLEObject Type="Embed" ProgID="Equation.3" ShapeID="_x0000_i1055" DrawAspect="Content" ObjectID="_1699128119" r:id="rId69"/>
        </w:object>
      </w:r>
    </w:p>
    <w:p w:rsidR="00142BC0" w:rsidRDefault="00142BC0" w:rsidP="00142BC0">
      <w:pPr>
        <w:pStyle w:val="a5"/>
      </w:pPr>
      <w:r w:rsidRPr="000519BB">
        <w:t>Тоді згідно з наведеним вище циклом нові елементи масиву А формуються в так</w:t>
      </w:r>
      <w:r w:rsidR="009901CA">
        <w:rPr>
          <w:lang w:val="uk-UA"/>
        </w:rPr>
        <w:t>о</w:t>
      </w:r>
      <w:r w:rsidRPr="000519BB">
        <w:t>м</w:t>
      </w:r>
      <w:r w:rsidR="009901CA">
        <w:rPr>
          <w:lang w:val="uk-UA"/>
        </w:rPr>
        <w:t>у</w:t>
      </w:r>
      <w:r w:rsidRPr="000519BB">
        <w:t xml:space="preserve"> порядку:</w:t>
      </w:r>
    </w:p>
    <w:p w:rsidR="00142BC0" w:rsidRDefault="00142BC0" w:rsidP="00142BC0">
      <w:pPr>
        <w:ind w:left="284" w:firstLine="424"/>
      </w:pPr>
      <w:r w:rsidRPr="00844DD8">
        <w:rPr>
          <w:position w:val="-100"/>
        </w:rPr>
        <w:object w:dxaOrig="2580" w:dyaOrig="2120">
          <v:shape id="_x0000_i1056" type="#_x0000_t75" style="width:128.25pt;height:105.75pt" o:ole="" fillcolor="window">
            <v:imagedata r:id="rId70" o:title=""/>
          </v:shape>
          <o:OLEObject Type="Embed" ProgID="Equation.3" ShapeID="_x0000_i1056" DrawAspect="Content" ObjectID="_1699128120" r:id="rId71"/>
        </w:object>
      </w:r>
      <w:r w:rsidRPr="00844DD8">
        <w:rPr>
          <w:position w:val="-100"/>
        </w:rPr>
        <w:object w:dxaOrig="340" w:dyaOrig="2120">
          <v:shape id="_x0000_i1057" type="#_x0000_t75" style="width:17.25pt;height:105.75pt" o:ole="" fillcolor="window">
            <v:imagedata r:id="rId72" o:title=""/>
          </v:shape>
          <o:OLEObject Type="Embed" ProgID="Equation.3" ShapeID="_x0000_i1057" DrawAspect="Content" ObjectID="_1699128121" r:id="rId73"/>
        </w:object>
      </w:r>
    </w:p>
    <w:p w:rsidR="00142BC0" w:rsidRDefault="00142BC0" w:rsidP="00142BC0">
      <w:pPr>
        <w:pStyle w:val="a5"/>
      </w:pPr>
      <w:r w:rsidRPr="000B4CA8">
        <w:t xml:space="preserve">Аналізуючи </w:t>
      </w:r>
      <w:r w:rsidR="009901CA">
        <w:rPr>
          <w:lang w:val="uk-UA"/>
        </w:rPr>
        <w:t>отриману</w:t>
      </w:r>
      <w:r w:rsidRPr="000B4CA8">
        <w:t xml:space="preserve"> послідовність операторів, можна зробити висновок, що спочатку можуть виконуватися одночасно (1), (3) і (5) оператори, а потім (2), (4) і (6) оператори. Іншими словами, повна векторизац</w:t>
      </w:r>
      <w:r w:rsidR="009901CA">
        <w:rPr>
          <w:lang w:val="uk-UA"/>
        </w:rPr>
        <w:t>і</w:t>
      </w:r>
      <w:r w:rsidRPr="000B4CA8">
        <w:t>я і розпаралелювання неможливі, однак можлива часткова по j. Для цього замінимо місцями заголовки циклу FOR і отримаємо:</w:t>
      </w:r>
    </w:p>
    <w:p w:rsidR="00142BC0" w:rsidRDefault="00142BC0" w:rsidP="00142BC0">
      <w:pPr>
        <w:ind w:left="708"/>
      </w:pPr>
    </w:p>
    <w:p w:rsidR="00142BC0" w:rsidRDefault="009C332C" w:rsidP="00142BC0">
      <w:pPr>
        <w:pStyle w:val="af0"/>
      </w:pPr>
      <w:r>
        <w:rPr>
          <w:noProof/>
          <w:lang w:val="ru-RU"/>
        </w:rPr>
        <w:pict>
          <v:shape id="AutoShape 1601" o:spid="_x0000_s1267" type="#_x0000_t85" style="position:absolute;left:0;text-align:left;margin-left:171pt;margin-top:5.15pt;width:21pt;height:9pt;flip:x;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" adj="10199">
            <v:stroke startarrow="block" endarrow="block"/>
          </v:shape>
        </w:pict>
      </w:r>
      <w:r w:rsidR="00142BC0">
        <w:t xml:space="preserve">FOR j:=1 TO n DO </w:t>
      </w:r>
    </w:p>
    <w:p w:rsidR="00142BC0" w:rsidRDefault="00142BC0" w:rsidP="00142BC0">
      <w:pPr>
        <w:pStyle w:val="af0"/>
      </w:pPr>
      <w:r>
        <w:t xml:space="preserve">  FOR i:=</w:t>
      </w:r>
      <w:r w:rsidR="00E06A22">
        <w:rPr>
          <w:lang w:val="uk-UA"/>
        </w:rPr>
        <w:t>1</w:t>
      </w:r>
      <w:r>
        <w:t xml:space="preserve"> TO n DO</w:t>
      </w:r>
    </w:p>
    <w:p w:rsidR="00142BC0" w:rsidRDefault="00142BC0" w:rsidP="00142BC0">
      <w:pPr>
        <w:pStyle w:val="af0"/>
      </w:pPr>
      <w:r>
        <w:t xml:space="preserve">    A(i+1,j):= A(i,j)+10;</w:t>
      </w:r>
    </w:p>
    <w:p w:rsidR="00142BC0" w:rsidRPr="00613E43" w:rsidRDefault="00142BC0" w:rsidP="00142BC0">
      <w:pPr>
        <w:pStyle w:val="af0"/>
      </w:pPr>
      <w:r w:rsidRPr="00613E43">
        <w:t>END;</w:t>
      </w:r>
    </w:p>
    <w:p w:rsidR="00142BC0" w:rsidRPr="00613E43" w:rsidRDefault="00142BC0" w:rsidP="00142BC0">
      <w:pPr>
        <w:pStyle w:val="af0"/>
      </w:pPr>
      <w:r w:rsidRPr="00613E43">
        <w:t>END;</w:t>
      </w:r>
    </w:p>
    <w:p w:rsidR="00142BC0" w:rsidRPr="00613E43" w:rsidRDefault="00142BC0" w:rsidP="00142BC0">
      <w:pPr>
        <w:rPr>
          <w:lang w:val="en-US"/>
        </w:rPr>
      </w:pPr>
    </w:p>
    <w:p w:rsidR="00142BC0" w:rsidRDefault="00142BC0" w:rsidP="00142BC0">
      <w:pPr>
        <w:ind w:firstLine="284"/>
        <w:jc w:val="center"/>
        <w:rPr>
          <w:b/>
          <w:i/>
        </w:rPr>
      </w:pPr>
      <w:r w:rsidRPr="000B4CA8">
        <w:rPr>
          <w:b/>
          <w:i/>
        </w:rPr>
        <w:t>Рекурсивні залежності в циклах.</w:t>
      </w:r>
    </w:p>
    <w:p w:rsidR="00142BC0" w:rsidRDefault="00142BC0" w:rsidP="00142BC0">
      <w:pPr>
        <w:ind w:firstLine="284"/>
      </w:pPr>
    </w:p>
    <w:p w:rsidR="00142BC0" w:rsidRDefault="00142BC0" w:rsidP="00142BC0">
      <w:pPr>
        <w:pStyle w:val="a5"/>
      </w:pPr>
      <w:r w:rsidRPr="000B4CA8">
        <w:t>Розглянемо приклад рекурсивної залежності в циклі:</w:t>
      </w:r>
    </w:p>
    <w:p w:rsidR="00142BC0" w:rsidRDefault="00142BC0" w:rsidP="00142BC0">
      <w:pPr>
        <w:ind w:left="284"/>
      </w:pPr>
    </w:p>
    <w:p w:rsidR="00142BC0" w:rsidRDefault="00E06A22" w:rsidP="00142BC0">
      <w:pPr>
        <w:pStyle w:val="af0"/>
      </w:pPr>
      <w:r>
        <w:t>FOR j:=</w:t>
      </w:r>
      <w:r>
        <w:rPr>
          <w:lang w:val="uk-UA"/>
        </w:rPr>
        <w:t>2</w:t>
      </w:r>
      <w:r w:rsidR="00142BC0">
        <w:t xml:space="preserve"> TO n DO</w:t>
      </w:r>
    </w:p>
    <w:p w:rsidR="00142BC0" w:rsidRDefault="00142BC0" w:rsidP="00142BC0">
      <w:pPr>
        <w:pStyle w:val="af0"/>
      </w:pPr>
      <w:r>
        <w:t xml:space="preserve">  A(j):= A(j-1)+10;</w:t>
      </w:r>
    </w:p>
    <w:p w:rsidR="00142BC0" w:rsidRDefault="00142BC0" w:rsidP="00142BC0">
      <w:pPr>
        <w:pStyle w:val="af0"/>
        <w:rPr>
          <w:b/>
          <w:lang w:val="ru-RU"/>
        </w:rPr>
      </w:pPr>
      <w:r>
        <w:rPr>
          <w:lang w:val="ru-RU"/>
        </w:rPr>
        <w:t>END;</w:t>
      </w:r>
    </w:p>
    <w:p w:rsidR="00142BC0" w:rsidRDefault="00142BC0" w:rsidP="00142BC0">
      <w:pPr>
        <w:pStyle w:val="a5"/>
      </w:pPr>
      <w:r w:rsidRPr="000B4CA8">
        <w:t>За своєю природою такі цикли є «чисто» послідовними, тому не векторизу</w:t>
      </w:r>
      <w:r>
        <w:rPr>
          <w:lang w:val="uk-UA"/>
        </w:rPr>
        <w:t>ються</w:t>
      </w:r>
      <w:r w:rsidRPr="000B4CA8">
        <w:t xml:space="preserve"> і не р</w:t>
      </w:r>
      <w:r>
        <w:rPr>
          <w:lang w:val="uk-UA"/>
        </w:rPr>
        <w:t>озпаралелюються</w:t>
      </w:r>
      <w:r w:rsidRPr="000B4CA8">
        <w:t>.</w:t>
      </w:r>
    </w:p>
    <w:p w:rsidR="00142BC0" w:rsidRDefault="00142BC0" w:rsidP="00142BC0">
      <w:pPr>
        <w:ind w:left="284"/>
      </w:pPr>
    </w:p>
    <w:p w:rsidR="001F01AB" w:rsidRDefault="001F01AB" w:rsidP="00142BC0">
      <w:pPr>
        <w:ind w:left="284"/>
        <w:jc w:val="center"/>
        <w:rPr>
          <w:i/>
        </w:rPr>
      </w:pPr>
    </w:p>
    <w:p w:rsidR="00142BC0" w:rsidRDefault="00142BC0" w:rsidP="00142BC0">
      <w:pPr>
        <w:ind w:left="284"/>
        <w:jc w:val="center"/>
        <w:rPr>
          <w:i/>
        </w:rPr>
      </w:pPr>
      <w:r w:rsidRPr="00EC58A2">
        <w:rPr>
          <w:i/>
        </w:rPr>
        <w:t>Основні умови векторизації і розпаралелювання циклічних ділянок програм</w:t>
      </w:r>
    </w:p>
    <w:p w:rsidR="00142BC0" w:rsidRDefault="00142BC0" w:rsidP="00142BC0">
      <w:pPr>
        <w:ind w:left="284"/>
        <w:jc w:val="center"/>
        <w:rPr>
          <w:b/>
          <w:u w:val="single"/>
        </w:rPr>
      </w:pPr>
    </w:p>
    <w:p w:rsidR="00142BC0" w:rsidRDefault="002926E8" w:rsidP="00142BC0">
      <w:pPr>
        <w:pStyle w:val="a5"/>
      </w:pPr>
      <w:r>
        <w:rPr>
          <w:lang w:val="uk-UA"/>
        </w:rPr>
        <w:t>У</w:t>
      </w:r>
      <w:r w:rsidR="00142BC0">
        <w:t>сі існуючі методи векторизації і розпаралелювання працюють при дотриманні наступних умов і обмежень:</w:t>
      </w:r>
    </w:p>
    <w:p w:rsidR="00142BC0" w:rsidRDefault="00142BC0" w:rsidP="008F4108">
      <w:pPr>
        <w:pStyle w:val="a5"/>
        <w:numPr>
          <w:ilvl w:val="0"/>
          <w:numId w:val="8"/>
        </w:numPr>
      </w:pPr>
      <w:r>
        <w:t>У циклі не повинно бути неприпустимих залежностей за даними або по пам'яті.</w:t>
      </w:r>
    </w:p>
    <w:p w:rsidR="00142BC0" w:rsidRDefault="00142BC0" w:rsidP="008F4108">
      <w:pPr>
        <w:pStyle w:val="a5"/>
        <w:numPr>
          <w:ilvl w:val="0"/>
          <w:numId w:val="8"/>
        </w:numPr>
      </w:pPr>
      <w:r>
        <w:t>Цикл повинен бути тісно-гніздовим, тобто всі оператори DO завершуються одним оператором і між операторами DO не повинно бути ніяких інших операторів.</w:t>
      </w:r>
    </w:p>
    <w:p w:rsidR="00142BC0" w:rsidRDefault="00142BC0" w:rsidP="008F4108">
      <w:pPr>
        <w:pStyle w:val="a5"/>
        <w:numPr>
          <w:ilvl w:val="0"/>
          <w:numId w:val="8"/>
        </w:numPr>
      </w:pPr>
      <w:r>
        <w:t>Мінімальні і максимальні значення параметрів циклів повинні бути цілочисельними виразами, а крок (</w:t>
      </w:r>
      <w:r w:rsidR="002926E8">
        <w:rPr>
          <w:lang w:val="uk-UA"/>
        </w:rPr>
        <w:t>на</w:t>
      </w:r>
      <w:r>
        <w:t>рощення) повинен бути цілою константою.</w:t>
      </w:r>
    </w:p>
    <w:p w:rsidR="00142BC0" w:rsidRDefault="00142BC0" w:rsidP="008F4108">
      <w:pPr>
        <w:pStyle w:val="a5"/>
        <w:numPr>
          <w:ilvl w:val="0"/>
          <w:numId w:val="8"/>
        </w:numPr>
      </w:pPr>
      <w:r>
        <w:t>У тілі циклу не повинно бути операторів введення / виведення, передачі управління з циклу, виклику підпрограм і функцій.</w:t>
      </w:r>
    </w:p>
    <w:p w:rsidR="00142BC0" w:rsidRDefault="00142BC0" w:rsidP="008F4108">
      <w:pPr>
        <w:pStyle w:val="a5"/>
        <w:numPr>
          <w:ilvl w:val="0"/>
          <w:numId w:val="8"/>
        </w:numPr>
      </w:pPr>
      <w:r>
        <w:t>Не повинна застосовуватися нелінійна і непряма індексація масивів у тілі циклу.</w:t>
      </w:r>
    </w:p>
    <w:p w:rsidR="00142BC0" w:rsidRDefault="00142BC0" w:rsidP="00142BC0">
      <w:pPr>
        <w:pStyle w:val="a5"/>
        <w:ind w:left="397" w:firstLine="0"/>
      </w:pPr>
    </w:p>
    <w:p w:rsidR="00142BC0" w:rsidRDefault="00142BC0" w:rsidP="009E72F0">
      <w:pPr>
        <w:pStyle w:val="3"/>
      </w:pPr>
      <w:bookmarkStart w:id="53" w:name="_Toc12162320"/>
      <w:bookmarkEnd w:id="53"/>
      <w:r w:rsidRPr="00D57174">
        <w:t>Методи розпаралелювання та векторизації циклів</w:t>
      </w:r>
    </w:p>
    <w:p w:rsidR="00142BC0" w:rsidRDefault="00142BC0" w:rsidP="00142BC0">
      <w:pPr>
        <w:pStyle w:val="a5"/>
      </w:pPr>
      <w:r w:rsidRPr="00D57174">
        <w:t>Методи розпаралелювання та векторизації циклів мають різну ступінь універсальності і орієнтовані на різні типи КС. Так, метод гіперпло</w:t>
      </w:r>
      <w:r w:rsidR="002926E8">
        <w:rPr>
          <w:lang w:val="uk-UA"/>
        </w:rPr>
        <w:t>щин</w:t>
      </w:r>
      <w:r w:rsidRPr="00D57174">
        <w:t xml:space="preserve"> орієнтований на </w:t>
      </w:r>
      <w:r w:rsidR="006A515B">
        <w:t xml:space="preserve">багатопроцесорні </w:t>
      </w:r>
      <w:r w:rsidRPr="00D57174">
        <w:t>векторно-конвеєрні та МКМД КС, метод координат - на матричні і векторні КС а метод пірамід - на МКМД системи. Розглянемо кожен з цих методів.</w:t>
      </w:r>
    </w:p>
    <w:p w:rsidR="00142BC0" w:rsidRDefault="00142BC0" w:rsidP="00142BC0">
      <w:pPr>
        <w:ind w:left="284" w:firstLine="284"/>
      </w:pPr>
    </w:p>
    <w:p w:rsidR="001F01AB" w:rsidRDefault="001F01AB" w:rsidP="001F01AB">
      <w:pPr>
        <w:pStyle w:val="a5"/>
      </w:pPr>
      <w:r w:rsidRPr="00D57174">
        <w:rPr>
          <w:b/>
          <w:i/>
        </w:rPr>
        <w:t>Метод гіперпло</w:t>
      </w:r>
      <w:r>
        <w:rPr>
          <w:b/>
          <w:i/>
          <w:lang w:val="uk-UA"/>
        </w:rPr>
        <w:t>щин</w:t>
      </w:r>
      <w:r w:rsidRPr="00D57174">
        <w:rPr>
          <w:b/>
          <w:i/>
        </w:rPr>
        <w:t xml:space="preserve"> </w:t>
      </w:r>
      <w:r w:rsidRPr="00D57174">
        <w:t xml:space="preserve">Загальна постановка задачі розпаралелювання циклів полягає </w:t>
      </w:r>
      <w:r>
        <w:rPr>
          <w:lang w:val="uk-UA"/>
        </w:rPr>
        <w:t>у</w:t>
      </w:r>
      <w:r w:rsidRPr="00D57174">
        <w:t xml:space="preserve"> наступному. Нехай є тісно-гніздовий цикл вид</w:t>
      </w:r>
      <w:r>
        <w:rPr>
          <w:lang w:val="uk-UA"/>
        </w:rPr>
        <w:t>у</w:t>
      </w:r>
      <w:r w:rsidRPr="00D57174">
        <w:t>:</w:t>
      </w:r>
    </w:p>
    <w:p w:rsidR="001F01AB" w:rsidRDefault="001F01AB" w:rsidP="001F01AB">
      <w:pPr>
        <w:ind w:left="284" w:firstLine="284"/>
      </w:pPr>
    </w:p>
    <w:p w:rsidR="001F01AB" w:rsidRPr="00B80481" w:rsidRDefault="001F01AB" w:rsidP="001F01AB">
      <w:pPr>
        <w:pStyle w:val="af0"/>
        <w:rPr>
          <w:lang w:val="ru-RU"/>
        </w:rPr>
      </w:pPr>
      <w:r>
        <w:t>FOR</w:t>
      </w:r>
      <w:r w:rsidRPr="00B80481">
        <w:rPr>
          <w:lang w:val="ru-RU"/>
        </w:rPr>
        <w:tab/>
      </w:r>
      <w:r>
        <w:t>I</w:t>
      </w:r>
      <w:r w:rsidRPr="00B80481">
        <w:rPr>
          <w:vertAlign w:val="subscript"/>
          <w:lang w:val="ru-RU"/>
        </w:rPr>
        <w:t>1</w:t>
      </w:r>
      <w:r w:rsidRPr="00B80481">
        <w:rPr>
          <w:lang w:val="ru-RU"/>
        </w:rPr>
        <w:t xml:space="preserve"> = 1 </w:t>
      </w:r>
      <w:r>
        <w:t>TO</w:t>
      </w:r>
      <w:r w:rsidRPr="00B80481">
        <w:rPr>
          <w:lang w:val="ru-RU"/>
        </w:rPr>
        <w:t xml:space="preserve"> </w:t>
      </w:r>
      <w:r>
        <w:t>r</w:t>
      </w:r>
      <w:r w:rsidRPr="00B80481">
        <w:rPr>
          <w:vertAlign w:val="subscript"/>
          <w:lang w:val="ru-RU"/>
        </w:rPr>
        <w:t>1</w:t>
      </w:r>
      <w:r w:rsidRPr="00B80481">
        <w:rPr>
          <w:lang w:val="ru-RU"/>
        </w:rPr>
        <w:t xml:space="preserve"> </w:t>
      </w:r>
      <w:r>
        <w:t>DO</w:t>
      </w:r>
    </w:p>
    <w:p w:rsidR="001F01AB" w:rsidRDefault="001F01AB" w:rsidP="001F01AB">
      <w:pPr>
        <w:pStyle w:val="af0"/>
      </w:pPr>
      <w:r w:rsidRPr="00B80481">
        <w:rPr>
          <w:lang w:val="ru-RU"/>
        </w:rPr>
        <w:t xml:space="preserve">  </w:t>
      </w:r>
      <w:r>
        <w:t>FOR I</w:t>
      </w:r>
      <w:r>
        <w:rPr>
          <w:vertAlign w:val="subscript"/>
        </w:rPr>
        <w:t>2</w:t>
      </w:r>
      <w:r>
        <w:t xml:space="preserve"> = 1 TO r</w:t>
      </w:r>
      <w:r>
        <w:rPr>
          <w:vertAlign w:val="subscript"/>
        </w:rPr>
        <w:t>2</w:t>
      </w:r>
      <w:r>
        <w:t xml:space="preserve"> DO</w:t>
      </w:r>
    </w:p>
    <w:p w:rsidR="001F01AB" w:rsidRPr="00B80481" w:rsidRDefault="001F01AB" w:rsidP="001F01AB">
      <w:pPr>
        <w:pStyle w:val="af0"/>
        <w:rPr>
          <w:b/>
        </w:rPr>
      </w:pPr>
      <w:r>
        <w:t xml:space="preserve">    FOR</w:t>
      </w:r>
      <w:r w:rsidRPr="00B80481">
        <w:t xml:space="preserve"> </w:t>
      </w:r>
      <w:r>
        <w:t>I</w:t>
      </w:r>
      <w:r>
        <w:rPr>
          <w:vertAlign w:val="subscript"/>
        </w:rPr>
        <w:t>n</w:t>
      </w:r>
      <w:r w:rsidRPr="00B80481">
        <w:t xml:space="preserve"> = 1 </w:t>
      </w:r>
      <w:r>
        <w:t>TO</w:t>
      </w:r>
      <w:r w:rsidRPr="00B80481">
        <w:t xml:space="preserve"> </w:t>
      </w:r>
      <w:r>
        <w:t>r</w:t>
      </w:r>
      <w:r>
        <w:rPr>
          <w:vertAlign w:val="subscript"/>
        </w:rPr>
        <w:t>n</w:t>
      </w:r>
      <w:r w:rsidRPr="00B80481">
        <w:t xml:space="preserve"> </w:t>
      </w:r>
      <w:r>
        <w:t>DO</w:t>
      </w:r>
    </w:p>
    <w:p w:rsidR="001F01AB" w:rsidRPr="002926E8" w:rsidRDefault="001F01AB" w:rsidP="001F01AB">
      <w:pPr>
        <w:pStyle w:val="af0"/>
      </w:pPr>
      <w:r w:rsidRPr="00B80481">
        <w:t xml:space="preserve">      </w:t>
      </w:r>
      <w:r w:rsidRPr="002926E8">
        <w:t>T(I</w:t>
      </w:r>
      <w:r w:rsidRPr="002926E8">
        <w:rPr>
          <w:vertAlign w:val="subscript"/>
        </w:rPr>
        <w:t>1</w:t>
      </w:r>
      <w:r w:rsidRPr="002926E8">
        <w:t>, I</w:t>
      </w:r>
      <w:r w:rsidRPr="002926E8">
        <w:rPr>
          <w:vertAlign w:val="subscript"/>
        </w:rPr>
        <w:t>2</w:t>
      </w:r>
      <w:r w:rsidRPr="002926E8">
        <w:t>,…, I</w:t>
      </w:r>
      <w:r w:rsidRPr="002926E8">
        <w:rPr>
          <w:vertAlign w:val="subscript"/>
        </w:rPr>
        <w:t>n</w:t>
      </w:r>
      <w:r w:rsidRPr="002926E8">
        <w:t>) -</w:t>
      </w:r>
      <w:r>
        <w:rPr>
          <w:lang w:val="ru-RU"/>
        </w:rPr>
        <w:t>тіло</w:t>
      </w:r>
      <w:r w:rsidRPr="002926E8">
        <w:t xml:space="preserve"> </w:t>
      </w:r>
      <w:r>
        <w:rPr>
          <w:lang w:val="ru-RU"/>
        </w:rPr>
        <w:t>циклу</w:t>
      </w:r>
      <w:r w:rsidRPr="002926E8">
        <w:t xml:space="preserve"> </w:t>
      </w:r>
      <w:r>
        <w:rPr>
          <w:lang w:val="ru-RU"/>
        </w:rPr>
        <w:t>представляє</w:t>
      </w:r>
      <w:r w:rsidRPr="002926E8">
        <w:t xml:space="preserve"> </w:t>
      </w:r>
      <w:r>
        <w:rPr>
          <w:lang w:val="ru-RU"/>
        </w:rPr>
        <w:t>собою</w:t>
      </w:r>
      <w:r w:rsidRPr="002926E8">
        <w:t xml:space="preserve"> </w:t>
      </w:r>
      <w:r>
        <w:rPr>
          <w:lang w:val="ru-RU"/>
        </w:rPr>
        <w:t>функцію</w:t>
      </w:r>
      <w:r w:rsidRPr="002926E8">
        <w:t xml:space="preserve"> </w:t>
      </w:r>
      <w:r>
        <w:rPr>
          <w:lang w:val="ru-RU"/>
        </w:rPr>
        <w:t>від</w:t>
      </w:r>
      <w:r w:rsidRPr="002926E8">
        <w:t xml:space="preserve"> </w:t>
      </w:r>
      <w:r>
        <w:rPr>
          <w:lang w:val="ru-RU"/>
        </w:rPr>
        <w:t>індексів</w:t>
      </w:r>
      <w:r w:rsidRPr="002926E8">
        <w:t>.</w:t>
      </w:r>
    </w:p>
    <w:p w:rsidR="001F01AB" w:rsidRPr="00EE460B" w:rsidRDefault="001F01AB" w:rsidP="001F01AB">
      <w:pPr>
        <w:pStyle w:val="af0"/>
      </w:pPr>
      <w:r w:rsidRPr="002926E8">
        <w:t xml:space="preserve">    </w:t>
      </w:r>
      <w:r>
        <w:t>END</w:t>
      </w:r>
      <w:r w:rsidRPr="00EE460B">
        <w:t>;</w:t>
      </w:r>
    </w:p>
    <w:p w:rsidR="001F01AB" w:rsidRPr="00EE460B" w:rsidRDefault="001F01AB" w:rsidP="001F01AB">
      <w:pPr>
        <w:pStyle w:val="af0"/>
      </w:pPr>
      <w:r w:rsidRPr="00EE460B">
        <w:t xml:space="preserve">  </w:t>
      </w:r>
      <w:r>
        <w:t>END</w:t>
      </w:r>
      <w:r w:rsidRPr="00EE460B">
        <w:t>;</w:t>
      </w:r>
    </w:p>
    <w:p w:rsidR="001F01AB" w:rsidRPr="00EE460B" w:rsidRDefault="001F01AB" w:rsidP="001F01AB">
      <w:pPr>
        <w:pStyle w:val="af0"/>
        <w:rPr>
          <w:b/>
        </w:rPr>
      </w:pPr>
      <w:r>
        <w:t>END</w:t>
      </w:r>
      <w:r w:rsidRPr="00EE460B">
        <w:t>;</w:t>
      </w:r>
    </w:p>
    <w:p w:rsidR="001F01AB" w:rsidRPr="00EE460B" w:rsidRDefault="001F01AB" w:rsidP="001F01AB">
      <w:pPr>
        <w:rPr>
          <w:b/>
          <w:lang w:val="en-US"/>
        </w:rPr>
      </w:pPr>
    </w:p>
    <w:p w:rsidR="001F01AB" w:rsidRPr="00EE460B" w:rsidRDefault="001F01AB" w:rsidP="001F01AB">
      <w:pPr>
        <w:pStyle w:val="a5"/>
        <w:rPr>
          <w:lang w:val="en-US"/>
        </w:rPr>
      </w:pPr>
      <w:r>
        <w:t>де</w:t>
      </w:r>
      <w:r w:rsidRPr="00EE460B">
        <w:rPr>
          <w:lang w:val="en-US"/>
        </w:rPr>
        <w:t xml:space="preserve"> </w:t>
      </w:r>
      <w:r w:rsidRPr="00EE460B">
        <w:rPr>
          <w:b/>
          <w:lang w:val="en-US"/>
        </w:rPr>
        <w:t>r</w:t>
      </w:r>
      <w:r w:rsidRPr="00EE460B">
        <w:rPr>
          <w:b/>
          <w:vertAlign w:val="subscript"/>
          <w:lang w:val="en-US"/>
        </w:rPr>
        <w:t>k</w:t>
      </w:r>
      <w:r w:rsidRPr="00EE460B">
        <w:rPr>
          <w:lang w:val="en-US"/>
        </w:rPr>
        <w:t xml:space="preserve">, k=1,n - </w:t>
      </w:r>
      <w:r w:rsidRPr="00FA707C">
        <w:t>кінцеві</w:t>
      </w:r>
      <w:r w:rsidRPr="00EE460B">
        <w:rPr>
          <w:lang w:val="en-US"/>
        </w:rPr>
        <w:t xml:space="preserve"> </w:t>
      </w:r>
      <w:r>
        <w:rPr>
          <w:lang w:val="uk-UA"/>
        </w:rPr>
        <w:t>значення</w:t>
      </w:r>
      <w:r w:rsidRPr="00EE460B">
        <w:rPr>
          <w:lang w:val="en-US"/>
        </w:rPr>
        <w:t xml:space="preserve"> </w:t>
      </w:r>
      <w:r w:rsidRPr="00FA707C">
        <w:t>індексів</w:t>
      </w:r>
      <w:r w:rsidRPr="00EE460B">
        <w:rPr>
          <w:lang w:val="en-US"/>
        </w:rPr>
        <w:t xml:space="preserve"> </w:t>
      </w:r>
      <w:r w:rsidRPr="00EE460B">
        <w:rPr>
          <w:b/>
          <w:lang w:val="en-US"/>
        </w:rPr>
        <w:t>I</w:t>
      </w:r>
      <w:r w:rsidRPr="00EE460B">
        <w:rPr>
          <w:b/>
          <w:vertAlign w:val="subscript"/>
          <w:lang w:val="en-US"/>
        </w:rPr>
        <w:t>k</w:t>
      </w:r>
      <w:r w:rsidRPr="00EE460B">
        <w:rPr>
          <w:lang w:val="en-US"/>
        </w:rPr>
        <w:t>,.</w:t>
      </w:r>
    </w:p>
    <w:p w:rsidR="00142BC0" w:rsidRDefault="002926E8" w:rsidP="00142BC0">
      <w:pPr>
        <w:pStyle w:val="a5"/>
      </w:pPr>
      <w:r>
        <w:rPr>
          <w:lang w:val="uk-UA"/>
        </w:rPr>
        <w:t>У</w:t>
      </w:r>
      <w:r w:rsidR="00142BC0">
        <w:t>с</w:t>
      </w:r>
      <w:r>
        <w:rPr>
          <w:lang w:val="uk-UA"/>
        </w:rPr>
        <w:t>я множина</w:t>
      </w:r>
      <w:r w:rsidR="00142BC0">
        <w:t xml:space="preserve"> ітерацій такого циклу називається простором ітерацій. Завдання розпаралелювання циклу ставиться як завдання розбиття простору ітерацій на такі підпростор</w:t>
      </w:r>
      <w:r w:rsidR="00142BC0">
        <w:rPr>
          <w:lang w:val="uk-UA"/>
        </w:rPr>
        <w:t>и</w:t>
      </w:r>
      <w:r w:rsidR="00142BC0">
        <w:t xml:space="preserve"> (підмножини), </w:t>
      </w:r>
      <w:r>
        <w:rPr>
          <w:lang w:val="uk-UA"/>
        </w:rPr>
        <w:t>де</w:t>
      </w:r>
      <w:r w:rsidR="00142BC0">
        <w:t xml:space="preserve"> ітерації кожного з них можуть бути виконані одночасно, при цьому зберігається порядок інформаційних зв'язків вхідного циклу. Між підпросторами дії виконуються послідовно. Вирішення цього завдання розпадається на дв</w:t>
      </w:r>
      <w:r>
        <w:rPr>
          <w:lang w:val="uk-UA"/>
        </w:rPr>
        <w:t>а</w:t>
      </w:r>
      <w:r w:rsidR="00142BC0">
        <w:t xml:space="preserve">. Перше завдання - виявлення залежностей (інформаційних і по пам'яті) між </w:t>
      </w:r>
      <w:r w:rsidR="00142BC0">
        <w:rPr>
          <w:lang w:val="uk-UA"/>
        </w:rPr>
        <w:t>і</w:t>
      </w:r>
      <w:r w:rsidR="00142BC0">
        <w:t>терац</w:t>
      </w:r>
      <w:r w:rsidR="00142BC0">
        <w:rPr>
          <w:lang w:val="uk-UA"/>
        </w:rPr>
        <w:t>і</w:t>
      </w:r>
      <w:r w:rsidR="00142BC0">
        <w:t>ями, друг</w:t>
      </w:r>
      <w:r>
        <w:rPr>
          <w:lang w:val="uk-UA"/>
        </w:rPr>
        <w:t>е</w:t>
      </w:r>
      <w:r w:rsidR="00142BC0">
        <w:t xml:space="preserve"> - збірка на основі виявлених залежностей ітерацій в окремі гілки.</w:t>
      </w:r>
    </w:p>
    <w:p w:rsidR="00142BC0" w:rsidRDefault="00142BC0" w:rsidP="00142BC0">
      <w:pPr>
        <w:pStyle w:val="a5"/>
      </w:pPr>
      <w:r>
        <w:t>  Пояснимо сенс методу гіперпло</w:t>
      </w:r>
      <w:r w:rsidR="002926E8">
        <w:rPr>
          <w:lang w:val="uk-UA"/>
        </w:rPr>
        <w:t>щин</w:t>
      </w:r>
      <w:r>
        <w:t xml:space="preserve"> на прикладі. Нехай дано гніздо циклу вид</w:t>
      </w:r>
      <w:r>
        <w:rPr>
          <w:lang w:val="uk-UA"/>
        </w:rPr>
        <w:t>у</w:t>
      </w:r>
      <w:r>
        <w:t>:</w:t>
      </w:r>
    </w:p>
    <w:p w:rsidR="00142BC0" w:rsidRDefault="00142BC0" w:rsidP="00142BC0"/>
    <w:p w:rsidR="00142BC0" w:rsidRDefault="00142BC0" w:rsidP="00142BC0">
      <w:pPr>
        <w:pStyle w:val="af0"/>
      </w:pPr>
      <w:r>
        <w:t>FOR</w:t>
      </w:r>
      <w:r>
        <w:tab/>
        <w:t>I = 1 TO l DO</w:t>
      </w:r>
    </w:p>
    <w:p w:rsidR="00142BC0" w:rsidRDefault="00142BC0" w:rsidP="00142BC0">
      <w:pPr>
        <w:pStyle w:val="af0"/>
      </w:pPr>
      <w:r>
        <w:t xml:space="preserve"> FOR</w:t>
      </w:r>
      <w:r>
        <w:tab/>
        <w:t xml:space="preserve"> J = 2 TO m DO</w:t>
      </w:r>
    </w:p>
    <w:p w:rsidR="00142BC0" w:rsidRDefault="00142BC0" w:rsidP="00142BC0">
      <w:pPr>
        <w:pStyle w:val="af0"/>
      </w:pPr>
      <w:r>
        <w:t xml:space="preserve">  FOR K = 2 TO n DO</w:t>
      </w:r>
    </w:p>
    <w:p w:rsidR="00142BC0" w:rsidRDefault="00142BC0" w:rsidP="00142BC0">
      <w:pPr>
        <w:pStyle w:val="af0"/>
      </w:pPr>
      <w:r>
        <w:t xml:space="preserve">   X(J,K) = f((J+1,K), X(J,K+1), X(J</w:t>
      </w:r>
      <w:r>
        <w:softHyphen/>
      </w:r>
      <w:r>
        <w:softHyphen/>
        <w:t>–1,K), X(J,K–1))</w:t>
      </w:r>
    </w:p>
    <w:p w:rsidR="00142BC0" w:rsidRPr="007C093C" w:rsidRDefault="00142BC0" w:rsidP="00142BC0">
      <w:pPr>
        <w:pStyle w:val="af0"/>
      </w:pPr>
      <w:r>
        <w:t xml:space="preserve">  END</w:t>
      </w:r>
      <w:r w:rsidRPr="007C093C">
        <w:t>;</w:t>
      </w:r>
    </w:p>
    <w:p w:rsidR="00142BC0" w:rsidRPr="007C093C" w:rsidRDefault="00142BC0" w:rsidP="00142BC0">
      <w:pPr>
        <w:pStyle w:val="af0"/>
      </w:pPr>
      <w:r>
        <w:t>END</w:t>
      </w:r>
      <w:r w:rsidRPr="007C093C">
        <w:t>;</w:t>
      </w:r>
    </w:p>
    <w:p w:rsidR="00142BC0" w:rsidRDefault="00142BC0" w:rsidP="00142BC0">
      <w:pPr>
        <w:pStyle w:val="af0"/>
      </w:pPr>
      <w:r>
        <w:t>END</w:t>
      </w:r>
      <w:r w:rsidRPr="007C093C">
        <w:t>.</w:t>
      </w:r>
    </w:p>
    <w:p w:rsidR="005F0D94" w:rsidRPr="007C093C" w:rsidRDefault="005F0D94" w:rsidP="00142BC0">
      <w:pPr>
        <w:pStyle w:val="af0"/>
      </w:pPr>
    </w:p>
    <w:p w:rsidR="005F0D94" w:rsidRDefault="005F0D94" w:rsidP="005F0D94">
      <w:pPr>
        <w:pStyle w:val="a5"/>
      </w:pPr>
      <w:r>
        <w:t>Кожен</w:t>
      </w:r>
      <w:r w:rsidRPr="00E418FB">
        <w:rPr>
          <w:lang w:val="en-US"/>
        </w:rPr>
        <w:t xml:space="preserve"> </w:t>
      </w:r>
      <w:r>
        <w:t>елемент</w:t>
      </w:r>
      <w:r w:rsidRPr="00E418FB">
        <w:rPr>
          <w:lang w:val="en-US"/>
        </w:rPr>
        <w:t xml:space="preserve"> </w:t>
      </w:r>
      <w:r>
        <w:t>матриці</w:t>
      </w:r>
      <w:r w:rsidRPr="00E418FB">
        <w:rPr>
          <w:lang w:val="en-US"/>
        </w:rPr>
        <w:t xml:space="preserve"> </w:t>
      </w:r>
      <w:r w:rsidRPr="007C093C">
        <w:rPr>
          <w:lang w:val="en-US"/>
        </w:rPr>
        <w:t>X</w:t>
      </w:r>
      <w:r w:rsidRPr="00E418FB">
        <w:rPr>
          <w:lang w:val="en-US"/>
        </w:rPr>
        <w:t xml:space="preserve"> </w:t>
      </w:r>
      <w:r>
        <w:t>є</w:t>
      </w:r>
      <w:r w:rsidRPr="00E418FB">
        <w:rPr>
          <w:lang w:val="en-US"/>
        </w:rPr>
        <w:t xml:space="preserve"> </w:t>
      </w:r>
      <w:r>
        <w:t>функцією</w:t>
      </w:r>
      <w:r w:rsidRPr="00E418FB">
        <w:rPr>
          <w:lang w:val="en-US"/>
        </w:rPr>
        <w:t xml:space="preserve"> </w:t>
      </w:r>
      <w:r>
        <w:t>від</w:t>
      </w:r>
      <w:r w:rsidRPr="00E418FB">
        <w:rPr>
          <w:lang w:val="en-US"/>
        </w:rPr>
        <w:t xml:space="preserve"> 4-</w:t>
      </w:r>
      <w:r>
        <w:t>х</w:t>
      </w:r>
      <w:r w:rsidRPr="00E418FB">
        <w:rPr>
          <w:lang w:val="en-US"/>
        </w:rPr>
        <w:t xml:space="preserve"> </w:t>
      </w:r>
      <w:r>
        <w:t>сусідніх</w:t>
      </w:r>
      <w:r w:rsidRPr="00E418FB">
        <w:rPr>
          <w:lang w:val="en-US"/>
        </w:rPr>
        <w:t xml:space="preserve"> </w:t>
      </w:r>
      <w:r>
        <w:t>елементів</w:t>
      </w:r>
      <w:r w:rsidRPr="00E418FB">
        <w:rPr>
          <w:lang w:val="en-US"/>
        </w:rPr>
        <w:t xml:space="preserve">. </w:t>
      </w:r>
      <w:r>
        <w:t>Елемент X (J, K) перевизначається l разів.</w:t>
      </w:r>
    </w:p>
    <w:p w:rsidR="00142BC0" w:rsidRDefault="00142BC0" w:rsidP="00142BC0">
      <w:pPr>
        <w:pStyle w:val="a5"/>
      </w:pPr>
      <w:r>
        <w:t xml:space="preserve">Простір ітерацій цього гнізда циклів </w:t>
      </w:r>
      <w:r>
        <w:rPr>
          <w:lang w:val="uk-UA"/>
        </w:rPr>
        <w:t>трьохмірний</w:t>
      </w:r>
      <w:r>
        <w:t xml:space="preserve"> і всі ітерації є цілочисельними точками паралелепіпеда [1, l] * [1, m] * [1, n] (див. р</w:t>
      </w:r>
      <w:r>
        <w:rPr>
          <w:lang w:val="uk-UA"/>
        </w:rPr>
        <w:t>и</w:t>
      </w:r>
      <w:r>
        <w:t>с.3.</w:t>
      </w:r>
      <w:r w:rsidR="00DD76CA">
        <w:rPr>
          <w:lang w:val="uk-UA"/>
        </w:rPr>
        <w:t>9</w:t>
      </w:r>
      <w:r>
        <w:t>.).</w:t>
      </w:r>
    </w:p>
    <w:p w:rsidR="00142BC0" w:rsidRDefault="00142BC0" w:rsidP="00142BC0">
      <w:pPr>
        <w:pStyle w:val="a5"/>
      </w:pPr>
    </w:p>
    <w:p w:rsidR="00142BC0" w:rsidRDefault="00142BC0" w:rsidP="00142BC0">
      <w:pPr>
        <w:jc w:val="center"/>
      </w:pPr>
      <w:r>
        <w:object w:dxaOrig="7718" w:dyaOrig="6347">
          <v:shape id="_x0000_i1058" type="#_x0000_t75" style="width:222pt;height:183pt" o:ole="">
            <v:imagedata r:id="rId74" o:title=""/>
          </v:shape>
          <o:OLEObject Type="Embed" ProgID="Visio.Drawing.11" ShapeID="_x0000_i1058" DrawAspect="Content" ObjectID="_1699128122" r:id="rId75"/>
        </w:object>
      </w:r>
    </w:p>
    <w:p w:rsidR="00142BC0" w:rsidRDefault="00142BC0" w:rsidP="00142BC0">
      <w:pPr>
        <w:jc w:val="center"/>
      </w:pPr>
    </w:p>
    <w:p w:rsidR="00142BC0" w:rsidRDefault="00DD76CA" w:rsidP="00142BC0">
      <w:pPr>
        <w:jc w:val="center"/>
        <w:rPr>
          <w:lang w:val="uk-UA"/>
        </w:rPr>
      </w:pPr>
      <w:r>
        <w:t>Рис.</w:t>
      </w:r>
      <w:r w:rsidR="00142BC0">
        <w:t>3.</w:t>
      </w:r>
      <w:r>
        <w:rPr>
          <w:lang w:val="uk-UA"/>
        </w:rPr>
        <w:t>9</w:t>
      </w:r>
      <w:r w:rsidR="00142BC0">
        <w:t xml:space="preserve">. </w:t>
      </w:r>
      <w:r w:rsidR="00142BC0" w:rsidRPr="000563E5">
        <w:t xml:space="preserve">Геометричне уявлення простору ітерацій, що застосовується в методі </w:t>
      </w:r>
      <w:r w:rsidR="00BA3FDA">
        <w:t>гіперплощин</w:t>
      </w:r>
    </w:p>
    <w:p w:rsidR="00BA3FDA" w:rsidRDefault="00BA3FDA" w:rsidP="00142BC0">
      <w:pPr>
        <w:jc w:val="center"/>
      </w:pPr>
    </w:p>
    <w:p w:rsidR="00142BC0" w:rsidRDefault="00142BC0" w:rsidP="00142BC0">
      <w:pPr>
        <w:pStyle w:val="a5"/>
      </w:pPr>
      <w:r>
        <w:t xml:space="preserve">Метою даного методу є пошук </w:t>
      </w:r>
      <w:r w:rsidR="00BA3FDA">
        <w:rPr>
          <w:lang w:val="uk-UA"/>
        </w:rPr>
        <w:t>у</w:t>
      </w:r>
      <w:r>
        <w:t xml:space="preserve"> просторі ітерацій такого сімейства гіперпло</w:t>
      </w:r>
      <w:r w:rsidR="00BA3FDA">
        <w:rPr>
          <w:lang w:val="uk-UA"/>
        </w:rPr>
        <w:t>щин</w:t>
      </w:r>
      <w:r>
        <w:t xml:space="preserve">, тобто </w:t>
      </w:r>
      <w:r w:rsidR="00BA3FDA">
        <w:rPr>
          <w:lang w:val="uk-UA"/>
        </w:rPr>
        <w:t>у</w:t>
      </w:r>
      <w:r>
        <w:t xml:space="preserve"> нашому випадку звичайних двовимірних площин, щоб точки ітерацій, що лежать на ній, задовольняли б умовам незалежності. Ідеальним варіантом є знаходження площин, паралельних одній з осей координат. Однак, аналіз залежностей точок X показує, що в таких площинах ми не можемо одночасно прораховувати </w:t>
      </w:r>
      <w:r w:rsidR="00BA3FDA">
        <w:rPr>
          <w:lang w:val="uk-UA"/>
        </w:rPr>
        <w:t>множину</w:t>
      </w:r>
      <w:r>
        <w:t xml:space="preserve"> точок X</w:t>
      </w:r>
      <w:r w:rsidR="00BA3FDA">
        <w:rPr>
          <w:lang w:val="uk-UA"/>
        </w:rPr>
        <w:t>, які входять до них</w:t>
      </w:r>
      <w:r>
        <w:t xml:space="preserve"> (між ними існує інформаційна залежність). Таким чином, необхідно знайти які-небудь похилі площини (гіперплощини), які б </w:t>
      </w:r>
      <w:r w:rsidR="00BA3FDA">
        <w:rPr>
          <w:lang w:val="uk-UA"/>
        </w:rPr>
        <w:t>у</w:t>
      </w:r>
      <w:r>
        <w:t xml:space="preserve"> результаті покрили всі </w:t>
      </w:r>
      <w:r w:rsidR="00BA3FDA">
        <w:rPr>
          <w:lang w:val="uk-UA"/>
        </w:rPr>
        <w:t>точки</w:t>
      </w:r>
      <w:r>
        <w:t xml:space="preserve"> нашого паралелепіпеда (простору ітерацій). За допомогою спеціального математичного апарату на підставі залежності між координатами виводяться рівняння площин. Циклам з різною структурою відповідають різні рівняння.</w:t>
      </w:r>
    </w:p>
    <w:p w:rsidR="00142BC0" w:rsidRDefault="00142BC0" w:rsidP="00142BC0">
      <w:pPr>
        <w:pStyle w:val="a5"/>
      </w:pPr>
      <w:r>
        <w:t> Для нашого випадку візьмемо площину, яка визначається рівн</w:t>
      </w:r>
      <w:r w:rsidR="00BA3FDA">
        <w:rPr>
          <w:lang w:val="uk-UA"/>
        </w:rPr>
        <w:t>янням</w:t>
      </w:r>
      <w:r>
        <w:t>:</w:t>
      </w:r>
    </w:p>
    <w:p w:rsidR="00142BC0" w:rsidRDefault="00142BC0" w:rsidP="00142BC0">
      <w:pPr>
        <w:pStyle w:val="a5"/>
        <w:jc w:val="center"/>
      </w:pPr>
      <w:r>
        <w:t>2I + J + K = const</w:t>
      </w:r>
    </w:p>
    <w:p w:rsidR="00142BC0" w:rsidRDefault="00142BC0" w:rsidP="00142BC0">
      <w:pPr>
        <w:pStyle w:val="a5"/>
      </w:pPr>
      <w:r>
        <w:t>Значення const повинно змінюватися до тих пір, поки не будуть знайдені всі точки простору ітерацій.</w:t>
      </w:r>
    </w:p>
    <w:p w:rsidR="00142BC0" w:rsidRDefault="00142BC0" w:rsidP="00142BC0">
      <w:pPr>
        <w:pStyle w:val="a5"/>
      </w:pPr>
      <w:r>
        <w:t> У зв'язку з введенням рівняння площини повинні бути введені нові індексні змінн</w:t>
      </w:r>
      <w:r w:rsidR="00BA3FDA">
        <w:rPr>
          <w:lang w:val="uk-UA"/>
        </w:rPr>
        <w:t>их у</w:t>
      </w:r>
      <w:r>
        <w:t xml:space="preserve"> гніздо циклів.</w:t>
      </w:r>
    </w:p>
    <w:p w:rsidR="00142BC0" w:rsidRPr="000563E5" w:rsidRDefault="00142BC0" w:rsidP="00142BC0">
      <w:pPr>
        <w:pStyle w:val="a5"/>
        <w:jc w:val="center"/>
        <w:rPr>
          <w:lang w:val="en-US"/>
        </w:rPr>
      </w:pPr>
      <w:r w:rsidRPr="000563E5">
        <w:rPr>
          <w:lang w:val="en-US"/>
        </w:rPr>
        <w:t>I '= 2I + J + K</w:t>
      </w:r>
    </w:p>
    <w:p w:rsidR="00142BC0" w:rsidRPr="000563E5" w:rsidRDefault="00142BC0" w:rsidP="00142BC0">
      <w:pPr>
        <w:pStyle w:val="a5"/>
        <w:jc w:val="center"/>
        <w:rPr>
          <w:lang w:val="en-US"/>
        </w:rPr>
      </w:pPr>
      <w:r w:rsidRPr="000563E5">
        <w:rPr>
          <w:lang w:val="en-US"/>
        </w:rPr>
        <w:t>J '= I'-2J'-K'</w:t>
      </w:r>
    </w:p>
    <w:p w:rsidR="00142BC0" w:rsidRDefault="00142BC0" w:rsidP="00142BC0">
      <w:pPr>
        <w:pStyle w:val="a5"/>
        <w:jc w:val="center"/>
      </w:pPr>
      <w:r>
        <w:t>K '= K</w:t>
      </w:r>
    </w:p>
    <w:p w:rsidR="00142BC0" w:rsidRDefault="00142BC0" w:rsidP="00142BC0">
      <w:pPr>
        <w:pStyle w:val="a5"/>
      </w:pPr>
      <w:r>
        <w:t>Далі перевизнач</w:t>
      </w:r>
      <w:r>
        <w:rPr>
          <w:lang w:val="uk-UA"/>
        </w:rPr>
        <w:t>єм</w:t>
      </w:r>
      <w:r w:rsidR="00BA3FDA">
        <w:rPr>
          <w:lang w:val="uk-UA"/>
        </w:rPr>
        <w:t>о</w:t>
      </w:r>
      <w:r>
        <w:t xml:space="preserve"> наші координати:</w:t>
      </w:r>
    </w:p>
    <w:p w:rsidR="00142BC0" w:rsidRDefault="00142BC0" w:rsidP="00142BC0">
      <w:pPr>
        <w:pStyle w:val="a7"/>
      </w:pPr>
    </w:p>
    <w:p w:rsidR="00142BC0" w:rsidRDefault="00142BC0" w:rsidP="00142BC0">
      <w:pPr>
        <w:pStyle w:val="af0"/>
      </w:pPr>
      <w:r>
        <w:t>FOR</w:t>
      </w:r>
      <w:r>
        <w:tab/>
        <w:t>I’ = 6 TO 2l + m + n DO</w:t>
      </w:r>
    </w:p>
    <w:p w:rsidR="00142BC0" w:rsidRPr="0096637E" w:rsidRDefault="00142BC0" w:rsidP="00142BC0">
      <w:pPr>
        <w:pStyle w:val="af0"/>
      </w:pPr>
      <w:r w:rsidRPr="0096637E">
        <w:t>FOR J’, K’ DO PAR (</w:t>
      </w:r>
      <w:r>
        <w:rPr>
          <w:lang w:val="ru-RU"/>
        </w:rPr>
        <w:t>паралельнодля</w:t>
      </w:r>
      <w:r w:rsidR="00BA3FDA">
        <w:rPr>
          <w:lang w:val="ru-RU"/>
        </w:rPr>
        <w:t>у</w:t>
      </w:r>
      <w:r>
        <w:rPr>
          <w:lang w:val="ru-RU"/>
        </w:rPr>
        <w:t>с</w:t>
      </w:r>
      <w:r w:rsidR="00BA3FDA">
        <w:rPr>
          <w:lang w:val="ru-RU"/>
        </w:rPr>
        <w:t>і</w:t>
      </w:r>
      <w:r>
        <w:rPr>
          <w:lang w:val="ru-RU"/>
        </w:rPr>
        <w:t>х</w:t>
      </w:r>
      <w:r w:rsidRPr="0096637E">
        <w:t xml:space="preserve"> J’, K’) </w:t>
      </w:r>
    </w:p>
    <w:p w:rsidR="00142BC0" w:rsidRPr="00EE460B" w:rsidRDefault="00142BC0" w:rsidP="00142BC0">
      <w:pPr>
        <w:pStyle w:val="af0"/>
      </w:pPr>
      <w:r w:rsidRPr="00EE460B">
        <w:t>X(J’,K’) = f(X(J’+1,K’), X(J’,K’+1), X(J’-1,K’), X(J,K’–1))</w:t>
      </w:r>
    </w:p>
    <w:p w:rsidR="00142BC0" w:rsidRPr="00EE460B" w:rsidRDefault="00142BC0" w:rsidP="00142BC0">
      <w:pPr>
        <w:pStyle w:val="af0"/>
      </w:pPr>
      <w:r w:rsidRPr="00EE460B">
        <w:t xml:space="preserve">  END;</w:t>
      </w:r>
    </w:p>
    <w:p w:rsidR="00142BC0" w:rsidRPr="00EE460B" w:rsidRDefault="00142BC0" w:rsidP="00142BC0">
      <w:pPr>
        <w:pStyle w:val="af0"/>
      </w:pPr>
      <w:r w:rsidRPr="00EE460B">
        <w:t>END.</w:t>
      </w:r>
    </w:p>
    <w:p w:rsidR="00142BC0" w:rsidRPr="00EE460B" w:rsidRDefault="00142BC0" w:rsidP="00142BC0">
      <w:pPr>
        <w:ind w:firstLine="720"/>
        <w:rPr>
          <w:b/>
          <w:lang w:val="en-US"/>
        </w:rPr>
      </w:pPr>
    </w:p>
    <w:p w:rsidR="005F0D94" w:rsidRDefault="005F0D94" w:rsidP="005F0D94">
      <w:pPr>
        <w:ind w:firstLine="284"/>
        <w:jc w:val="both"/>
        <w:rPr>
          <w:lang w:val="uk-UA"/>
        </w:rPr>
      </w:pPr>
      <w:r w:rsidRPr="00A41C9B">
        <w:t>У</w:t>
      </w:r>
      <w:r w:rsidRPr="00EE460B">
        <w:rPr>
          <w:lang w:val="en-US"/>
        </w:rPr>
        <w:t xml:space="preserve"> </w:t>
      </w:r>
      <w:r w:rsidRPr="00A41C9B">
        <w:t>цьому</w:t>
      </w:r>
      <w:r w:rsidRPr="00EE460B">
        <w:rPr>
          <w:lang w:val="en-US"/>
        </w:rPr>
        <w:t xml:space="preserve"> </w:t>
      </w:r>
      <w:r w:rsidRPr="00A41C9B">
        <w:t>випадку</w:t>
      </w:r>
      <w:r w:rsidRPr="00EE460B">
        <w:rPr>
          <w:lang w:val="en-US"/>
        </w:rPr>
        <w:t xml:space="preserve"> </w:t>
      </w:r>
      <w:r w:rsidRPr="00A41C9B">
        <w:t>на</w:t>
      </w:r>
      <w:r w:rsidRPr="00EE460B">
        <w:rPr>
          <w:lang w:val="en-US"/>
        </w:rPr>
        <w:t xml:space="preserve"> </w:t>
      </w:r>
      <w:r w:rsidRPr="00A41C9B">
        <w:t>кожному</w:t>
      </w:r>
      <w:r w:rsidRPr="00EE460B">
        <w:rPr>
          <w:lang w:val="en-US"/>
        </w:rPr>
        <w:t xml:space="preserve"> </w:t>
      </w:r>
      <w:r w:rsidRPr="00A41C9B">
        <w:t>кроці</w:t>
      </w:r>
      <w:r w:rsidRPr="00EE460B">
        <w:rPr>
          <w:lang w:val="en-US"/>
        </w:rPr>
        <w:t xml:space="preserve"> </w:t>
      </w:r>
      <w:r w:rsidRPr="00A41C9B">
        <w:t>зовнішнього</w:t>
      </w:r>
      <w:r w:rsidRPr="00EE460B">
        <w:rPr>
          <w:lang w:val="en-US"/>
        </w:rPr>
        <w:t xml:space="preserve"> </w:t>
      </w:r>
      <w:r w:rsidRPr="00A41C9B">
        <w:t>циклу</w:t>
      </w:r>
      <w:r w:rsidRPr="00EE460B">
        <w:rPr>
          <w:lang w:val="en-US"/>
        </w:rPr>
        <w:t xml:space="preserve"> I '(</w:t>
      </w:r>
      <w:r w:rsidRPr="00A41C9B">
        <w:t>для</w:t>
      </w:r>
      <w:r w:rsidRPr="00EE460B">
        <w:rPr>
          <w:lang w:val="en-US"/>
        </w:rPr>
        <w:t xml:space="preserve"> </w:t>
      </w:r>
      <w:r w:rsidRPr="00A41C9B">
        <w:t>заданої</w:t>
      </w:r>
      <w:r w:rsidRPr="00EE460B">
        <w:rPr>
          <w:lang w:val="en-US"/>
        </w:rPr>
        <w:t xml:space="preserve"> </w:t>
      </w:r>
      <w:r w:rsidRPr="00A41C9B">
        <w:t>гіперплощини</w:t>
      </w:r>
      <w:r w:rsidRPr="00EE460B">
        <w:rPr>
          <w:lang w:val="en-US"/>
        </w:rPr>
        <w:t xml:space="preserve">), </w:t>
      </w:r>
      <w:r w:rsidRPr="00A41C9B">
        <w:t>що</w:t>
      </w:r>
      <w:r w:rsidRPr="00EE460B">
        <w:rPr>
          <w:lang w:val="en-US"/>
        </w:rPr>
        <w:t xml:space="preserve"> </w:t>
      </w:r>
      <w:r w:rsidRPr="00A41C9B">
        <w:t>змінюється</w:t>
      </w:r>
      <w:r w:rsidRPr="00EE460B">
        <w:rPr>
          <w:lang w:val="en-US"/>
        </w:rPr>
        <w:t xml:space="preserve"> </w:t>
      </w:r>
      <w:r w:rsidRPr="00A41C9B">
        <w:t>від</w:t>
      </w:r>
      <w:r w:rsidRPr="00EE460B">
        <w:rPr>
          <w:lang w:val="en-US"/>
        </w:rPr>
        <w:t xml:space="preserve"> 6 </w:t>
      </w:r>
      <w:r w:rsidRPr="00A41C9B">
        <w:t>до</w:t>
      </w:r>
      <w:r w:rsidRPr="00EE460B">
        <w:rPr>
          <w:lang w:val="en-US"/>
        </w:rPr>
        <w:t xml:space="preserve"> 2l + m + n, </w:t>
      </w:r>
      <w:r w:rsidRPr="00A41C9B">
        <w:t>паралельно</w:t>
      </w:r>
      <w:r w:rsidRPr="00EE460B">
        <w:rPr>
          <w:lang w:val="en-US"/>
        </w:rPr>
        <w:t xml:space="preserve"> </w:t>
      </w:r>
      <w:r w:rsidRPr="00A41C9B">
        <w:t>виконуються</w:t>
      </w:r>
      <w:r w:rsidRPr="00EE460B">
        <w:rPr>
          <w:lang w:val="en-US"/>
        </w:rPr>
        <w:t xml:space="preserve"> </w:t>
      </w:r>
      <w:r w:rsidRPr="00A41C9B">
        <w:t>операції</w:t>
      </w:r>
      <w:r w:rsidRPr="00EE460B">
        <w:rPr>
          <w:lang w:val="en-US"/>
        </w:rPr>
        <w:t xml:space="preserve"> </w:t>
      </w:r>
      <w:r w:rsidRPr="00A41C9B">
        <w:t>над</w:t>
      </w:r>
      <w:r w:rsidRPr="00EE460B">
        <w:rPr>
          <w:lang w:val="en-US"/>
        </w:rPr>
        <w:t xml:space="preserve"> </w:t>
      </w:r>
      <w:r w:rsidRPr="00A41C9B">
        <w:t>усіма</w:t>
      </w:r>
      <w:r w:rsidRPr="00EE460B">
        <w:rPr>
          <w:lang w:val="en-US"/>
        </w:rPr>
        <w:t xml:space="preserve"> </w:t>
      </w:r>
      <w:r w:rsidRPr="00A41C9B">
        <w:t>елементами</w:t>
      </w:r>
      <w:r w:rsidRPr="00EE460B">
        <w:rPr>
          <w:lang w:val="en-US"/>
        </w:rPr>
        <w:t xml:space="preserve"> </w:t>
      </w:r>
      <w:r w:rsidRPr="00A41C9B">
        <w:t>масиву</w:t>
      </w:r>
      <w:r w:rsidRPr="00EE460B">
        <w:rPr>
          <w:lang w:val="en-US"/>
        </w:rPr>
        <w:t xml:space="preserve">, </w:t>
      </w:r>
      <w:r w:rsidRPr="00A41C9B">
        <w:t>що</w:t>
      </w:r>
      <w:r w:rsidRPr="00EE460B">
        <w:rPr>
          <w:lang w:val="en-US"/>
        </w:rPr>
        <w:t xml:space="preserve"> </w:t>
      </w:r>
      <w:r w:rsidRPr="00A41C9B">
        <w:t>входять</w:t>
      </w:r>
      <w:r w:rsidRPr="00EE460B">
        <w:rPr>
          <w:lang w:val="en-US"/>
        </w:rPr>
        <w:t xml:space="preserve"> </w:t>
      </w:r>
      <w:r w:rsidRPr="00A41C9B">
        <w:t>в</w:t>
      </w:r>
      <w:r w:rsidRPr="00EE460B">
        <w:rPr>
          <w:lang w:val="en-US"/>
        </w:rPr>
        <w:t xml:space="preserve"> </w:t>
      </w:r>
      <w:r w:rsidRPr="00A41C9B">
        <w:t>дану</w:t>
      </w:r>
      <w:r w:rsidRPr="00EE460B">
        <w:rPr>
          <w:lang w:val="en-US"/>
        </w:rPr>
        <w:t xml:space="preserve"> </w:t>
      </w:r>
      <w:r w:rsidRPr="00A41C9B">
        <w:t>гіперплощин</w:t>
      </w:r>
      <w:r>
        <w:rPr>
          <w:lang w:val="uk-UA"/>
        </w:rPr>
        <w:t>у</w:t>
      </w:r>
      <w:r w:rsidRPr="00EE460B">
        <w:rPr>
          <w:lang w:val="en-US"/>
        </w:rPr>
        <w:t xml:space="preserve">. </w:t>
      </w:r>
      <w:r w:rsidRPr="00A41C9B">
        <w:t>Іншими</w:t>
      </w:r>
      <w:r w:rsidRPr="00EE460B">
        <w:rPr>
          <w:lang w:val="en-US"/>
        </w:rPr>
        <w:t xml:space="preserve"> </w:t>
      </w:r>
      <w:r w:rsidRPr="00A41C9B">
        <w:t>словами</w:t>
      </w:r>
      <w:r w:rsidRPr="00EE460B">
        <w:rPr>
          <w:lang w:val="en-US"/>
        </w:rPr>
        <w:t xml:space="preserve"> </w:t>
      </w:r>
      <w:r w:rsidRPr="00A41C9B">
        <w:t>зовнішній</w:t>
      </w:r>
      <w:r w:rsidRPr="00EE460B">
        <w:rPr>
          <w:lang w:val="en-US"/>
        </w:rPr>
        <w:t xml:space="preserve"> </w:t>
      </w:r>
      <w:r w:rsidRPr="00A41C9B">
        <w:t>цикл</w:t>
      </w:r>
      <w:r w:rsidRPr="00EE460B">
        <w:rPr>
          <w:lang w:val="en-US"/>
        </w:rPr>
        <w:t xml:space="preserve"> "</w:t>
      </w:r>
      <w:r w:rsidRPr="00A41C9B">
        <w:t>перебирає</w:t>
      </w:r>
      <w:r w:rsidRPr="00EE460B">
        <w:rPr>
          <w:lang w:val="en-US"/>
        </w:rPr>
        <w:t xml:space="preserve">" </w:t>
      </w:r>
      <w:r w:rsidRPr="00A41C9B">
        <w:t>все</w:t>
      </w:r>
      <w:r w:rsidRPr="00EE460B">
        <w:rPr>
          <w:lang w:val="en-US"/>
        </w:rPr>
        <w:t xml:space="preserve"> </w:t>
      </w:r>
      <w:r w:rsidRPr="00A41C9B">
        <w:t>гіперплощини</w:t>
      </w:r>
      <w:r w:rsidRPr="00EE460B">
        <w:rPr>
          <w:lang w:val="en-US"/>
        </w:rPr>
        <w:t xml:space="preserve">, </w:t>
      </w:r>
      <w:r w:rsidRPr="00A41C9B">
        <w:t>що</w:t>
      </w:r>
      <w:r w:rsidRPr="00EE460B">
        <w:rPr>
          <w:lang w:val="en-US"/>
        </w:rPr>
        <w:t xml:space="preserve"> </w:t>
      </w:r>
      <w:r w:rsidRPr="00A41C9B">
        <w:t>перетинають</w:t>
      </w:r>
      <w:r w:rsidRPr="00EE460B">
        <w:rPr>
          <w:lang w:val="en-US"/>
        </w:rPr>
        <w:t xml:space="preserve"> </w:t>
      </w:r>
      <w:r w:rsidRPr="00A41C9B">
        <w:t>простір</w:t>
      </w:r>
      <w:r w:rsidRPr="00EE460B">
        <w:rPr>
          <w:lang w:val="en-US"/>
        </w:rPr>
        <w:t xml:space="preserve"> </w:t>
      </w:r>
      <w:r w:rsidRPr="00A41C9B">
        <w:t>ітерацій</w:t>
      </w:r>
      <w:r w:rsidRPr="00EE460B">
        <w:rPr>
          <w:lang w:val="en-US"/>
        </w:rPr>
        <w:t xml:space="preserve"> [1, l] * [1, m] * [1, n], </w:t>
      </w:r>
      <w:r w:rsidRPr="00A41C9B">
        <w:t>а</w:t>
      </w:r>
      <w:r w:rsidRPr="00EE460B">
        <w:rPr>
          <w:lang w:val="en-US"/>
        </w:rPr>
        <w:t xml:space="preserve"> </w:t>
      </w:r>
      <w:r w:rsidRPr="00A41C9B">
        <w:t>всередині</w:t>
      </w:r>
      <w:r w:rsidRPr="00EE460B">
        <w:rPr>
          <w:lang w:val="en-US"/>
        </w:rPr>
        <w:t xml:space="preserve"> </w:t>
      </w:r>
      <w:r w:rsidRPr="00A41C9B">
        <w:t>кожного</w:t>
      </w:r>
      <w:r w:rsidRPr="00EE460B">
        <w:rPr>
          <w:lang w:val="en-US"/>
        </w:rPr>
        <w:t xml:space="preserve"> </w:t>
      </w:r>
      <w:r w:rsidRPr="00A41C9B">
        <w:t>звернення</w:t>
      </w:r>
      <w:r w:rsidRPr="00EE460B">
        <w:rPr>
          <w:lang w:val="en-US"/>
        </w:rPr>
        <w:t xml:space="preserve"> </w:t>
      </w:r>
      <w:r w:rsidRPr="00A41C9B">
        <w:t>цього</w:t>
      </w:r>
      <w:r w:rsidRPr="00EE460B">
        <w:rPr>
          <w:lang w:val="en-US"/>
        </w:rPr>
        <w:t xml:space="preserve"> </w:t>
      </w:r>
      <w:r w:rsidRPr="00A41C9B">
        <w:t>циклу</w:t>
      </w:r>
      <w:r w:rsidRPr="00EE460B">
        <w:rPr>
          <w:lang w:val="en-US"/>
        </w:rPr>
        <w:t xml:space="preserve"> </w:t>
      </w:r>
      <w:r w:rsidRPr="00A41C9B">
        <w:t>вс</w:t>
      </w:r>
      <w:r>
        <w:rPr>
          <w:lang w:val="uk-UA"/>
        </w:rPr>
        <w:t>і</w:t>
      </w:r>
      <w:r w:rsidRPr="00EE460B">
        <w:rPr>
          <w:lang w:val="en-US"/>
        </w:rPr>
        <w:t xml:space="preserve"> </w:t>
      </w:r>
      <w:r w:rsidRPr="00A41C9B">
        <w:t>ітерації</w:t>
      </w:r>
      <w:r>
        <w:rPr>
          <w:lang w:val="uk-UA"/>
        </w:rPr>
        <w:t>, що</w:t>
      </w:r>
      <w:r w:rsidRPr="00EE460B">
        <w:rPr>
          <w:lang w:val="en-US"/>
        </w:rPr>
        <w:t xml:space="preserve"> </w:t>
      </w:r>
      <w:r w:rsidRPr="00A41C9B">
        <w:t>належать</w:t>
      </w:r>
      <w:r w:rsidRPr="00EE460B">
        <w:rPr>
          <w:lang w:val="en-US"/>
        </w:rPr>
        <w:t xml:space="preserve"> </w:t>
      </w:r>
      <w:r w:rsidRPr="00A41C9B">
        <w:t>площині</w:t>
      </w:r>
      <w:r w:rsidRPr="00EE460B">
        <w:rPr>
          <w:lang w:val="en-US"/>
        </w:rPr>
        <w:t xml:space="preserve">, </w:t>
      </w:r>
      <w:r w:rsidRPr="00A41C9B">
        <w:t>виконуються</w:t>
      </w:r>
      <w:r w:rsidRPr="00EE460B">
        <w:rPr>
          <w:lang w:val="en-US"/>
        </w:rPr>
        <w:t xml:space="preserve"> </w:t>
      </w:r>
      <w:r w:rsidRPr="00A41C9B">
        <w:t>одночасно</w:t>
      </w:r>
      <w:r w:rsidRPr="00EE460B">
        <w:rPr>
          <w:lang w:val="en-US"/>
        </w:rPr>
        <w:t xml:space="preserve"> </w:t>
      </w:r>
      <w:r w:rsidRPr="00A41C9B">
        <w:t>і</w:t>
      </w:r>
      <w:r w:rsidRPr="00EE460B">
        <w:rPr>
          <w:lang w:val="en-US"/>
        </w:rPr>
        <w:t xml:space="preserve"> </w:t>
      </w:r>
      <w:r w:rsidRPr="00A41C9B">
        <w:t>незалежно</w:t>
      </w:r>
      <w:r w:rsidRPr="00EE460B">
        <w:rPr>
          <w:lang w:val="en-US"/>
        </w:rPr>
        <w:t xml:space="preserve">. </w:t>
      </w:r>
      <w:r w:rsidRPr="00A41C9B">
        <w:t>Мінімальне</w:t>
      </w:r>
      <w:r w:rsidRPr="00EE460B">
        <w:rPr>
          <w:lang w:val="en-US"/>
        </w:rPr>
        <w:t xml:space="preserve"> </w:t>
      </w:r>
      <w:r w:rsidRPr="00A41C9B">
        <w:t>значення</w:t>
      </w:r>
      <w:r w:rsidRPr="00EE460B">
        <w:rPr>
          <w:lang w:val="en-US"/>
        </w:rPr>
        <w:t xml:space="preserve"> I '</w:t>
      </w:r>
      <w:r w:rsidRPr="00A41C9B">
        <w:t>визначається</w:t>
      </w:r>
      <w:r w:rsidRPr="00EE460B">
        <w:rPr>
          <w:lang w:val="en-US"/>
        </w:rPr>
        <w:t xml:space="preserve"> </w:t>
      </w:r>
      <w:r w:rsidRPr="00A41C9B">
        <w:t>підстановкою</w:t>
      </w:r>
      <w:r w:rsidRPr="00EE460B">
        <w:rPr>
          <w:lang w:val="en-US"/>
        </w:rPr>
        <w:t xml:space="preserve"> </w:t>
      </w:r>
      <w:r w:rsidRPr="00A41C9B">
        <w:t>мінімальних</w:t>
      </w:r>
      <w:r w:rsidRPr="00EE460B">
        <w:rPr>
          <w:lang w:val="en-US"/>
        </w:rPr>
        <w:t xml:space="preserve"> </w:t>
      </w:r>
      <w:r w:rsidRPr="00A41C9B">
        <w:t>значень</w:t>
      </w:r>
      <w:r w:rsidRPr="00EE460B">
        <w:rPr>
          <w:lang w:val="en-US"/>
        </w:rPr>
        <w:t xml:space="preserve"> I, J, K </w:t>
      </w:r>
      <w:r>
        <w:rPr>
          <w:lang w:val="uk-UA"/>
        </w:rPr>
        <w:t>у</w:t>
      </w:r>
      <w:r w:rsidRPr="00EE460B">
        <w:rPr>
          <w:lang w:val="en-US"/>
        </w:rPr>
        <w:t xml:space="preserve"> </w:t>
      </w:r>
      <w:r w:rsidRPr="00A41C9B">
        <w:t>рівн</w:t>
      </w:r>
      <w:r>
        <w:rPr>
          <w:lang w:val="uk-UA"/>
        </w:rPr>
        <w:t>яння</w:t>
      </w:r>
      <w:r w:rsidRPr="00EE460B">
        <w:rPr>
          <w:lang w:val="en-US"/>
        </w:rPr>
        <w:t xml:space="preserve"> I' = 2I + J + K. </w:t>
      </w:r>
      <w:r>
        <w:rPr>
          <w:lang w:val="uk-UA"/>
        </w:rPr>
        <w:t>Множина</w:t>
      </w:r>
      <w:r w:rsidRPr="00EE460B">
        <w:rPr>
          <w:lang w:val="en-US"/>
        </w:rPr>
        <w:t xml:space="preserve"> </w:t>
      </w:r>
      <w:r w:rsidRPr="00A41C9B">
        <w:t>ітерацій</w:t>
      </w:r>
      <w:r w:rsidRPr="00EE460B">
        <w:rPr>
          <w:lang w:val="en-US"/>
        </w:rPr>
        <w:t xml:space="preserve">, </w:t>
      </w:r>
      <w:r w:rsidRPr="00A41C9B">
        <w:t>що</w:t>
      </w:r>
      <w:r w:rsidRPr="00EE460B">
        <w:rPr>
          <w:lang w:val="en-US"/>
        </w:rPr>
        <w:t xml:space="preserve"> </w:t>
      </w:r>
      <w:r w:rsidRPr="00A41C9B">
        <w:t>належать</w:t>
      </w:r>
      <w:r w:rsidRPr="00EE460B">
        <w:rPr>
          <w:lang w:val="en-US"/>
        </w:rPr>
        <w:t xml:space="preserve"> </w:t>
      </w:r>
      <w:r w:rsidRPr="00A41C9B">
        <w:t>кожній</w:t>
      </w:r>
      <w:r w:rsidRPr="00EE460B">
        <w:rPr>
          <w:lang w:val="en-US"/>
        </w:rPr>
        <w:t xml:space="preserve"> </w:t>
      </w:r>
      <w:r w:rsidRPr="00A41C9B">
        <w:t>площині</w:t>
      </w:r>
      <w:r w:rsidRPr="00EE460B">
        <w:rPr>
          <w:lang w:val="en-US"/>
        </w:rPr>
        <w:t xml:space="preserve">, </w:t>
      </w:r>
      <w:r w:rsidRPr="00A41C9B">
        <w:t>визначається</w:t>
      </w:r>
      <w:r w:rsidRPr="00EE460B">
        <w:rPr>
          <w:lang w:val="en-US"/>
        </w:rPr>
        <w:t xml:space="preserve"> </w:t>
      </w:r>
      <w:r w:rsidRPr="00A41C9B">
        <w:t>перебором</w:t>
      </w:r>
      <w:r w:rsidRPr="00EE460B">
        <w:rPr>
          <w:lang w:val="en-US"/>
        </w:rPr>
        <w:t xml:space="preserve"> </w:t>
      </w:r>
      <w:r w:rsidRPr="00A41C9B">
        <w:t>координат</w:t>
      </w:r>
      <w:r w:rsidRPr="00EE460B">
        <w:rPr>
          <w:lang w:val="en-US"/>
        </w:rPr>
        <w:t xml:space="preserve"> I, J, K </w:t>
      </w:r>
      <w:r w:rsidRPr="00A41C9B">
        <w:t>із</w:t>
      </w:r>
      <w:r w:rsidRPr="00EE460B">
        <w:rPr>
          <w:lang w:val="en-US"/>
        </w:rPr>
        <w:t xml:space="preserve"> </w:t>
      </w:r>
      <w:r w:rsidRPr="00A41C9B">
        <w:t>заданої</w:t>
      </w:r>
      <w:r w:rsidRPr="00EE460B">
        <w:rPr>
          <w:lang w:val="en-US"/>
        </w:rPr>
        <w:t xml:space="preserve"> </w:t>
      </w:r>
      <w:r w:rsidRPr="00A41C9B">
        <w:t>множини</w:t>
      </w:r>
      <w:r w:rsidRPr="00EE460B">
        <w:rPr>
          <w:lang w:val="en-US"/>
        </w:rPr>
        <w:t xml:space="preserve">, </w:t>
      </w:r>
      <w:r w:rsidRPr="00A41C9B">
        <w:t>що</w:t>
      </w:r>
      <w:r w:rsidRPr="00EE460B">
        <w:rPr>
          <w:lang w:val="en-US"/>
        </w:rPr>
        <w:t xml:space="preserve"> </w:t>
      </w:r>
      <w:r w:rsidRPr="00A41C9B">
        <w:t>задовольняє</w:t>
      </w:r>
      <w:r w:rsidRPr="00EE460B">
        <w:rPr>
          <w:lang w:val="en-US"/>
        </w:rPr>
        <w:t xml:space="preserve"> </w:t>
      </w:r>
      <w:r w:rsidRPr="00A41C9B">
        <w:t>значеннями</w:t>
      </w:r>
      <w:r w:rsidRPr="00EE460B">
        <w:rPr>
          <w:lang w:val="en-US"/>
        </w:rPr>
        <w:t xml:space="preserve"> </w:t>
      </w:r>
      <w:r w:rsidRPr="00A41C9B">
        <w:t>констант</w:t>
      </w:r>
      <w:r w:rsidRPr="00EE460B">
        <w:rPr>
          <w:lang w:val="en-US"/>
        </w:rPr>
        <w:t xml:space="preserve"> </w:t>
      </w:r>
      <w:r w:rsidRPr="00A41C9B">
        <w:t>гіперпло</w:t>
      </w:r>
      <w:r>
        <w:rPr>
          <w:lang w:val="uk-UA"/>
        </w:rPr>
        <w:t>щин</w:t>
      </w:r>
      <w:r w:rsidRPr="00EE460B">
        <w:rPr>
          <w:lang w:val="en-US"/>
        </w:rPr>
        <w:t xml:space="preserve">. </w:t>
      </w:r>
      <w:r w:rsidRPr="00A41C9B">
        <w:t>Так, наприклад, площин</w:t>
      </w:r>
      <w:r>
        <w:rPr>
          <w:lang w:val="uk-UA"/>
        </w:rPr>
        <w:t>і</w:t>
      </w:r>
      <w:r w:rsidRPr="00A41C9B">
        <w:t xml:space="preserve"> 2I + J + K = 6 належить єдиний набір координат</w:t>
      </w:r>
    </w:p>
    <w:p w:rsidR="00142BC0" w:rsidRDefault="00142BC0" w:rsidP="005F0D94">
      <w:pPr>
        <w:ind w:firstLine="284"/>
        <w:jc w:val="both"/>
        <w:rPr>
          <w:b/>
          <w:lang w:val="uk-UA"/>
        </w:rPr>
      </w:pPr>
    </w:p>
    <w:p w:rsidR="005F0D94" w:rsidRPr="00A41C9B" w:rsidRDefault="005F0D94" w:rsidP="00142BC0">
      <w:pPr>
        <w:ind w:firstLine="284"/>
        <w:rPr>
          <w:b/>
          <w:lang w:val="uk-UA"/>
        </w:rPr>
      </w:pP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425"/>
        <w:gridCol w:w="425"/>
      </w:tblGrid>
      <w:tr w:rsidR="00142BC0" w:rsidTr="0052109B">
        <w:tc>
          <w:tcPr>
            <w:tcW w:w="392" w:type="dxa"/>
          </w:tcPr>
          <w:p w:rsidR="00142BC0" w:rsidRDefault="00142BC0" w:rsidP="0052109B">
            <w:pPr>
              <w:jc w:val="center"/>
              <w:rPr>
                <w:b/>
                <w:lang w:val="en-US"/>
              </w:rPr>
            </w:pPr>
            <w:r>
              <w:rPr>
                <w:b/>
                <w:lang w:val="en-US"/>
              </w:rPr>
              <w:t>I</w:t>
            </w:r>
          </w:p>
        </w:tc>
        <w:tc>
          <w:tcPr>
            <w:tcW w:w="425" w:type="dxa"/>
          </w:tcPr>
          <w:p w:rsidR="00142BC0" w:rsidRDefault="00142BC0" w:rsidP="0052109B">
            <w:pPr>
              <w:jc w:val="center"/>
              <w:rPr>
                <w:b/>
                <w:lang w:val="en-US"/>
              </w:rPr>
            </w:pPr>
            <w:r>
              <w:rPr>
                <w:b/>
                <w:lang w:val="en-US"/>
              </w:rPr>
              <w:t>J</w:t>
            </w:r>
          </w:p>
        </w:tc>
        <w:tc>
          <w:tcPr>
            <w:tcW w:w="425" w:type="dxa"/>
          </w:tcPr>
          <w:p w:rsidR="00142BC0" w:rsidRDefault="00142BC0" w:rsidP="0052109B">
            <w:pPr>
              <w:jc w:val="center"/>
              <w:rPr>
                <w:b/>
                <w:lang w:val="en-US"/>
              </w:rPr>
            </w:pPr>
            <w:r>
              <w:rPr>
                <w:b/>
                <w:lang w:val="en-US"/>
              </w:rPr>
              <w:t>K</w:t>
            </w:r>
          </w:p>
        </w:tc>
      </w:tr>
      <w:tr w:rsidR="00142BC0" w:rsidTr="0052109B">
        <w:tc>
          <w:tcPr>
            <w:tcW w:w="392" w:type="dxa"/>
          </w:tcPr>
          <w:p w:rsidR="00142BC0" w:rsidRDefault="00142BC0" w:rsidP="0052109B">
            <w:pPr>
              <w:jc w:val="center"/>
              <w:rPr>
                <w:b/>
              </w:rPr>
            </w:pPr>
            <w:r>
              <w:rPr>
                <w:b/>
              </w:rPr>
              <w:t>1</w:t>
            </w:r>
          </w:p>
        </w:tc>
        <w:tc>
          <w:tcPr>
            <w:tcW w:w="425" w:type="dxa"/>
          </w:tcPr>
          <w:p w:rsidR="00142BC0" w:rsidRDefault="00142BC0" w:rsidP="0052109B">
            <w:pPr>
              <w:jc w:val="center"/>
              <w:rPr>
                <w:b/>
              </w:rPr>
            </w:pPr>
            <w:r>
              <w:rPr>
                <w:b/>
              </w:rPr>
              <w:t>2</w:t>
            </w:r>
          </w:p>
        </w:tc>
        <w:tc>
          <w:tcPr>
            <w:tcW w:w="425" w:type="dxa"/>
          </w:tcPr>
          <w:p w:rsidR="00142BC0" w:rsidRDefault="00142BC0" w:rsidP="0052109B">
            <w:pPr>
              <w:jc w:val="center"/>
              <w:rPr>
                <w:b/>
              </w:rPr>
            </w:pPr>
            <w:r>
              <w:rPr>
                <w:b/>
              </w:rPr>
              <w:t>2</w:t>
            </w:r>
          </w:p>
        </w:tc>
      </w:tr>
    </w:tbl>
    <w:p w:rsidR="00142BC0" w:rsidRDefault="00142BC0" w:rsidP="00142BC0">
      <w:pPr>
        <w:ind w:left="284"/>
      </w:pPr>
    </w:p>
    <w:p w:rsidR="00142BC0" w:rsidRDefault="00142BC0" w:rsidP="00142BC0">
      <w:pPr>
        <w:pStyle w:val="a5"/>
      </w:pPr>
      <w:r>
        <w:t xml:space="preserve">і, відповідно, єдина ітерація: при </w:t>
      </w:r>
      <w:r w:rsidRPr="00F46E45">
        <w:rPr>
          <w:b/>
        </w:rPr>
        <w:t>I = 1</w:t>
      </w:r>
      <w:r>
        <w:t xml:space="preserve"> визначається </w:t>
      </w:r>
      <w:r w:rsidRPr="00F46E45">
        <w:rPr>
          <w:b/>
        </w:rPr>
        <w:t>X (2,2).</w:t>
      </w:r>
    </w:p>
    <w:p w:rsidR="00142BC0" w:rsidRDefault="00142BC0" w:rsidP="00142BC0">
      <w:pPr>
        <w:pStyle w:val="a5"/>
      </w:pPr>
      <w:r>
        <w:t>Наступн</w:t>
      </w:r>
      <w:r>
        <w:rPr>
          <w:lang w:val="uk-UA"/>
        </w:rPr>
        <w:t>ій</w:t>
      </w:r>
      <w:r>
        <w:t xml:space="preserve"> площині </w:t>
      </w:r>
      <w:r w:rsidRPr="00F46E45">
        <w:rPr>
          <w:b/>
        </w:rPr>
        <w:t>2I + J + K = 7</w:t>
      </w:r>
      <w:r>
        <w:t xml:space="preserve"> належить два набору координат</w:t>
      </w:r>
    </w:p>
    <w:p w:rsidR="00142BC0" w:rsidRDefault="00142BC0" w:rsidP="00142BC0">
      <w:pPr>
        <w:ind w:firstLine="284"/>
      </w:pP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425"/>
        <w:gridCol w:w="425"/>
      </w:tblGrid>
      <w:tr w:rsidR="00142BC0" w:rsidTr="0052109B">
        <w:tc>
          <w:tcPr>
            <w:tcW w:w="392" w:type="dxa"/>
          </w:tcPr>
          <w:p w:rsidR="00142BC0" w:rsidRDefault="00142BC0" w:rsidP="0052109B">
            <w:pPr>
              <w:jc w:val="center"/>
              <w:rPr>
                <w:b/>
                <w:lang w:val="en-US"/>
              </w:rPr>
            </w:pPr>
            <w:r>
              <w:rPr>
                <w:b/>
                <w:lang w:val="en-US"/>
              </w:rPr>
              <w:t>I</w:t>
            </w:r>
          </w:p>
        </w:tc>
        <w:tc>
          <w:tcPr>
            <w:tcW w:w="425" w:type="dxa"/>
          </w:tcPr>
          <w:p w:rsidR="00142BC0" w:rsidRDefault="00142BC0" w:rsidP="0052109B">
            <w:pPr>
              <w:jc w:val="center"/>
              <w:rPr>
                <w:b/>
                <w:lang w:val="en-US"/>
              </w:rPr>
            </w:pPr>
            <w:r>
              <w:rPr>
                <w:b/>
                <w:lang w:val="en-US"/>
              </w:rPr>
              <w:t>J</w:t>
            </w:r>
          </w:p>
        </w:tc>
        <w:tc>
          <w:tcPr>
            <w:tcW w:w="425" w:type="dxa"/>
          </w:tcPr>
          <w:p w:rsidR="00142BC0" w:rsidRDefault="00142BC0" w:rsidP="0052109B">
            <w:pPr>
              <w:jc w:val="center"/>
              <w:rPr>
                <w:b/>
                <w:lang w:val="en-US"/>
              </w:rPr>
            </w:pPr>
            <w:r>
              <w:rPr>
                <w:b/>
                <w:lang w:val="en-US"/>
              </w:rPr>
              <w:t>K</w:t>
            </w:r>
          </w:p>
        </w:tc>
      </w:tr>
      <w:tr w:rsidR="00142BC0" w:rsidTr="0052109B">
        <w:tc>
          <w:tcPr>
            <w:tcW w:w="392" w:type="dxa"/>
          </w:tcPr>
          <w:p w:rsidR="00142BC0" w:rsidRDefault="00142BC0" w:rsidP="0052109B">
            <w:pPr>
              <w:jc w:val="center"/>
              <w:rPr>
                <w:b/>
              </w:rPr>
            </w:pPr>
            <w:r>
              <w:rPr>
                <w:b/>
              </w:rPr>
              <w:t>1</w:t>
            </w:r>
          </w:p>
        </w:tc>
        <w:tc>
          <w:tcPr>
            <w:tcW w:w="425" w:type="dxa"/>
          </w:tcPr>
          <w:p w:rsidR="00142BC0" w:rsidRDefault="00142BC0" w:rsidP="0052109B">
            <w:pPr>
              <w:jc w:val="center"/>
              <w:rPr>
                <w:b/>
              </w:rPr>
            </w:pPr>
            <w:r>
              <w:rPr>
                <w:b/>
              </w:rPr>
              <w:t>2</w:t>
            </w:r>
          </w:p>
        </w:tc>
        <w:tc>
          <w:tcPr>
            <w:tcW w:w="425" w:type="dxa"/>
          </w:tcPr>
          <w:p w:rsidR="00142BC0" w:rsidRDefault="00142BC0" w:rsidP="0052109B">
            <w:pPr>
              <w:jc w:val="center"/>
              <w:rPr>
                <w:b/>
              </w:rPr>
            </w:pPr>
            <w:r>
              <w:rPr>
                <w:b/>
              </w:rPr>
              <w:t>3</w:t>
            </w:r>
          </w:p>
        </w:tc>
      </w:tr>
      <w:tr w:rsidR="00142BC0" w:rsidTr="0052109B">
        <w:tc>
          <w:tcPr>
            <w:tcW w:w="392" w:type="dxa"/>
          </w:tcPr>
          <w:p w:rsidR="00142BC0" w:rsidRDefault="00142BC0" w:rsidP="0052109B">
            <w:pPr>
              <w:jc w:val="center"/>
              <w:rPr>
                <w:b/>
              </w:rPr>
            </w:pPr>
            <w:r>
              <w:rPr>
                <w:b/>
              </w:rPr>
              <w:t>1</w:t>
            </w:r>
          </w:p>
        </w:tc>
        <w:tc>
          <w:tcPr>
            <w:tcW w:w="425" w:type="dxa"/>
          </w:tcPr>
          <w:p w:rsidR="00142BC0" w:rsidRDefault="00142BC0" w:rsidP="0052109B">
            <w:pPr>
              <w:jc w:val="center"/>
              <w:rPr>
                <w:b/>
              </w:rPr>
            </w:pPr>
            <w:r>
              <w:rPr>
                <w:b/>
              </w:rPr>
              <w:t>3</w:t>
            </w:r>
          </w:p>
        </w:tc>
        <w:tc>
          <w:tcPr>
            <w:tcW w:w="425" w:type="dxa"/>
          </w:tcPr>
          <w:p w:rsidR="00142BC0" w:rsidRDefault="00142BC0" w:rsidP="0052109B">
            <w:pPr>
              <w:jc w:val="center"/>
              <w:rPr>
                <w:b/>
              </w:rPr>
            </w:pPr>
            <w:r>
              <w:rPr>
                <w:b/>
              </w:rPr>
              <w:t>2</w:t>
            </w:r>
          </w:p>
        </w:tc>
      </w:tr>
    </w:tbl>
    <w:p w:rsidR="00142BC0" w:rsidRDefault="00142BC0" w:rsidP="00142BC0">
      <w:pPr>
        <w:ind w:firstLine="284"/>
      </w:pPr>
    </w:p>
    <w:p w:rsidR="00142BC0" w:rsidRDefault="00142BC0" w:rsidP="00142BC0">
      <w:pPr>
        <w:pStyle w:val="a5"/>
        <w:ind w:firstLine="0"/>
      </w:pPr>
      <w:r w:rsidRPr="00240AF0">
        <w:t>і, відповідно, дві незалежні ітерації при I = 1: X (2,3) і X (3,2), а площини 2I + J + K = 10 вже належать вісім різних наборів координат</w:t>
      </w:r>
    </w:p>
    <w:p w:rsidR="00142BC0" w:rsidRDefault="00142BC0" w:rsidP="00142BC0">
      <w:pPr>
        <w:ind w:firstLine="284"/>
        <w:rPr>
          <w:b/>
        </w:rPr>
      </w:pP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425"/>
        <w:gridCol w:w="425"/>
      </w:tblGrid>
      <w:tr w:rsidR="00142BC0" w:rsidTr="0052109B">
        <w:tc>
          <w:tcPr>
            <w:tcW w:w="392" w:type="dxa"/>
          </w:tcPr>
          <w:p w:rsidR="00142BC0" w:rsidRDefault="00142BC0" w:rsidP="0052109B">
            <w:pPr>
              <w:jc w:val="center"/>
              <w:rPr>
                <w:b/>
                <w:lang w:val="en-US"/>
              </w:rPr>
            </w:pPr>
            <w:r>
              <w:rPr>
                <w:b/>
                <w:lang w:val="en-US"/>
              </w:rPr>
              <w:t>I</w:t>
            </w:r>
          </w:p>
        </w:tc>
        <w:tc>
          <w:tcPr>
            <w:tcW w:w="425" w:type="dxa"/>
          </w:tcPr>
          <w:p w:rsidR="00142BC0" w:rsidRDefault="00142BC0" w:rsidP="0052109B">
            <w:pPr>
              <w:jc w:val="center"/>
              <w:rPr>
                <w:b/>
                <w:lang w:val="en-US"/>
              </w:rPr>
            </w:pPr>
            <w:r>
              <w:rPr>
                <w:b/>
                <w:lang w:val="en-US"/>
              </w:rPr>
              <w:t>J</w:t>
            </w:r>
          </w:p>
        </w:tc>
        <w:tc>
          <w:tcPr>
            <w:tcW w:w="425" w:type="dxa"/>
          </w:tcPr>
          <w:p w:rsidR="00142BC0" w:rsidRDefault="00142BC0" w:rsidP="0052109B">
            <w:pPr>
              <w:jc w:val="center"/>
              <w:rPr>
                <w:b/>
                <w:lang w:val="en-US"/>
              </w:rPr>
            </w:pPr>
            <w:r>
              <w:rPr>
                <w:b/>
                <w:lang w:val="en-US"/>
              </w:rPr>
              <w:t>K</w:t>
            </w:r>
          </w:p>
        </w:tc>
      </w:tr>
      <w:tr w:rsidR="00142BC0" w:rsidTr="0052109B">
        <w:tc>
          <w:tcPr>
            <w:tcW w:w="392" w:type="dxa"/>
          </w:tcPr>
          <w:p w:rsidR="00142BC0" w:rsidRDefault="00142BC0" w:rsidP="0052109B">
            <w:pPr>
              <w:jc w:val="center"/>
              <w:rPr>
                <w:b/>
              </w:rPr>
            </w:pPr>
            <w:r>
              <w:rPr>
                <w:b/>
              </w:rPr>
              <w:t>1</w:t>
            </w:r>
          </w:p>
        </w:tc>
        <w:tc>
          <w:tcPr>
            <w:tcW w:w="425" w:type="dxa"/>
          </w:tcPr>
          <w:p w:rsidR="00142BC0" w:rsidRDefault="00142BC0" w:rsidP="0052109B">
            <w:pPr>
              <w:jc w:val="center"/>
              <w:rPr>
                <w:b/>
              </w:rPr>
            </w:pPr>
            <w:r>
              <w:rPr>
                <w:b/>
              </w:rPr>
              <w:t>2</w:t>
            </w:r>
          </w:p>
        </w:tc>
        <w:tc>
          <w:tcPr>
            <w:tcW w:w="425" w:type="dxa"/>
          </w:tcPr>
          <w:p w:rsidR="00142BC0" w:rsidRDefault="00142BC0" w:rsidP="0052109B">
            <w:pPr>
              <w:jc w:val="center"/>
              <w:rPr>
                <w:b/>
              </w:rPr>
            </w:pPr>
            <w:r>
              <w:rPr>
                <w:b/>
              </w:rPr>
              <w:t>6</w:t>
            </w:r>
          </w:p>
        </w:tc>
      </w:tr>
      <w:tr w:rsidR="00142BC0" w:rsidTr="0052109B">
        <w:tc>
          <w:tcPr>
            <w:tcW w:w="392" w:type="dxa"/>
          </w:tcPr>
          <w:p w:rsidR="00142BC0" w:rsidRDefault="00142BC0" w:rsidP="0052109B">
            <w:pPr>
              <w:jc w:val="center"/>
              <w:rPr>
                <w:b/>
              </w:rPr>
            </w:pPr>
            <w:r>
              <w:rPr>
                <w:b/>
              </w:rPr>
              <w:t>1</w:t>
            </w:r>
          </w:p>
        </w:tc>
        <w:tc>
          <w:tcPr>
            <w:tcW w:w="425" w:type="dxa"/>
          </w:tcPr>
          <w:p w:rsidR="00142BC0" w:rsidRDefault="00142BC0" w:rsidP="0052109B">
            <w:pPr>
              <w:jc w:val="center"/>
              <w:rPr>
                <w:b/>
              </w:rPr>
            </w:pPr>
            <w:r>
              <w:rPr>
                <w:b/>
              </w:rPr>
              <w:t>6</w:t>
            </w:r>
          </w:p>
        </w:tc>
        <w:tc>
          <w:tcPr>
            <w:tcW w:w="425" w:type="dxa"/>
          </w:tcPr>
          <w:p w:rsidR="00142BC0" w:rsidRDefault="00142BC0" w:rsidP="0052109B">
            <w:pPr>
              <w:jc w:val="center"/>
              <w:rPr>
                <w:b/>
              </w:rPr>
            </w:pPr>
            <w:r>
              <w:rPr>
                <w:b/>
              </w:rPr>
              <w:t>2</w:t>
            </w:r>
          </w:p>
        </w:tc>
      </w:tr>
      <w:tr w:rsidR="00142BC0" w:rsidTr="0052109B">
        <w:tc>
          <w:tcPr>
            <w:tcW w:w="392" w:type="dxa"/>
          </w:tcPr>
          <w:p w:rsidR="00142BC0" w:rsidRDefault="00142BC0" w:rsidP="0052109B">
            <w:pPr>
              <w:jc w:val="center"/>
              <w:rPr>
                <w:b/>
              </w:rPr>
            </w:pPr>
            <w:r>
              <w:rPr>
                <w:b/>
              </w:rPr>
              <w:t>1</w:t>
            </w:r>
          </w:p>
        </w:tc>
        <w:tc>
          <w:tcPr>
            <w:tcW w:w="425" w:type="dxa"/>
          </w:tcPr>
          <w:p w:rsidR="00142BC0" w:rsidRDefault="00142BC0" w:rsidP="0052109B">
            <w:pPr>
              <w:jc w:val="center"/>
              <w:rPr>
                <w:b/>
              </w:rPr>
            </w:pPr>
            <w:r>
              <w:rPr>
                <w:b/>
              </w:rPr>
              <w:t>3</w:t>
            </w:r>
          </w:p>
        </w:tc>
        <w:tc>
          <w:tcPr>
            <w:tcW w:w="425" w:type="dxa"/>
          </w:tcPr>
          <w:p w:rsidR="00142BC0" w:rsidRDefault="00142BC0" w:rsidP="0052109B">
            <w:pPr>
              <w:jc w:val="center"/>
              <w:rPr>
                <w:b/>
              </w:rPr>
            </w:pPr>
            <w:r>
              <w:rPr>
                <w:b/>
              </w:rPr>
              <w:t>5</w:t>
            </w:r>
          </w:p>
        </w:tc>
      </w:tr>
      <w:tr w:rsidR="00142BC0" w:rsidTr="0052109B">
        <w:tc>
          <w:tcPr>
            <w:tcW w:w="392" w:type="dxa"/>
          </w:tcPr>
          <w:p w:rsidR="00142BC0" w:rsidRDefault="00142BC0" w:rsidP="0052109B">
            <w:pPr>
              <w:jc w:val="center"/>
              <w:rPr>
                <w:b/>
              </w:rPr>
            </w:pPr>
            <w:r>
              <w:rPr>
                <w:b/>
              </w:rPr>
              <w:t>1</w:t>
            </w:r>
          </w:p>
        </w:tc>
        <w:tc>
          <w:tcPr>
            <w:tcW w:w="425" w:type="dxa"/>
          </w:tcPr>
          <w:p w:rsidR="00142BC0" w:rsidRDefault="00142BC0" w:rsidP="0052109B">
            <w:pPr>
              <w:jc w:val="center"/>
              <w:rPr>
                <w:b/>
              </w:rPr>
            </w:pPr>
            <w:r>
              <w:rPr>
                <w:b/>
              </w:rPr>
              <w:t>5</w:t>
            </w:r>
          </w:p>
        </w:tc>
        <w:tc>
          <w:tcPr>
            <w:tcW w:w="425" w:type="dxa"/>
          </w:tcPr>
          <w:p w:rsidR="00142BC0" w:rsidRDefault="00142BC0" w:rsidP="0052109B">
            <w:pPr>
              <w:jc w:val="center"/>
              <w:rPr>
                <w:b/>
              </w:rPr>
            </w:pPr>
            <w:r>
              <w:rPr>
                <w:b/>
              </w:rPr>
              <w:t>3</w:t>
            </w:r>
          </w:p>
        </w:tc>
      </w:tr>
      <w:tr w:rsidR="00142BC0" w:rsidTr="0052109B">
        <w:tc>
          <w:tcPr>
            <w:tcW w:w="392" w:type="dxa"/>
          </w:tcPr>
          <w:p w:rsidR="00142BC0" w:rsidRDefault="00142BC0" w:rsidP="0052109B">
            <w:pPr>
              <w:jc w:val="center"/>
              <w:rPr>
                <w:b/>
              </w:rPr>
            </w:pPr>
            <w:r>
              <w:rPr>
                <w:b/>
              </w:rPr>
              <w:t>1</w:t>
            </w:r>
          </w:p>
        </w:tc>
        <w:tc>
          <w:tcPr>
            <w:tcW w:w="425" w:type="dxa"/>
          </w:tcPr>
          <w:p w:rsidR="00142BC0" w:rsidRDefault="00142BC0" w:rsidP="0052109B">
            <w:pPr>
              <w:jc w:val="center"/>
              <w:rPr>
                <w:b/>
              </w:rPr>
            </w:pPr>
            <w:r>
              <w:rPr>
                <w:b/>
              </w:rPr>
              <w:t>4</w:t>
            </w:r>
          </w:p>
        </w:tc>
        <w:tc>
          <w:tcPr>
            <w:tcW w:w="425" w:type="dxa"/>
          </w:tcPr>
          <w:p w:rsidR="00142BC0" w:rsidRDefault="00142BC0" w:rsidP="0052109B">
            <w:pPr>
              <w:jc w:val="center"/>
              <w:rPr>
                <w:b/>
              </w:rPr>
            </w:pPr>
            <w:r>
              <w:rPr>
                <w:b/>
              </w:rPr>
              <w:t>4</w:t>
            </w:r>
          </w:p>
        </w:tc>
      </w:tr>
      <w:tr w:rsidR="00142BC0" w:rsidTr="0052109B">
        <w:tc>
          <w:tcPr>
            <w:tcW w:w="392" w:type="dxa"/>
          </w:tcPr>
          <w:p w:rsidR="00142BC0" w:rsidRDefault="00142BC0" w:rsidP="0052109B">
            <w:pPr>
              <w:jc w:val="center"/>
              <w:rPr>
                <w:b/>
              </w:rPr>
            </w:pPr>
            <w:r>
              <w:rPr>
                <w:b/>
              </w:rPr>
              <w:t>2</w:t>
            </w:r>
          </w:p>
        </w:tc>
        <w:tc>
          <w:tcPr>
            <w:tcW w:w="425" w:type="dxa"/>
          </w:tcPr>
          <w:p w:rsidR="00142BC0" w:rsidRDefault="00142BC0" w:rsidP="0052109B">
            <w:pPr>
              <w:jc w:val="center"/>
              <w:rPr>
                <w:b/>
              </w:rPr>
            </w:pPr>
            <w:r>
              <w:rPr>
                <w:b/>
              </w:rPr>
              <w:t>2</w:t>
            </w:r>
          </w:p>
        </w:tc>
        <w:tc>
          <w:tcPr>
            <w:tcW w:w="425" w:type="dxa"/>
          </w:tcPr>
          <w:p w:rsidR="00142BC0" w:rsidRDefault="00142BC0" w:rsidP="0052109B">
            <w:pPr>
              <w:jc w:val="center"/>
              <w:rPr>
                <w:b/>
              </w:rPr>
            </w:pPr>
            <w:r>
              <w:rPr>
                <w:b/>
              </w:rPr>
              <w:t>4</w:t>
            </w:r>
          </w:p>
        </w:tc>
      </w:tr>
      <w:tr w:rsidR="00142BC0" w:rsidTr="0052109B">
        <w:tc>
          <w:tcPr>
            <w:tcW w:w="392" w:type="dxa"/>
          </w:tcPr>
          <w:p w:rsidR="00142BC0" w:rsidRDefault="00142BC0" w:rsidP="0052109B">
            <w:pPr>
              <w:jc w:val="center"/>
              <w:rPr>
                <w:b/>
              </w:rPr>
            </w:pPr>
            <w:r>
              <w:rPr>
                <w:b/>
              </w:rPr>
              <w:t>2</w:t>
            </w:r>
          </w:p>
        </w:tc>
        <w:tc>
          <w:tcPr>
            <w:tcW w:w="425" w:type="dxa"/>
          </w:tcPr>
          <w:p w:rsidR="00142BC0" w:rsidRDefault="00142BC0" w:rsidP="0052109B">
            <w:pPr>
              <w:jc w:val="center"/>
              <w:rPr>
                <w:b/>
              </w:rPr>
            </w:pPr>
            <w:r>
              <w:rPr>
                <w:b/>
              </w:rPr>
              <w:t>4</w:t>
            </w:r>
          </w:p>
        </w:tc>
        <w:tc>
          <w:tcPr>
            <w:tcW w:w="425" w:type="dxa"/>
          </w:tcPr>
          <w:p w:rsidR="00142BC0" w:rsidRDefault="00142BC0" w:rsidP="0052109B">
            <w:pPr>
              <w:jc w:val="center"/>
              <w:rPr>
                <w:b/>
              </w:rPr>
            </w:pPr>
            <w:r>
              <w:rPr>
                <w:b/>
              </w:rPr>
              <w:t>2</w:t>
            </w:r>
          </w:p>
        </w:tc>
      </w:tr>
      <w:tr w:rsidR="00142BC0" w:rsidTr="0052109B">
        <w:tc>
          <w:tcPr>
            <w:tcW w:w="392" w:type="dxa"/>
          </w:tcPr>
          <w:p w:rsidR="00142BC0" w:rsidRDefault="00142BC0" w:rsidP="0052109B">
            <w:pPr>
              <w:jc w:val="center"/>
              <w:rPr>
                <w:b/>
              </w:rPr>
            </w:pPr>
            <w:r>
              <w:rPr>
                <w:b/>
              </w:rPr>
              <w:t>2</w:t>
            </w:r>
          </w:p>
        </w:tc>
        <w:tc>
          <w:tcPr>
            <w:tcW w:w="425" w:type="dxa"/>
          </w:tcPr>
          <w:p w:rsidR="00142BC0" w:rsidRDefault="00142BC0" w:rsidP="0052109B">
            <w:pPr>
              <w:jc w:val="center"/>
              <w:rPr>
                <w:b/>
              </w:rPr>
            </w:pPr>
            <w:r>
              <w:rPr>
                <w:b/>
              </w:rPr>
              <w:t>3</w:t>
            </w:r>
          </w:p>
        </w:tc>
        <w:tc>
          <w:tcPr>
            <w:tcW w:w="425" w:type="dxa"/>
          </w:tcPr>
          <w:p w:rsidR="00142BC0" w:rsidRDefault="00142BC0" w:rsidP="0052109B">
            <w:pPr>
              <w:jc w:val="center"/>
              <w:rPr>
                <w:b/>
              </w:rPr>
            </w:pPr>
            <w:r>
              <w:rPr>
                <w:b/>
              </w:rPr>
              <w:t>3</w:t>
            </w:r>
          </w:p>
        </w:tc>
      </w:tr>
    </w:tbl>
    <w:p w:rsidR="00142BC0" w:rsidRDefault="00142BC0" w:rsidP="00142BC0"/>
    <w:p w:rsidR="00142BC0" w:rsidRDefault="00142BC0" w:rsidP="00142BC0">
      <w:pPr>
        <w:pStyle w:val="a5"/>
        <w:ind w:firstLine="0"/>
      </w:pPr>
      <w:r w:rsidRPr="00240AF0">
        <w:t>що відповідає одночасному виконанню восьми ітерацій: при I = 1: Х (2.6); Х (6.2); Х (3.5); Х (5.3); Х (4.4) і при I = 2: Х (2.4); Х (4.2 ); Х (3.3).</w:t>
      </w:r>
    </w:p>
    <w:p w:rsidR="00142BC0" w:rsidRDefault="00142BC0" w:rsidP="00142BC0">
      <w:pPr>
        <w:ind w:firstLine="284"/>
      </w:pPr>
    </w:p>
    <w:p w:rsidR="00142BC0" w:rsidRPr="00240AF0" w:rsidRDefault="00142BC0" w:rsidP="00142BC0">
      <w:pPr>
        <w:pStyle w:val="a7"/>
      </w:pPr>
      <w:r w:rsidRPr="00240AF0">
        <w:rPr>
          <w:b/>
          <w:i/>
        </w:rPr>
        <w:t xml:space="preserve">Метод координат. </w:t>
      </w:r>
      <w:r w:rsidRPr="00240AF0">
        <w:t>Даний метод є модифікацією методу гіперпло</w:t>
      </w:r>
      <w:r w:rsidR="0096637E">
        <w:rPr>
          <w:lang w:val="uk-UA"/>
        </w:rPr>
        <w:t>щин</w:t>
      </w:r>
      <w:r w:rsidRPr="00240AF0">
        <w:t xml:space="preserve"> і дає ефективні результати для векторних і матричних систем. Сут</w:t>
      </w:r>
      <w:r w:rsidR="0096637E">
        <w:rPr>
          <w:lang w:val="uk-UA"/>
        </w:rPr>
        <w:t>ніст</w:t>
      </w:r>
      <w:r w:rsidRPr="00240AF0">
        <w:t xml:space="preserve">ь його полягає </w:t>
      </w:r>
      <w:r w:rsidR="0096637E">
        <w:rPr>
          <w:lang w:val="uk-UA"/>
        </w:rPr>
        <w:t>у</w:t>
      </w:r>
      <w:r w:rsidRPr="00240AF0">
        <w:t xml:space="preserve"> тому, щоб використовуючи перестановки операторів тіла циклу і перейменування деяких змінних, домогтися можливості розташування гіперплощини паралельно одній з координат.</w:t>
      </w:r>
    </w:p>
    <w:p w:rsidR="005F0D94" w:rsidRPr="00E418FB" w:rsidRDefault="00142BC0" w:rsidP="005F0D94">
      <w:pPr>
        <w:pStyle w:val="a7"/>
        <w:rPr>
          <w:lang w:val="en-US"/>
        </w:rPr>
      </w:pPr>
      <w:r w:rsidRPr="00240AF0">
        <w:t xml:space="preserve">У цьому методі всі оператори тіла циклу виконуються строго послідовно, але кожен з них виконується не над одним елементом масиву, а над усім масивом або його частиною (тобто перетвориться </w:t>
      </w:r>
      <w:r w:rsidR="0096637E">
        <w:rPr>
          <w:lang w:val="uk-UA"/>
        </w:rPr>
        <w:t>у</w:t>
      </w:r>
      <w:r w:rsidRPr="00240AF0">
        <w:t xml:space="preserve"> векторну команду (оператор)). Проілюструємо це на прикладі. </w:t>
      </w:r>
      <w:r w:rsidR="005F0D94" w:rsidRPr="00240AF0">
        <w:t>. Нехай</w:t>
      </w:r>
      <w:r w:rsidR="005F0D94" w:rsidRPr="00E418FB">
        <w:rPr>
          <w:lang w:val="en-US"/>
        </w:rPr>
        <w:t xml:space="preserve"> </w:t>
      </w:r>
      <w:r w:rsidR="005F0D94" w:rsidRPr="00240AF0">
        <w:t>заданий</w:t>
      </w:r>
      <w:r w:rsidR="005F0D94" w:rsidRPr="00E418FB">
        <w:rPr>
          <w:lang w:val="en-US"/>
        </w:rPr>
        <w:t xml:space="preserve"> </w:t>
      </w:r>
      <w:r w:rsidR="005F0D94" w:rsidRPr="00240AF0">
        <w:t>послідовний</w:t>
      </w:r>
      <w:r w:rsidR="005F0D94" w:rsidRPr="00E418FB">
        <w:rPr>
          <w:lang w:val="en-US"/>
        </w:rPr>
        <w:t xml:space="preserve"> </w:t>
      </w:r>
      <w:r w:rsidR="005F0D94" w:rsidRPr="00240AF0">
        <w:t>цикл</w:t>
      </w:r>
    </w:p>
    <w:p w:rsidR="005F0D94" w:rsidRPr="00E418FB" w:rsidRDefault="005F0D94" w:rsidP="005F0D94">
      <w:pPr>
        <w:pStyle w:val="af0"/>
      </w:pPr>
    </w:p>
    <w:p w:rsidR="005F0D94" w:rsidRPr="00E418FB" w:rsidRDefault="005F0D94" w:rsidP="005F0D94">
      <w:pPr>
        <w:pStyle w:val="af0"/>
      </w:pPr>
      <w:r>
        <w:t>FOR</w:t>
      </w:r>
      <w:r w:rsidRPr="00E418FB">
        <w:t xml:space="preserve"> </w:t>
      </w:r>
      <w:r>
        <w:t>i</w:t>
      </w:r>
      <w:r w:rsidRPr="00E418FB">
        <w:t xml:space="preserve"> = 2 </w:t>
      </w:r>
      <w:r>
        <w:t>TO</w:t>
      </w:r>
      <w:r w:rsidRPr="00E418FB">
        <w:t xml:space="preserve"> </w:t>
      </w:r>
      <w:r>
        <w:t>m</w:t>
      </w:r>
      <w:r w:rsidRPr="00E418FB">
        <w:t xml:space="preserve"> </w:t>
      </w:r>
      <w:r>
        <w:t>DO</w:t>
      </w:r>
    </w:p>
    <w:p w:rsidR="005F0D94" w:rsidRDefault="005F0D94" w:rsidP="005F0D94">
      <w:pPr>
        <w:pStyle w:val="af0"/>
      </w:pPr>
      <w:r w:rsidRPr="00E418FB">
        <w:t xml:space="preserve">  </w:t>
      </w:r>
      <w:r>
        <w:t>FOR j = 1 TO n DO</w:t>
      </w:r>
    </w:p>
    <w:p w:rsidR="005F0D94" w:rsidRDefault="005F0D94" w:rsidP="005F0D94">
      <w:pPr>
        <w:pStyle w:val="af0"/>
      </w:pPr>
      <w:r>
        <w:t xml:space="preserve">    x(i,j) = y(i,j) + z(i);</w:t>
      </w:r>
    </w:p>
    <w:p w:rsidR="005F0D94" w:rsidRDefault="005F0D94" w:rsidP="005F0D94">
      <w:pPr>
        <w:pStyle w:val="af0"/>
      </w:pPr>
      <w:r>
        <w:t xml:space="preserve">    z(i) = y(i-1,j);</w:t>
      </w:r>
    </w:p>
    <w:p w:rsidR="005F0D94" w:rsidRDefault="005F0D94" w:rsidP="005F0D94">
      <w:pPr>
        <w:pStyle w:val="af0"/>
      </w:pPr>
      <w:r>
        <w:t xml:space="preserve">    y(i,j) = x(i+1,j);</w:t>
      </w:r>
    </w:p>
    <w:p w:rsidR="005F0D94" w:rsidRPr="00842CCE" w:rsidRDefault="005F0D94" w:rsidP="005F0D94">
      <w:pPr>
        <w:pStyle w:val="af0"/>
      </w:pPr>
      <w:r>
        <w:t xml:space="preserve">  </w:t>
      </w:r>
      <w:r w:rsidRPr="00613E43">
        <w:t>END</w:t>
      </w:r>
      <w:r w:rsidRPr="00842CCE">
        <w:t>;</w:t>
      </w:r>
    </w:p>
    <w:p w:rsidR="005F0D94" w:rsidRPr="00842CCE" w:rsidRDefault="005F0D94" w:rsidP="005F0D94">
      <w:pPr>
        <w:pStyle w:val="af0"/>
      </w:pPr>
      <w:r>
        <w:rPr>
          <w:lang w:val="uk-UA"/>
        </w:rPr>
        <w:t xml:space="preserve">  </w:t>
      </w:r>
      <w:r w:rsidRPr="00613E43">
        <w:t>END</w:t>
      </w:r>
      <w:r w:rsidRPr="00842CCE">
        <w:t>.</w:t>
      </w:r>
    </w:p>
    <w:p w:rsidR="00142BC0" w:rsidRPr="005F0D94" w:rsidRDefault="00142BC0" w:rsidP="005F0D94">
      <w:pPr>
        <w:pStyle w:val="a7"/>
        <w:ind w:firstLine="0"/>
        <w:rPr>
          <w:lang w:val="en-US"/>
        </w:rPr>
      </w:pPr>
    </w:p>
    <w:p w:rsidR="005F0D94" w:rsidRPr="007C093C" w:rsidRDefault="005F0D94" w:rsidP="005F0D94">
      <w:pPr>
        <w:pStyle w:val="a5"/>
        <w:rPr>
          <w:lang w:val="en-US"/>
        </w:rPr>
      </w:pPr>
      <w:r w:rsidRPr="005408FB">
        <w:t>Для</w:t>
      </w:r>
      <w:r w:rsidRPr="005408FB">
        <w:rPr>
          <w:lang w:val="en-US"/>
        </w:rPr>
        <w:t xml:space="preserve"> </w:t>
      </w:r>
      <w:r w:rsidRPr="005408FB">
        <w:t>того</w:t>
      </w:r>
      <w:r w:rsidRPr="005408FB">
        <w:rPr>
          <w:lang w:val="en-US"/>
        </w:rPr>
        <w:t xml:space="preserve">, </w:t>
      </w:r>
      <w:r w:rsidRPr="005408FB">
        <w:t>щоб</w:t>
      </w:r>
      <w:r w:rsidRPr="005408FB">
        <w:rPr>
          <w:lang w:val="en-US"/>
        </w:rPr>
        <w:t xml:space="preserve"> </w:t>
      </w:r>
      <w:r w:rsidRPr="005408FB">
        <w:t>застосувати</w:t>
      </w:r>
      <w:r w:rsidRPr="005408FB">
        <w:rPr>
          <w:lang w:val="en-US"/>
        </w:rPr>
        <w:t xml:space="preserve"> </w:t>
      </w:r>
      <w:r w:rsidRPr="005408FB">
        <w:t>метод</w:t>
      </w:r>
      <w:r w:rsidRPr="005408FB">
        <w:rPr>
          <w:lang w:val="en-US"/>
        </w:rPr>
        <w:t xml:space="preserve"> </w:t>
      </w:r>
      <w:r w:rsidRPr="005408FB">
        <w:t>координат</w:t>
      </w:r>
      <w:r w:rsidRPr="005408FB">
        <w:rPr>
          <w:lang w:val="en-US"/>
        </w:rPr>
        <w:t xml:space="preserve">, </w:t>
      </w:r>
      <w:r w:rsidRPr="005408FB">
        <w:t>необхідні</w:t>
      </w:r>
      <w:r w:rsidRPr="005408FB">
        <w:rPr>
          <w:lang w:val="en-US"/>
        </w:rPr>
        <w:t xml:space="preserve"> </w:t>
      </w:r>
      <w:r w:rsidRPr="005408FB">
        <w:t>наступні</w:t>
      </w:r>
      <w:r w:rsidRPr="005408FB">
        <w:rPr>
          <w:lang w:val="en-US"/>
        </w:rPr>
        <w:t xml:space="preserve"> </w:t>
      </w:r>
      <w:r w:rsidRPr="005408FB">
        <w:t>перетворення</w:t>
      </w:r>
      <w:r w:rsidRPr="005408FB">
        <w:rPr>
          <w:lang w:val="en-US"/>
        </w:rPr>
        <w:t xml:space="preserve"> </w:t>
      </w:r>
      <w:r w:rsidRPr="005408FB">
        <w:t>гнізда</w:t>
      </w:r>
      <w:r w:rsidRPr="005408FB">
        <w:rPr>
          <w:lang w:val="en-US"/>
        </w:rPr>
        <w:t xml:space="preserve"> </w:t>
      </w:r>
      <w:r w:rsidRPr="005408FB">
        <w:t>циклу</w:t>
      </w:r>
      <w:r w:rsidRPr="005408FB">
        <w:rPr>
          <w:lang w:val="en-US"/>
        </w:rPr>
        <w:t xml:space="preserve">: </w:t>
      </w:r>
      <w:r w:rsidRPr="005408FB">
        <w:t>поміняти</w:t>
      </w:r>
      <w:r w:rsidRPr="005408FB">
        <w:rPr>
          <w:lang w:val="en-US"/>
        </w:rPr>
        <w:t xml:space="preserve"> </w:t>
      </w:r>
      <w:r w:rsidRPr="005408FB">
        <w:t>між</w:t>
      </w:r>
      <w:r w:rsidRPr="005408FB">
        <w:rPr>
          <w:lang w:val="en-US"/>
        </w:rPr>
        <w:t xml:space="preserve"> </w:t>
      </w:r>
      <w:r w:rsidRPr="005408FB">
        <w:t>собою</w:t>
      </w:r>
      <w:r w:rsidRPr="005408FB">
        <w:rPr>
          <w:lang w:val="en-US"/>
        </w:rPr>
        <w:t xml:space="preserve"> </w:t>
      </w:r>
      <w:r w:rsidRPr="005408FB">
        <w:t>місцями</w:t>
      </w:r>
      <w:r w:rsidRPr="005408FB">
        <w:rPr>
          <w:lang w:val="en-US"/>
        </w:rPr>
        <w:t xml:space="preserve"> </w:t>
      </w:r>
      <w:r w:rsidRPr="005408FB">
        <w:t>два</w:t>
      </w:r>
      <w:r w:rsidRPr="005408FB">
        <w:rPr>
          <w:lang w:val="en-US"/>
        </w:rPr>
        <w:t xml:space="preserve"> </w:t>
      </w:r>
      <w:r w:rsidRPr="005408FB">
        <w:t>оператора</w:t>
      </w:r>
      <w:r w:rsidRPr="005408FB">
        <w:rPr>
          <w:lang w:val="en-US"/>
        </w:rPr>
        <w:t xml:space="preserve"> </w:t>
      </w:r>
      <w:r w:rsidRPr="005408FB">
        <w:t>заголовка</w:t>
      </w:r>
      <w:r w:rsidRPr="005408FB">
        <w:rPr>
          <w:lang w:val="en-US"/>
        </w:rPr>
        <w:t xml:space="preserve"> </w:t>
      </w:r>
      <w:r w:rsidRPr="005408FB">
        <w:t>циклу</w:t>
      </w:r>
      <w:r w:rsidRPr="005408FB">
        <w:rPr>
          <w:lang w:val="en-US"/>
        </w:rPr>
        <w:t xml:space="preserve"> (1 </w:t>
      </w:r>
      <w:r w:rsidRPr="005408FB">
        <w:t>і</w:t>
      </w:r>
      <w:r w:rsidRPr="005408FB">
        <w:rPr>
          <w:lang w:val="en-US"/>
        </w:rPr>
        <w:t xml:space="preserve"> 2 </w:t>
      </w:r>
      <w:r w:rsidRPr="005408FB">
        <w:t>оператори</w:t>
      </w:r>
      <w:r w:rsidRPr="005408FB">
        <w:rPr>
          <w:lang w:val="en-US"/>
        </w:rPr>
        <w:t xml:space="preserve">), </w:t>
      </w:r>
      <w:r w:rsidRPr="005408FB">
        <w:t>ввести</w:t>
      </w:r>
      <w:r w:rsidRPr="005408FB">
        <w:rPr>
          <w:lang w:val="en-US"/>
        </w:rPr>
        <w:t xml:space="preserve"> </w:t>
      </w:r>
      <w:r w:rsidRPr="005408FB">
        <w:t>додатковий</w:t>
      </w:r>
      <w:r w:rsidRPr="005408FB">
        <w:rPr>
          <w:lang w:val="en-US"/>
        </w:rPr>
        <w:t xml:space="preserve"> </w:t>
      </w:r>
      <w:r w:rsidRPr="005408FB">
        <w:t>вектор</w:t>
      </w:r>
      <w:r w:rsidRPr="005408FB">
        <w:rPr>
          <w:lang w:val="en-US"/>
        </w:rPr>
        <w:t xml:space="preserve"> </w:t>
      </w:r>
      <w:r w:rsidRPr="005408FB">
        <w:rPr>
          <w:b/>
          <w:lang w:val="en-US"/>
        </w:rPr>
        <w:t>u (i)</w:t>
      </w:r>
      <w:r w:rsidRPr="005408FB">
        <w:rPr>
          <w:lang w:val="en-US"/>
        </w:rPr>
        <w:t xml:space="preserve"> </w:t>
      </w:r>
      <w:r w:rsidRPr="005408FB">
        <w:t>для</w:t>
      </w:r>
      <w:r w:rsidRPr="005408FB">
        <w:rPr>
          <w:lang w:val="en-US"/>
        </w:rPr>
        <w:t xml:space="preserve"> </w:t>
      </w:r>
      <w:r w:rsidRPr="005408FB">
        <w:t>зберігання</w:t>
      </w:r>
      <w:r w:rsidRPr="005408FB">
        <w:rPr>
          <w:lang w:val="en-US"/>
        </w:rPr>
        <w:t xml:space="preserve"> </w:t>
      </w:r>
      <w:r w:rsidRPr="005408FB">
        <w:rPr>
          <w:b/>
          <w:lang w:val="en-US"/>
        </w:rPr>
        <w:t>x (i +1, j)</w:t>
      </w:r>
      <w:r w:rsidRPr="005408FB">
        <w:rPr>
          <w:lang w:val="en-US"/>
        </w:rPr>
        <w:t xml:space="preserve">, </w:t>
      </w:r>
      <w:r w:rsidRPr="005408FB">
        <w:t>поміняти</w:t>
      </w:r>
      <w:r w:rsidRPr="005408FB">
        <w:rPr>
          <w:lang w:val="en-US"/>
        </w:rPr>
        <w:t xml:space="preserve"> </w:t>
      </w:r>
      <w:r w:rsidRPr="005408FB">
        <w:t>місцями</w:t>
      </w:r>
      <w:r w:rsidRPr="005408FB">
        <w:rPr>
          <w:lang w:val="en-US"/>
        </w:rPr>
        <w:t xml:space="preserve"> </w:t>
      </w:r>
      <w:r w:rsidRPr="005408FB">
        <w:t>оператори</w:t>
      </w:r>
      <w:r w:rsidRPr="005408FB">
        <w:rPr>
          <w:lang w:val="en-US"/>
        </w:rPr>
        <w:t xml:space="preserve"> </w:t>
      </w:r>
      <w:r w:rsidRPr="005408FB">
        <w:rPr>
          <w:b/>
          <w:lang w:val="en-US"/>
        </w:rPr>
        <w:t xml:space="preserve">z (i) </w:t>
      </w:r>
      <w:r w:rsidRPr="005408FB">
        <w:rPr>
          <w:b/>
        </w:rPr>
        <w:t>і</w:t>
      </w:r>
      <w:r w:rsidRPr="005408FB">
        <w:rPr>
          <w:b/>
          <w:lang w:val="en-US"/>
        </w:rPr>
        <w:t xml:space="preserve"> y (i, j)</w:t>
      </w:r>
      <w:r w:rsidRPr="005408FB">
        <w:rPr>
          <w:lang w:val="en-US"/>
        </w:rPr>
        <w:t xml:space="preserve">. </w:t>
      </w:r>
      <w:r>
        <w:rPr>
          <w:lang w:val="uk-UA"/>
        </w:rPr>
        <w:t>У</w:t>
      </w:r>
      <w:r w:rsidRPr="007C093C">
        <w:rPr>
          <w:lang w:val="en-US"/>
        </w:rPr>
        <w:t xml:space="preserve"> </w:t>
      </w:r>
      <w:r w:rsidRPr="005408FB">
        <w:t>результаті</w:t>
      </w:r>
      <w:r w:rsidRPr="007C093C">
        <w:rPr>
          <w:lang w:val="en-US"/>
        </w:rPr>
        <w:t xml:space="preserve"> </w:t>
      </w:r>
      <w:r w:rsidRPr="005408FB">
        <w:t>отримаємо</w:t>
      </w:r>
      <w:r w:rsidRPr="007C093C">
        <w:rPr>
          <w:lang w:val="en-US"/>
        </w:rPr>
        <w:t xml:space="preserve"> </w:t>
      </w:r>
      <w:r w:rsidRPr="005408FB">
        <w:t>такий</w:t>
      </w:r>
      <w:r w:rsidRPr="007C093C">
        <w:rPr>
          <w:lang w:val="en-US"/>
        </w:rPr>
        <w:t xml:space="preserve"> </w:t>
      </w:r>
      <w:r w:rsidRPr="005408FB">
        <w:t>цикл</w:t>
      </w:r>
    </w:p>
    <w:p w:rsidR="005F0D94" w:rsidRPr="007C093C" w:rsidRDefault="005F0D94" w:rsidP="005F0D94">
      <w:pPr>
        <w:ind w:firstLine="720"/>
        <w:rPr>
          <w:b/>
          <w:lang w:val="en-US"/>
        </w:rPr>
      </w:pPr>
    </w:p>
    <w:p w:rsidR="005F0D94" w:rsidRPr="007C093C" w:rsidRDefault="005F0D94" w:rsidP="005F0D94">
      <w:pPr>
        <w:pStyle w:val="af0"/>
      </w:pPr>
      <w:r>
        <w:t>FOR</w:t>
      </w:r>
      <w:r w:rsidRPr="007C093C">
        <w:t xml:space="preserve"> </w:t>
      </w:r>
      <w:r>
        <w:t>j</w:t>
      </w:r>
      <w:r w:rsidRPr="007C093C">
        <w:t xml:space="preserve"> = 1 </w:t>
      </w:r>
      <w:r>
        <w:t>TO</w:t>
      </w:r>
      <w:r w:rsidRPr="007C093C">
        <w:t xml:space="preserve"> </w:t>
      </w:r>
      <w:r>
        <w:t>n</w:t>
      </w:r>
      <w:r w:rsidRPr="007C093C">
        <w:t xml:space="preserve"> </w:t>
      </w:r>
      <w:r>
        <w:t>DO</w:t>
      </w:r>
    </w:p>
    <w:p w:rsidR="005F0D94" w:rsidRPr="007C093C" w:rsidRDefault="005F0D94" w:rsidP="005F0D94">
      <w:pPr>
        <w:pStyle w:val="af0"/>
      </w:pPr>
      <w:r w:rsidRPr="007C093C">
        <w:t xml:space="preserve">  </w:t>
      </w:r>
      <w:r>
        <w:t>FOR</w:t>
      </w:r>
      <w:r w:rsidRPr="007C093C">
        <w:t xml:space="preserve"> </w:t>
      </w:r>
      <w:r>
        <w:t>i</w:t>
      </w:r>
      <w:r w:rsidRPr="007C093C">
        <w:t xml:space="preserve"> </w:t>
      </w:r>
      <w:r>
        <w:rPr>
          <w:lang w:val="ru-RU"/>
        </w:rPr>
        <w:sym w:font="Symbol" w:char="F0CE"/>
      </w:r>
      <w:r w:rsidRPr="007C093C">
        <w:t xml:space="preserve"> 2 </w:t>
      </w:r>
      <w:r>
        <w:t>TO</w:t>
      </w:r>
      <w:r w:rsidRPr="007C093C">
        <w:t xml:space="preserve"> </w:t>
      </w:r>
      <w:r>
        <w:t>m</w:t>
      </w:r>
      <w:r w:rsidRPr="007C093C">
        <w:t xml:space="preserve"> </w:t>
      </w:r>
      <w:r>
        <w:rPr>
          <w:lang w:val="ru-RU"/>
        </w:rPr>
        <w:t>синхронно</w:t>
      </w:r>
      <w:r w:rsidRPr="007C093C">
        <w:t xml:space="preserve"> </w:t>
      </w:r>
      <w:r>
        <w:t>DO</w:t>
      </w:r>
    </w:p>
    <w:p w:rsidR="005F0D94" w:rsidRDefault="005F0D94" w:rsidP="005F0D94">
      <w:pPr>
        <w:pStyle w:val="af0"/>
      </w:pPr>
      <w:r w:rsidRPr="007C093C">
        <w:t xml:space="preserve">    </w:t>
      </w:r>
      <w:r>
        <w:t>u(i)= x(i+1,j)</w:t>
      </w:r>
    </w:p>
    <w:p w:rsidR="005F0D94" w:rsidRDefault="005F0D94" w:rsidP="005F0D94">
      <w:pPr>
        <w:pStyle w:val="af0"/>
      </w:pPr>
      <w:r>
        <w:t xml:space="preserve">    x(i,j) = y(i,j) + z(i);</w:t>
      </w:r>
    </w:p>
    <w:p w:rsidR="005F0D94" w:rsidRDefault="005F0D94" w:rsidP="005F0D94">
      <w:pPr>
        <w:pStyle w:val="af0"/>
      </w:pPr>
      <w:r>
        <w:t xml:space="preserve">    y(i,j) = u(i);</w:t>
      </w:r>
    </w:p>
    <w:p w:rsidR="005F0D94" w:rsidRDefault="005F0D94" w:rsidP="005F0D94">
      <w:pPr>
        <w:pStyle w:val="af0"/>
      </w:pPr>
      <w:r>
        <w:t xml:space="preserve">    z(i) = y(i-1,j);</w:t>
      </w:r>
    </w:p>
    <w:p w:rsidR="005F0D94" w:rsidRPr="00B80481" w:rsidRDefault="005F0D94" w:rsidP="005F0D94">
      <w:pPr>
        <w:pStyle w:val="af0"/>
      </w:pPr>
      <w:r>
        <w:t xml:space="preserve">  </w:t>
      </w:r>
      <w:r w:rsidRPr="00B80481">
        <w:t>END;</w:t>
      </w:r>
    </w:p>
    <w:p w:rsidR="005F0D94" w:rsidRPr="00B80481" w:rsidRDefault="005F0D94" w:rsidP="005F0D94">
      <w:pPr>
        <w:pStyle w:val="af0"/>
      </w:pPr>
      <w:r w:rsidRPr="00B80481">
        <w:t>END.</w:t>
      </w:r>
    </w:p>
    <w:p w:rsidR="005F0D94" w:rsidRPr="00B80481" w:rsidRDefault="005F0D94" w:rsidP="005F0D94">
      <w:pPr>
        <w:rPr>
          <w:b/>
          <w:lang w:val="en-US"/>
        </w:rPr>
      </w:pPr>
    </w:p>
    <w:p w:rsidR="005F0D94" w:rsidRPr="005408FB" w:rsidRDefault="005F0D94" w:rsidP="005F0D94">
      <w:pPr>
        <w:pStyle w:val="a5"/>
        <w:rPr>
          <w:lang w:val="uk-UA"/>
        </w:rPr>
      </w:pPr>
      <w:r w:rsidRPr="005408FB">
        <w:t>Цей</w:t>
      </w:r>
      <w:r w:rsidRPr="00B15222">
        <w:rPr>
          <w:lang w:val="en-US"/>
        </w:rPr>
        <w:t xml:space="preserve"> </w:t>
      </w:r>
      <w:r w:rsidRPr="005408FB">
        <w:t>цикл</w:t>
      </w:r>
      <w:r w:rsidRPr="00B15222">
        <w:rPr>
          <w:lang w:val="en-US"/>
        </w:rPr>
        <w:t xml:space="preserve"> </w:t>
      </w:r>
      <w:r w:rsidRPr="005408FB">
        <w:t>векторизу</w:t>
      </w:r>
      <w:r>
        <w:rPr>
          <w:lang w:val="uk-UA"/>
        </w:rPr>
        <w:t>є</w:t>
      </w:r>
      <w:r w:rsidRPr="005408FB">
        <w:t>т</w:t>
      </w:r>
      <w:r>
        <w:rPr>
          <w:lang w:val="uk-UA"/>
        </w:rPr>
        <w:t>ь</w:t>
      </w:r>
      <w:r w:rsidRPr="005408FB">
        <w:t>ся</w:t>
      </w:r>
      <w:r w:rsidRPr="00B15222">
        <w:rPr>
          <w:lang w:val="en-US"/>
        </w:rPr>
        <w:t xml:space="preserve"> </w:t>
      </w:r>
      <w:r w:rsidRPr="005408FB">
        <w:t>по</w:t>
      </w:r>
      <w:r w:rsidRPr="00B15222">
        <w:rPr>
          <w:lang w:val="en-US"/>
        </w:rPr>
        <w:t xml:space="preserve"> </w:t>
      </w:r>
      <w:r w:rsidRPr="00B80481">
        <w:rPr>
          <w:lang w:val="en-US"/>
        </w:rPr>
        <w:t>i</w:t>
      </w:r>
      <w:r w:rsidRPr="00B15222">
        <w:rPr>
          <w:lang w:val="en-US"/>
        </w:rPr>
        <w:t xml:space="preserve">, </w:t>
      </w:r>
      <w:r w:rsidRPr="005408FB">
        <w:t>тобто</w:t>
      </w:r>
      <w:r w:rsidRPr="00B15222">
        <w:rPr>
          <w:lang w:val="en-US"/>
        </w:rPr>
        <w:t xml:space="preserve"> </w:t>
      </w:r>
      <w:r w:rsidRPr="005408FB">
        <w:t>кожен</w:t>
      </w:r>
      <w:r w:rsidRPr="00B15222">
        <w:rPr>
          <w:lang w:val="en-US"/>
        </w:rPr>
        <w:t xml:space="preserve"> </w:t>
      </w:r>
      <w:r w:rsidRPr="005408FB">
        <w:t>з</w:t>
      </w:r>
      <w:r w:rsidRPr="00B15222">
        <w:rPr>
          <w:lang w:val="en-US"/>
        </w:rPr>
        <w:t xml:space="preserve"> </w:t>
      </w:r>
      <w:r w:rsidRPr="005408FB">
        <w:t>операторів</w:t>
      </w:r>
      <w:r w:rsidRPr="00B15222">
        <w:rPr>
          <w:lang w:val="en-US"/>
        </w:rPr>
        <w:t xml:space="preserve"> </w:t>
      </w:r>
      <w:r w:rsidRPr="005408FB">
        <w:t>є</w:t>
      </w:r>
      <w:r w:rsidRPr="00B15222">
        <w:rPr>
          <w:lang w:val="en-US"/>
        </w:rPr>
        <w:t xml:space="preserve"> </w:t>
      </w:r>
      <w:r w:rsidRPr="005408FB">
        <w:t>векторно</w:t>
      </w:r>
      <w:r>
        <w:rPr>
          <w:lang w:val="uk-UA"/>
        </w:rPr>
        <w:t>ю</w:t>
      </w:r>
      <w:r w:rsidRPr="00B15222">
        <w:rPr>
          <w:lang w:val="en-US"/>
        </w:rPr>
        <w:t xml:space="preserve"> </w:t>
      </w:r>
      <w:r w:rsidRPr="005408FB">
        <w:t>операцією</w:t>
      </w:r>
      <w:r w:rsidRPr="00B15222">
        <w:rPr>
          <w:lang w:val="en-US"/>
        </w:rPr>
        <w:t xml:space="preserve"> </w:t>
      </w:r>
      <w:r w:rsidRPr="005408FB">
        <w:t>для</w:t>
      </w:r>
      <w:r w:rsidRPr="00B15222">
        <w:rPr>
          <w:lang w:val="en-US"/>
        </w:rPr>
        <w:t xml:space="preserve"> </w:t>
      </w:r>
      <w:r w:rsidRPr="00B80481">
        <w:rPr>
          <w:lang w:val="en-US"/>
        </w:rPr>
        <w:t>i</w:t>
      </w:r>
      <w:r w:rsidRPr="00B15222">
        <w:rPr>
          <w:lang w:val="en-US"/>
        </w:rPr>
        <w:t xml:space="preserve"> </w:t>
      </w:r>
      <w:r>
        <w:rPr>
          <w:b/>
        </w:rPr>
        <w:sym w:font="Symbol" w:char="F0CE"/>
      </w:r>
      <w:r w:rsidRPr="00B15222">
        <w:rPr>
          <w:lang w:val="en-US"/>
        </w:rPr>
        <w:t xml:space="preserve"> 2, </w:t>
      </w:r>
      <w:r w:rsidRPr="00B80481">
        <w:rPr>
          <w:lang w:val="en-US"/>
        </w:rPr>
        <w:t>m</w:t>
      </w:r>
      <w:r w:rsidRPr="00B15222">
        <w:rPr>
          <w:lang w:val="en-US"/>
        </w:rPr>
        <w:t xml:space="preserve">. </w:t>
      </w:r>
      <w:r w:rsidRPr="005408FB">
        <w:t>Даний</w:t>
      </w:r>
      <w:r w:rsidRPr="00B15222">
        <w:rPr>
          <w:lang w:val="en-US"/>
        </w:rPr>
        <w:t xml:space="preserve"> </w:t>
      </w:r>
      <w:r w:rsidRPr="005408FB">
        <w:t>цикл</w:t>
      </w:r>
      <w:r w:rsidRPr="00B15222">
        <w:rPr>
          <w:lang w:val="en-US"/>
        </w:rPr>
        <w:t xml:space="preserve"> </w:t>
      </w:r>
      <w:r w:rsidRPr="005408FB">
        <w:t>виконується</w:t>
      </w:r>
      <w:r w:rsidRPr="00B15222">
        <w:rPr>
          <w:lang w:val="en-US"/>
        </w:rPr>
        <w:t xml:space="preserve"> </w:t>
      </w:r>
      <w:r w:rsidRPr="00B80481">
        <w:rPr>
          <w:lang w:val="en-US"/>
        </w:rPr>
        <w:t>n</w:t>
      </w:r>
      <w:r w:rsidRPr="00B15222">
        <w:rPr>
          <w:lang w:val="en-US"/>
        </w:rPr>
        <w:t xml:space="preserve"> </w:t>
      </w:r>
      <w:r w:rsidRPr="005408FB">
        <w:t>раз</w:t>
      </w:r>
      <w:r w:rsidRPr="00B15222">
        <w:rPr>
          <w:lang w:val="en-US"/>
        </w:rPr>
        <w:t xml:space="preserve"> (</w:t>
      </w:r>
      <w:r w:rsidRPr="00B80481">
        <w:rPr>
          <w:lang w:val="en-US"/>
        </w:rPr>
        <w:t>j</w:t>
      </w:r>
      <w:r w:rsidRPr="00B15222">
        <w:rPr>
          <w:lang w:val="en-US"/>
        </w:rPr>
        <w:t xml:space="preserve"> = 1, ..., </w:t>
      </w:r>
      <w:r w:rsidRPr="00B80481">
        <w:rPr>
          <w:lang w:val="en-US"/>
        </w:rPr>
        <w:t>n</w:t>
      </w:r>
      <w:r w:rsidRPr="00B15222">
        <w:rPr>
          <w:lang w:val="en-US"/>
        </w:rPr>
        <w:t>).</w:t>
      </w:r>
      <w:r>
        <w:rPr>
          <w:lang w:val="uk-UA"/>
        </w:rPr>
        <w:t xml:space="preserve"> </w:t>
      </w:r>
    </w:p>
    <w:p w:rsidR="00142BC0" w:rsidRPr="005F0D94" w:rsidRDefault="00142BC0" w:rsidP="00142BC0">
      <w:pPr>
        <w:ind w:firstLine="284"/>
        <w:rPr>
          <w:lang w:val="uk-UA"/>
        </w:rPr>
      </w:pPr>
    </w:p>
    <w:p w:rsidR="00142BC0" w:rsidRPr="005408FB" w:rsidRDefault="00142BC0" w:rsidP="00142BC0">
      <w:pPr>
        <w:pStyle w:val="a5"/>
      </w:pPr>
      <w:r w:rsidRPr="005408FB">
        <w:rPr>
          <w:b/>
          <w:i/>
        </w:rPr>
        <w:t xml:space="preserve">Метод пірамід. </w:t>
      </w:r>
      <w:r w:rsidRPr="005408FB">
        <w:t>Метою даного методу розпаралелювання циклів є повн</w:t>
      </w:r>
      <w:r>
        <w:rPr>
          <w:lang w:val="uk-UA"/>
        </w:rPr>
        <w:t>е</w:t>
      </w:r>
      <w:r w:rsidRPr="005408FB">
        <w:t xml:space="preserve"> виключення пересилань </w:t>
      </w:r>
      <w:r w:rsidR="00971C29">
        <w:rPr>
          <w:lang w:val="uk-UA"/>
        </w:rPr>
        <w:t>у</w:t>
      </w:r>
      <w:r w:rsidRPr="005408FB">
        <w:t xml:space="preserve"> КС. Тому метод пірамід орієнтований на МКМД системи з розділ</w:t>
      </w:r>
      <w:r w:rsidR="00971C29">
        <w:rPr>
          <w:lang w:val="uk-UA"/>
        </w:rPr>
        <w:t>ь</w:t>
      </w:r>
      <w:r w:rsidRPr="005408FB">
        <w:t xml:space="preserve">ною пам'яттю, в яких синхронізація та обмін даними між обчислювальними гілками призводить до великих </w:t>
      </w:r>
      <w:r w:rsidR="00971C29">
        <w:rPr>
          <w:lang w:val="uk-UA"/>
        </w:rPr>
        <w:t>часових</w:t>
      </w:r>
      <w:r w:rsidRPr="005408FB">
        <w:t xml:space="preserve"> витрат. Прикладом його застосування є компілятор для КС «Ельбрус».</w:t>
      </w:r>
    </w:p>
    <w:p w:rsidR="00142BC0" w:rsidRPr="005408FB" w:rsidRDefault="00142BC0" w:rsidP="00142BC0">
      <w:pPr>
        <w:pStyle w:val="a5"/>
      </w:pPr>
      <w:r w:rsidRPr="005408FB">
        <w:t>У відповідності з цим методом розпаралелювання циклу зводиться до його перетворенн</w:t>
      </w:r>
      <w:r w:rsidR="00971C29">
        <w:rPr>
          <w:lang w:val="uk-UA"/>
        </w:rPr>
        <w:t>я</w:t>
      </w:r>
      <w:r w:rsidRPr="005408FB">
        <w:t xml:space="preserve"> в </w:t>
      </w:r>
      <w:r w:rsidR="00971C29">
        <w:rPr>
          <w:lang w:val="uk-UA"/>
        </w:rPr>
        <w:t>множину</w:t>
      </w:r>
      <w:r w:rsidRPr="005408FB">
        <w:t xml:space="preserve"> автономних гілок. </w:t>
      </w:r>
      <w:r w:rsidR="00971C29">
        <w:rPr>
          <w:lang w:val="uk-UA"/>
        </w:rPr>
        <w:t>У даному випадку г</w:t>
      </w:r>
      <w:r w:rsidRPr="005408FB">
        <w:t xml:space="preserve">ілка </w:t>
      </w:r>
      <w:r w:rsidR="00971C29">
        <w:t>–</w:t>
      </w:r>
      <w:r w:rsidR="00971C29">
        <w:rPr>
          <w:lang w:val="uk-UA"/>
        </w:rPr>
        <w:t xml:space="preserve">це </w:t>
      </w:r>
      <w:r w:rsidRPr="005408FB">
        <w:t xml:space="preserve">послідовність ітерацій. </w:t>
      </w:r>
      <w:r w:rsidR="00971C29">
        <w:rPr>
          <w:lang w:val="uk-UA"/>
        </w:rPr>
        <w:t>У</w:t>
      </w:r>
      <w:r w:rsidRPr="005408FB">
        <w:t>ся необхідна інформація для кожної гілки обчислюється всередині неї.</w:t>
      </w:r>
    </w:p>
    <w:p w:rsidR="00142BC0" w:rsidRPr="005408FB" w:rsidRDefault="00142BC0" w:rsidP="00142BC0">
      <w:pPr>
        <w:pStyle w:val="a5"/>
      </w:pPr>
      <w:r w:rsidRPr="005408FB">
        <w:t xml:space="preserve">Найпростіший метод формування автономних гілок полягає в наступному. У циклі вибираються </w:t>
      </w:r>
      <w:r w:rsidR="00971C29">
        <w:rPr>
          <w:lang w:val="uk-UA"/>
        </w:rPr>
        <w:t>у</w:t>
      </w:r>
      <w:r w:rsidRPr="005408FB">
        <w:t xml:space="preserve">сі результуючі ітерації, тобто ітерації, що виробляють деякі дані, які не використовуються ніякими іншими далі в тілі циклу. Кожна ітерація служить основою для окремої паралельної гілки і є останньою в цій гілці. Потім до кожної з них приєднуються всі ітерації, </w:t>
      </w:r>
      <w:r w:rsidR="00971C29">
        <w:rPr>
          <w:lang w:val="uk-UA"/>
        </w:rPr>
        <w:t xml:space="preserve">які </w:t>
      </w:r>
      <w:r w:rsidRPr="005408FB">
        <w:t xml:space="preserve">безпосередньо формують для неї вхідні дані і т.д. до тих пір, поки кожна гілка не міститиме всю «історію» обчислень результуючої ітерації (перегляд знизу вгору). Таким чином, ми можемо побудувати повністю автономні гілки (без пересилань), проте деякі ітерації при такому підході будуть дублюватися </w:t>
      </w:r>
      <w:r w:rsidR="00971C29">
        <w:rPr>
          <w:lang w:val="uk-UA"/>
        </w:rPr>
        <w:t>у</w:t>
      </w:r>
      <w:r w:rsidRPr="005408FB">
        <w:t xml:space="preserve"> різних гілках (р</w:t>
      </w:r>
      <w:r>
        <w:rPr>
          <w:lang w:val="uk-UA"/>
        </w:rPr>
        <w:t>и</w:t>
      </w:r>
      <w:r w:rsidRPr="005408FB">
        <w:t>с.3.</w:t>
      </w:r>
      <w:r w:rsidR="00DD76CA">
        <w:rPr>
          <w:lang w:val="uk-UA"/>
        </w:rPr>
        <w:t>10</w:t>
      </w:r>
      <w:r w:rsidRPr="005408FB">
        <w:t xml:space="preserve">.). Тому даний метод є ефективним тоді, коли втрати часу на синхронізацію і обмін даними перевищують час на дублювання обчислень. Крім того, сформовані гілки ітерацій можуть бути різної довжини, а значить трудомісткості, що може негативно позначитися на ефективності використання процесорних ресурсів. Тому для підвищення ефективності використання процесорних ресурсів після породження </w:t>
      </w:r>
      <w:r w:rsidR="00971C29">
        <w:rPr>
          <w:lang w:val="uk-UA"/>
        </w:rPr>
        <w:t>множини</w:t>
      </w:r>
      <w:r w:rsidRPr="005408FB">
        <w:t xml:space="preserve"> гілок</w:t>
      </w:r>
      <w:r w:rsidR="00971C29">
        <w:rPr>
          <w:lang w:val="uk-UA"/>
        </w:rPr>
        <w:t>,</w:t>
      </w:r>
      <w:r w:rsidRPr="005408FB">
        <w:t xml:space="preserve"> деякі з них (короткі) можуть бути склеєні (штучно за допомогою компілятора) для того, щоб довжина </w:t>
      </w:r>
      <w:r w:rsidR="00971C29">
        <w:rPr>
          <w:lang w:val="uk-UA"/>
        </w:rPr>
        <w:t>у</w:t>
      </w:r>
      <w:r w:rsidRPr="005408FB">
        <w:t xml:space="preserve">сіх гілок могла бути однаковою. </w:t>
      </w:r>
    </w:p>
    <w:p w:rsidR="00142BC0" w:rsidRDefault="00142BC0" w:rsidP="00142BC0">
      <w:pPr>
        <w:ind w:firstLine="284"/>
        <w:jc w:val="center"/>
      </w:pPr>
    </w:p>
    <w:p w:rsidR="00142BC0" w:rsidRDefault="00142BC0" w:rsidP="00142BC0">
      <w:pPr>
        <w:ind w:firstLine="284"/>
        <w:jc w:val="center"/>
      </w:pPr>
    </w:p>
    <w:p w:rsidR="00142BC0" w:rsidRPr="006834C7" w:rsidRDefault="00142BC0" w:rsidP="00142BC0">
      <w:pPr>
        <w:ind w:firstLine="284"/>
        <w:jc w:val="center"/>
        <w:rPr>
          <w:lang w:val="uk-UA"/>
        </w:rPr>
      </w:pPr>
      <w:r>
        <w:object w:dxaOrig="7728" w:dyaOrig="2597">
          <v:shape id="_x0000_i1059" type="#_x0000_t75" style="width:324.75pt;height:109.5pt" o:ole="">
            <v:imagedata r:id="rId76" o:title=""/>
          </v:shape>
          <o:OLEObject Type="Embed" ProgID="Visio.Drawing.11" ShapeID="_x0000_i1059" DrawAspect="Content" ObjectID="_1699128123" r:id="rId77"/>
        </w:object>
      </w:r>
    </w:p>
    <w:p w:rsidR="00142BC0" w:rsidRDefault="00142BC0" w:rsidP="00142BC0">
      <w:pPr>
        <w:ind w:firstLine="284"/>
        <w:jc w:val="center"/>
      </w:pPr>
    </w:p>
    <w:p w:rsidR="00142BC0" w:rsidRDefault="00DD76CA" w:rsidP="00142BC0">
      <w:pPr>
        <w:ind w:firstLine="284"/>
        <w:jc w:val="center"/>
      </w:pPr>
      <w:r>
        <w:t xml:space="preserve">Рис. </w:t>
      </w:r>
      <w:r w:rsidR="00142BC0">
        <w:t>3.</w:t>
      </w:r>
      <w:r>
        <w:rPr>
          <w:lang w:val="uk-UA"/>
        </w:rPr>
        <w:t>10</w:t>
      </w:r>
      <w:r w:rsidR="00142BC0">
        <w:t xml:space="preserve">. </w:t>
      </w:r>
      <w:r w:rsidR="00142BC0" w:rsidRPr="006834C7">
        <w:t>Перетворення циклу внаслідок застосування методу пірамід</w:t>
      </w:r>
    </w:p>
    <w:p w:rsidR="00142BC0" w:rsidRDefault="00142BC0" w:rsidP="00142BC0"/>
    <w:p w:rsidR="00142BC0" w:rsidRDefault="00142BC0" w:rsidP="009E72F0">
      <w:pPr>
        <w:pStyle w:val="2"/>
        <w:numPr>
          <w:ilvl w:val="2"/>
          <w:numId w:val="48"/>
        </w:numPr>
      </w:pPr>
      <w:r w:rsidRPr="0053025B">
        <w:t>Розбиття програми на асинхронні паралельн</w:t>
      </w:r>
      <w:r w:rsidR="004D2AF1">
        <w:rPr>
          <w:lang w:val="uk-UA"/>
        </w:rPr>
        <w:t>і</w:t>
      </w:r>
      <w:r w:rsidRPr="0053025B">
        <w:t xml:space="preserve"> процеси</w:t>
      </w:r>
    </w:p>
    <w:p w:rsidR="00142BC0" w:rsidRDefault="00142BC0" w:rsidP="00142BC0">
      <w:pPr>
        <w:ind w:firstLine="284"/>
        <w:jc w:val="center"/>
        <w:rPr>
          <w:b/>
          <w:u w:val="single"/>
        </w:rPr>
      </w:pPr>
    </w:p>
    <w:p w:rsidR="00142BC0" w:rsidRDefault="00142BC0" w:rsidP="00142BC0">
      <w:pPr>
        <w:pStyle w:val="a5"/>
      </w:pPr>
      <w:r>
        <w:t>Перш за все слід зазначити, що, якщо методи розпаралелювання та векторизації циклів широко використовуються при побудові компіляторів, то методи автоматичного розпаралелювання на асинхронно виконувані процеси (рівень незалежних гілок) представляють в основному теоретичний інтерес.</w:t>
      </w:r>
    </w:p>
    <w:p w:rsidR="00142BC0" w:rsidRDefault="00142BC0" w:rsidP="00142BC0">
      <w:pPr>
        <w:pStyle w:val="a5"/>
      </w:pPr>
      <w:r>
        <w:t>У загальному випадку програма може бути представлена ​​як послідовність циклів, або розгалужена програма, що включає обчислювальні оператори і циклічні ділянки.</w:t>
      </w:r>
    </w:p>
    <w:p w:rsidR="00142BC0" w:rsidRDefault="00142BC0" w:rsidP="00142BC0">
      <w:pPr>
        <w:pStyle w:val="a5"/>
      </w:pPr>
      <w:r>
        <w:t xml:space="preserve">У першому випадку суть розбиття програми на асинхронні паралельно виконувані процеси полягає в наступному. Кожен цикл (із заданої множини m) розпаралелюється за допомогою методу пірамід, </w:t>
      </w:r>
      <w:r w:rsidR="004D2AF1">
        <w:rPr>
          <w:lang w:val="uk-UA"/>
        </w:rPr>
        <w:t>у</w:t>
      </w:r>
      <w:r>
        <w:t xml:space="preserve"> результаті чого формуються асинхронні гілки (р</w:t>
      </w:r>
      <w:r>
        <w:rPr>
          <w:lang w:val="uk-UA"/>
        </w:rPr>
        <w:t>и</w:t>
      </w:r>
      <w:r>
        <w:t>с.</w:t>
      </w:r>
      <w:r w:rsidR="00DD76CA">
        <w:rPr>
          <w:lang w:val="uk-UA"/>
        </w:rPr>
        <w:t>3</w:t>
      </w:r>
      <w:r>
        <w:t>.</w:t>
      </w:r>
      <w:r w:rsidR="00DD76CA">
        <w:rPr>
          <w:lang w:val="uk-UA"/>
        </w:rPr>
        <w:t>11</w:t>
      </w:r>
      <w:r>
        <w:t xml:space="preserve">.). </w:t>
      </w:r>
    </w:p>
    <w:p w:rsidR="00142BC0" w:rsidRDefault="00142BC0" w:rsidP="00142BC0">
      <w:pPr>
        <w:ind w:firstLine="284"/>
      </w:pPr>
      <w:r>
        <w:object w:dxaOrig="4470" w:dyaOrig="4815">
          <v:shape id="_x0000_i1060" type="#_x0000_t75" style="width:224.25pt;height:240pt" o:ole="" fillcolor="window">
            <v:imagedata r:id="rId78" o:title=""/>
          </v:shape>
          <o:OLEObject Type="Embed" ProgID="Word.Picture.8" ShapeID="_x0000_i1060" DrawAspect="Content" ObjectID="_1699128124" r:id="rId79"/>
        </w:object>
      </w:r>
    </w:p>
    <w:p w:rsidR="00142BC0" w:rsidRDefault="00142BC0" w:rsidP="00142BC0">
      <w:pPr>
        <w:ind w:firstLine="284"/>
      </w:pPr>
    </w:p>
    <w:p w:rsidR="00142BC0" w:rsidRDefault="00142BC0" w:rsidP="00142BC0">
      <w:pPr>
        <w:ind w:firstLine="284"/>
        <w:jc w:val="center"/>
      </w:pPr>
      <w:r>
        <w:t>Рис.</w:t>
      </w:r>
      <w:r w:rsidR="00DD76CA">
        <w:rPr>
          <w:lang w:val="uk-UA"/>
        </w:rPr>
        <w:t>3</w:t>
      </w:r>
      <w:r>
        <w:t>.</w:t>
      </w:r>
      <w:r w:rsidR="00DD76CA">
        <w:rPr>
          <w:lang w:val="uk-UA"/>
        </w:rPr>
        <w:t>11</w:t>
      </w:r>
      <w:r>
        <w:t xml:space="preserve">. </w:t>
      </w:r>
      <w:r w:rsidRPr="002164EE">
        <w:t>Послідовність циклів після застосування методу пірамід</w:t>
      </w:r>
    </w:p>
    <w:p w:rsidR="00142BC0" w:rsidRDefault="00142BC0" w:rsidP="00142BC0">
      <w:pPr>
        <w:ind w:firstLine="284"/>
      </w:pPr>
    </w:p>
    <w:p w:rsidR="00142BC0" w:rsidRDefault="00142BC0" w:rsidP="00142BC0">
      <w:pPr>
        <w:pStyle w:val="a5"/>
      </w:pPr>
      <w:r>
        <w:t>Далі формується граф паралельної форми, з числом ярусів, рівн</w:t>
      </w:r>
      <w:r w:rsidR="004D2AF1">
        <w:rPr>
          <w:lang w:val="uk-UA"/>
        </w:rPr>
        <w:t>им</w:t>
      </w:r>
      <w:r>
        <w:t xml:space="preserve"> кількості послідовних циклів. На кожному i-му ярусі міститься число вершин, рівне кількості гілок i-ого циклу (рис.</w:t>
      </w:r>
      <w:r w:rsidR="005A70BB">
        <w:rPr>
          <w:lang w:val="uk-UA"/>
        </w:rPr>
        <w:t>3</w:t>
      </w:r>
      <w:r>
        <w:t>.</w:t>
      </w:r>
      <w:r w:rsidR="005A70BB">
        <w:rPr>
          <w:lang w:val="uk-UA"/>
        </w:rPr>
        <w:t>12</w:t>
      </w:r>
      <w:r>
        <w:t>.).</w:t>
      </w:r>
    </w:p>
    <w:p w:rsidR="005119FF" w:rsidRDefault="00142BC0" w:rsidP="00142BC0">
      <w:pPr>
        <w:pStyle w:val="a5"/>
      </w:pPr>
      <w:r>
        <w:t>У другому випадку для розбиття програми на асинхронні паралельні процеси може бути застосований метод гамаків, описаний раніше. Відмінною особливістю даного варіанту є те, що елементом програми можуть бути не тільки окремі оператори, а й циклічні ділянки, які включаються до гілки з допомогою методу гамаків (рис.</w:t>
      </w:r>
      <w:r w:rsidR="005A70BB">
        <w:rPr>
          <w:lang w:val="uk-UA"/>
        </w:rPr>
        <w:t>3</w:t>
      </w:r>
      <w:r>
        <w:t>.</w:t>
      </w:r>
      <w:r w:rsidR="005A70BB">
        <w:rPr>
          <w:lang w:val="uk-UA"/>
        </w:rPr>
        <w:t>13</w:t>
      </w:r>
      <w:r>
        <w:t>.). Зрозуміло, що метод гамаків, як і метод пірамід, не дає гарантії отримання оптимального розбиття на гілки (критерій оптимізації - мінімальний час виконання програми), тому що існує безліч варіантів об'єднання в гамаки. Для того щоб наблизити отриманий результат розбиття до оптимального</w:t>
      </w:r>
      <w:r w:rsidR="004D2AF1">
        <w:rPr>
          <w:lang w:val="uk-UA"/>
        </w:rPr>
        <w:t>,</w:t>
      </w:r>
      <w:r>
        <w:t xml:space="preserve"> доцільно перетворити отриманий граф програми шляхом об'єднання деяких гілок (процесів) з метою вирівнювання їх трудомісткості, а також наближення кількості гілок до значення, </w:t>
      </w:r>
      <w:r w:rsidR="004D2AF1">
        <w:rPr>
          <w:lang w:val="uk-UA"/>
        </w:rPr>
        <w:t xml:space="preserve">яке </w:t>
      </w:r>
      <w:r>
        <w:t>кратн</w:t>
      </w:r>
      <w:r w:rsidR="004D2AF1">
        <w:rPr>
          <w:lang w:val="uk-UA"/>
        </w:rPr>
        <w:t>е</w:t>
      </w:r>
      <w:r>
        <w:t xml:space="preserve"> числу процесорних елементів. При цьому всі процеси, що виконуються до кожного з поєднуваних процесів, повинні бути виконані до моменту початку виконання об'єднаних гілок. Аналогічно </w:t>
      </w:r>
      <w:r w:rsidR="004D2AF1">
        <w:rPr>
          <w:lang w:val="uk-UA"/>
        </w:rPr>
        <w:t>у</w:t>
      </w:r>
      <w:r>
        <w:t xml:space="preserve">сі процеси, які виконувалися </w:t>
      </w:r>
    </w:p>
    <w:p w:rsidR="005119FF" w:rsidRDefault="005119FF" w:rsidP="00142BC0">
      <w:pPr>
        <w:pStyle w:val="a5"/>
      </w:pPr>
      <w:r>
        <w:object w:dxaOrig="6027" w:dyaOrig="3167">
          <v:shape id="_x0000_i1061" type="#_x0000_t75" style="width:301.5pt;height:158.25pt" o:ole="">
            <v:imagedata r:id="rId80" o:title=""/>
          </v:shape>
          <o:OLEObject Type="Embed" ProgID="Visio.Drawing.11" ShapeID="_x0000_i1061" DrawAspect="Content" ObjectID="_1699128125" r:id="rId81"/>
        </w:object>
      </w:r>
    </w:p>
    <w:p w:rsidR="005119FF" w:rsidRDefault="005119FF" w:rsidP="00142BC0">
      <w:pPr>
        <w:pStyle w:val="a5"/>
      </w:pPr>
    </w:p>
    <w:p w:rsidR="005119FF" w:rsidRDefault="005119FF" w:rsidP="005119FF">
      <w:pPr>
        <w:ind w:firstLine="284"/>
        <w:jc w:val="center"/>
      </w:pPr>
      <w:r>
        <w:t>Рис.</w:t>
      </w:r>
      <w:r>
        <w:rPr>
          <w:lang w:val="uk-UA"/>
        </w:rPr>
        <w:t>3</w:t>
      </w:r>
      <w:r>
        <w:t>.</w:t>
      </w:r>
      <w:r>
        <w:rPr>
          <w:lang w:val="uk-UA"/>
        </w:rPr>
        <w:t>12</w:t>
      </w:r>
      <w:r>
        <w:t xml:space="preserve">. </w:t>
      </w:r>
      <w:r w:rsidRPr="006834C7">
        <w:t>Граф паралельної форми, відповідний програмі, яка складається з послідовності циклів на р</w:t>
      </w:r>
      <w:r>
        <w:rPr>
          <w:lang w:val="uk-UA"/>
        </w:rPr>
        <w:t>и</w:t>
      </w:r>
      <w:r w:rsidRPr="006834C7">
        <w:t>с.</w:t>
      </w:r>
      <w:r>
        <w:rPr>
          <w:lang w:val="uk-UA"/>
        </w:rPr>
        <w:t>3</w:t>
      </w:r>
      <w:r w:rsidRPr="006834C7">
        <w:t>.</w:t>
      </w:r>
      <w:r>
        <w:rPr>
          <w:lang w:val="uk-UA"/>
        </w:rPr>
        <w:t>11</w:t>
      </w:r>
      <w:r w:rsidRPr="006834C7">
        <w:t>.</w:t>
      </w:r>
    </w:p>
    <w:p w:rsidR="005119FF" w:rsidRDefault="005119FF" w:rsidP="00142BC0">
      <w:pPr>
        <w:pStyle w:val="a5"/>
      </w:pPr>
    </w:p>
    <w:p w:rsidR="00142BC0" w:rsidRDefault="00142BC0" w:rsidP="004C2F80">
      <w:pPr>
        <w:pStyle w:val="a5"/>
        <w:ind w:firstLine="0"/>
      </w:pPr>
      <w:r>
        <w:t xml:space="preserve">після кожного з поєднуваних процесів, можуть починати своє виконання лише після реалізації об'єднаного процесу. Об'єднання двох процесів в один призводить до скорочення сумарного часу роботи на час </w:t>
      </w:r>
      <w:r w:rsidR="004D2AF1" w:rsidRPr="004D2AF1">
        <w:rPr>
          <w:i/>
          <w:lang w:val="en-US"/>
        </w:rPr>
        <w:t>t</w:t>
      </w:r>
      <w:r>
        <w:t xml:space="preserve">реалізації команд </w:t>
      </w:r>
      <w:r w:rsidR="004D2AF1">
        <w:rPr>
          <w:lang w:val="uk-UA"/>
        </w:rPr>
        <w:t>створення</w:t>
      </w:r>
      <w:r>
        <w:t xml:space="preserve"> й об'єднання процесів. Необхідно генерувати такі процеси програми, щоб для їх реалізації на кінцевому числі процесорів </w:t>
      </w:r>
      <w:r w:rsidRPr="004D2AF1">
        <w:rPr>
          <w:i/>
        </w:rPr>
        <w:t xml:space="preserve">Q </w:t>
      </w:r>
      <w:r>
        <w:t>ви</w:t>
      </w:r>
      <w:r w:rsidR="004D2AF1">
        <w:rPr>
          <w:lang w:val="uk-UA"/>
        </w:rPr>
        <w:t>трачався</w:t>
      </w:r>
      <w:r>
        <w:t xml:space="preserve"> мінімальний час.</w:t>
      </w:r>
    </w:p>
    <w:p w:rsidR="00142BC0" w:rsidRDefault="00142BC0" w:rsidP="00142BC0">
      <w:pPr>
        <w:pStyle w:val="a5"/>
      </w:pPr>
      <w:r>
        <w:t xml:space="preserve">Іншими словами, необхідно знайти </w:t>
      </w:r>
      <w:r w:rsidRPr="004D2AF1">
        <w:rPr>
          <w:i/>
        </w:rPr>
        <w:t>Q</w:t>
      </w:r>
      <w:r>
        <w:t xml:space="preserve"> об'єднань гілок приблизно рівної тривалості, в які входять </w:t>
      </w:r>
      <w:r w:rsidR="004D2AF1">
        <w:rPr>
          <w:lang w:val="uk-UA"/>
        </w:rPr>
        <w:t>у</w:t>
      </w:r>
      <w:r>
        <w:t>сі вхідні гілки.</w:t>
      </w:r>
    </w:p>
    <w:p w:rsidR="00142BC0" w:rsidRDefault="00142BC0" w:rsidP="00142BC0">
      <w:pPr>
        <w:pStyle w:val="a5"/>
      </w:pPr>
      <w:r>
        <w:t xml:space="preserve">Для визначення оптимальної структури програми </w:t>
      </w:r>
      <w:r w:rsidR="004D2AF1">
        <w:rPr>
          <w:lang w:val="uk-UA"/>
        </w:rPr>
        <w:t>у</w:t>
      </w:r>
      <w:r>
        <w:t xml:space="preserve"> загальному випадку запропонований евристичний алгоритм, що дозволяє за допомогою ітеративного методу синтезувати структуру програми з досить гарним наближенням до мінімального часу виконання.</w:t>
      </w:r>
    </w:p>
    <w:p w:rsidR="00142BC0" w:rsidRDefault="00142BC0" w:rsidP="00142BC0">
      <w:pPr>
        <w:pStyle w:val="a5"/>
      </w:pPr>
      <w:r>
        <w:t>У поставленій задачі з'являється можливість зміни структури графа, в залежності від якої, змінюється і час виконання графа. Суть</w:t>
      </w:r>
      <w:r w:rsidR="004D2AF1">
        <w:rPr>
          <w:lang w:val="uk-UA"/>
        </w:rPr>
        <w:t>ність</w:t>
      </w:r>
      <w:r>
        <w:t xml:space="preserve"> запропонованого алгоритму полягає у перевірці доцільності об'єднання сусідніх процесів і в ітеративному процесі їх об'єднання. Резерв часу для кожного процесу визначається як різниця між пізнім і раннім термінами початку виконання процесів без зміни загального часу виконання графа. Об'єднання можлив</w:t>
      </w:r>
      <w:r w:rsidR="004D2AF1">
        <w:rPr>
          <w:lang w:val="uk-UA"/>
        </w:rPr>
        <w:t>о</w:t>
      </w:r>
      <w:r>
        <w:t xml:space="preserve"> створювати для гілок, </w:t>
      </w:r>
      <w:r w:rsidR="000C4239">
        <w:rPr>
          <w:lang w:val="uk-UA"/>
        </w:rPr>
        <w:t xml:space="preserve">які є </w:t>
      </w:r>
      <w:r>
        <w:t>вихідни</w:t>
      </w:r>
      <w:r w:rsidR="000C4239">
        <w:rPr>
          <w:lang w:val="uk-UA"/>
        </w:rPr>
        <w:t>ми</w:t>
      </w:r>
      <w:r>
        <w:t xml:space="preserve"> або вхідни</w:t>
      </w:r>
      <w:r w:rsidR="000C4239">
        <w:rPr>
          <w:lang w:val="uk-UA"/>
        </w:rPr>
        <w:t>ми для</w:t>
      </w:r>
      <w:r>
        <w:t xml:space="preserve"> одн</w:t>
      </w:r>
      <w:r w:rsidR="000C4239">
        <w:rPr>
          <w:lang w:val="uk-UA"/>
        </w:rPr>
        <w:t>ієї</w:t>
      </w:r>
      <w:r>
        <w:t xml:space="preserve"> вершин</w:t>
      </w:r>
      <w:r w:rsidR="000C4239">
        <w:rPr>
          <w:lang w:val="uk-UA"/>
        </w:rPr>
        <w:t>и</w:t>
      </w:r>
      <w:r>
        <w:t>.</w:t>
      </w:r>
    </w:p>
    <w:p w:rsidR="00142BC0" w:rsidRDefault="00142BC0" w:rsidP="00142BC0">
      <w:pPr>
        <w:pStyle w:val="a5"/>
      </w:pPr>
      <w:r>
        <w:t xml:space="preserve">Об'єднання проводиться, якщо резерв часу однієї гілки більше часу виконання </w:t>
      </w:r>
      <w:r w:rsidR="000C4239">
        <w:rPr>
          <w:lang w:val="uk-UA"/>
        </w:rPr>
        <w:t>іншої</w:t>
      </w:r>
      <w:r>
        <w:t xml:space="preserve"> гілки, з якою во</w:t>
      </w:r>
      <w:r w:rsidR="000C4239">
        <w:t xml:space="preserve">на об'єднується. Процес триває </w:t>
      </w:r>
      <w:r w:rsidR="000C4239">
        <w:rPr>
          <w:lang w:val="uk-UA"/>
        </w:rPr>
        <w:t>і</w:t>
      </w:r>
      <w:r>
        <w:t>теративно до тих пір, поки зменшується час виконання програм</w:t>
      </w:r>
      <w:r w:rsidR="000C4239">
        <w:rPr>
          <w:lang w:val="uk-UA"/>
        </w:rPr>
        <w:t>и</w:t>
      </w:r>
      <w:r>
        <w:t>.</w:t>
      </w:r>
    </w:p>
    <w:p w:rsidR="00142BC0" w:rsidRDefault="00142BC0" w:rsidP="005119FF">
      <w:pPr>
        <w:pStyle w:val="a5"/>
      </w:pPr>
      <w:r>
        <w:t xml:space="preserve">На рис. </w:t>
      </w:r>
      <w:r w:rsidR="005A70BB">
        <w:rPr>
          <w:lang w:val="uk-UA"/>
        </w:rPr>
        <w:t>3</w:t>
      </w:r>
      <w:r>
        <w:t>.</w:t>
      </w:r>
      <w:r w:rsidR="005A70BB">
        <w:rPr>
          <w:lang w:val="uk-UA"/>
        </w:rPr>
        <w:t>1</w:t>
      </w:r>
      <w:r>
        <w:t>4. і рис.</w:t>
      </w:r>
      <w:r w:rsidR="005A70BB">
        <w:rPr>
          <w:lang w:val="uk-UA"/>
        </w:rPr>
        <w:t>3</w:t>
      </w:r>
      <w:r>
        <w:t>.</w:t>
      </w:r>
      <w:r w:rsidR="005A70BB">
        <w:rPr>
          <w:lang w:val="uk-UA"/>
        </w:rPr>
        <w:t>15</w:t>
      </w:r>
      <w:r>
        <w:t>. представлені фрагменти графів програм і умови об'єднання гілок, для яких може розгл</w:t>
      </w:r>
      <w:r w:rsidR="005119FF">
        <w:t>ядатися описаний вище алгоритм.</w:t>
      </w:r>
    </w:p>
    <w:p w:rsidR="00142BC0" w:rsidRDefault="00142BC0" w:rsidP="00142BC0">
      <w:pPr>
        <w:pStyle w:val="a5"/>
      </w:pPr>
      <w:r w:rsidRPr="00D43163">
        <w:t>Розглянемо фрагмент графа на р</w:t>
      </w:r>
      <w:r>
        <w:t>и</w:t>
      </w:r>
      <w:r w:rsidRPr="00D43163">
        <w:t>с.</w:t>
      </w:r>
      <w:r w:rsidR="005A70BB">
        <w:rPr>
          <w:lang w:val="uk-UA"/>
        </w:rPr>
        <w:t>3</w:t>
      </w:r>
      <w:r w:rsidRPr="00D43163">
        <w:t>.</w:t>
      </w:r>
      <w:r w:rsidR="005A70BB">
        <w:rPr>
          <w:lang w:val="uk-UA"/>
        </w:rPr>
        <w:t>1</w:t>
      </w:r>
      <w:r w:rsidRPr="00D43163">
        <w:t xml:space="preserve">4. Нехай для 2-й вершини ранній термін </w:t>
      </w:r>
      <w:r w:rsidRPr="000C4239">
        <w:rPr>
          <w:i/>
        </w:rPr>
        <w:t>(tpc2),</w:t>
      </w:r>
      <w:r w:rsidRPr="00D43163">
        <w:t xml:space="preserve"> пізній термін </w:t>
      </w:r>
      <w:r w:rsidRPr="000C4239">
        <w:rPr>
          <w:i/>
        </w:rPr>
        <w:t>(tпc2)</w:t>
      </w:r>
      <w:r w:rsidRPr="00D43163">
        <w:t xml:space="preserve"> і її вага </w:t>
      </w:r>
      <w:r w:rsidRPr="000C4239">
        <w:rPr>
          <w:i/>
        </w:rPr>
        <w:t>(W2)</w:t>
      </w:r>
      <w:r w:rsidRPr="00D43163">
        <w:t xml:space="preserve"> відповідно рівні: </w:t>
      </w:r>
      <w:r w:rsidRPr="000C4239">
        <w:rPr>
          <w:i/>
        </w:rPr>
        <w:t>tpc2 '= i; tпc2' = j; W2 = Z2</w:t>
      </w:r>
      <w:r w:rsidRPr="00D43163">
        <w:t xml:space="preserve">, а для 3-й вершини: </w:t>
      </w:r>
      <w:r w:rsidRPr="000C4239">
        <w:rPr>
          <w:i/>
        </w:rPr>
        <w:t>tpc3 '= k; tпc3 '= l; W3 = Z3</w:t>
      </w:r>
      <w:r w:rsidRPr="00D43163">
        <w:t xml:space="preserve"> Тоді для об'єднаної вершини ранній, пізній терміни її виконання, а також вага відповідно визначаються, як: </w:t>
      </w:r>
      <w:r w:rsidRPr="000C4239">
        <w:rPr>
          <w:i/>
        </w:rPr>
        <w:t>tpc2 +3 = max {i, k}; tпc2 +3 = min {j, l} ; W2 +3 = Z2 + Z3.</w:t>
      </w:r>
      <w:r w:rsidRPr="00D43163">
        <w:t xml:space="preserve"> Об'єднання має сенс, якщо резерв часу об'єднаної вершини не перевищує її сумарн</w:t>
      </w:r>
      <w:r w:rsidR="000C4239">
        <w:rPr>
          <w:lang w:val="uk-UA"/>
        </w:rPr>
        <w:t>у</w:t>
      </w:r>
      <w:r w:rsidRPr="00D43163">
        <w:t xml:space="preserve"> ваг</w:t>
      </w:r>
      <w:r w:rsidR="000C4239">
        <w:rPr>
          <w:lang w:val="uk-UA"/>
        </w:rPr>
        <w:t>у</w:t>
      </w:r>
      <w:r w:rsidRPr="00D43163">
        <w:t xml:space="preserve">, тобто </w:t>
      </w:r>
      <w:r w:rsidRPr="000C4239">
        <w:rPr>
          <w:i/>
        </w:rPr>
        <w:t xml:space="preserve">tпc2 +3 - tpc2 +3 </w:t>
      </w:r>
      <w:r w:rsidRPr="000C4239">
        <w:rPr>
          <w:i/>
        </w:rPr>
        <w:sym w:font="Symbol" w:char="F0A3"/>
      </w:r>
      <w:r w:rsidRPr="000C4239">
        <w:rPr>
          <w:i/>
        </w:rPr>
        <w:t xml:space="preserve"> Z2 + Z3. </w:t>
      </w:r>
      <w:r w:rsidRPr="00D43163">
        <w:t>Аналогічним чином визначаються ранні, пізні терміни виконання вершин, а також умови їх об'єднання для фрагмента графа, зображеного на р</w:t>
      </w:r>
      <w:r>
        <w:t>и</w:t>
      </w:r>
      <w:r w:rsidRPr="00D43163">
        <w:t>с.</w:t>
      </w:r>
      <w:r w:rsidR="005A70BB">
        <w:rPr>
          <w:lang w:val="uk-UA"/>
        </w:rPr>
        <w:t>3</w:t>
      </w:r>
      <w:r w:rsidRPr="00D43163">
        <w:t>.</w:t>
      </w:r>
      <w:r w:rsidR="005A70BB">
        <w:rPr>
          <w:lang w:val="uk-UA"/>
        </w:rPr>
        <w:t>1</w:t>
      </w:r>
      <w:r w:rsidRPr="00D43163">
        <w:t xml:space="preserve">5. Розглянемо приклад об'єднання гілок фрагмента програми на рис. </w:t>
      </w:r>
      <w:r w:rsidR="005A70BB">
        <w:rPr>
          <w:lang w:val="uk-UA"/>
        </w:rPr>
        <w:t>3</w:t>
      </w:r>
      <w:r w:rsidRPr="00D43163">
        <w:t>.</w:t>
      </w:r>
      <w:r w:rsidR="005A70BB">
        <w:rPr>
          <w:lang w:val="uk-UA"/>
        </w:rPr>
        <w:t>16</w:t>
      </w:r>
      <w:r w:rsidRPr="00D43163">
        <w:t xml:space="preserve">. У даному випадку об'єднання можливе, </w:t>
      </w:r>
      <w:r w:rsidR="000C4239">
        <w:rPr>
          <w:lang w:val="uk-UA"/>
        </w:rPr>
        <w:t>оскільки</w:t>
      </w:r>
      <w:r w:rsidRPr="000C4239">
        <w:rPr>
          <w:i/>
        </w:rPr>
        <w:t>tnc2 +3 - tpc2 +3 = 8-3 = 5, W2 +3 = 5</w:t>
      </w:r>
      <w:r w:rsidRPr="00D43163">
        <w:t>, тобто резерв в 5 тактів достатній для виконання додаткових тактів об'єднаної вершини.</w:t>
      </w:r>
    </w:p>
    <w:p w:rsidR="00142BC0" w:rsidRDefault="00142BC0" w:rsidP="00142BC0">
      <w:pPr>
        <w:ind w:firstLine="284"/>
      </w:pPr>
    </w:p>
    <w:p w:rsidR="00142BC0" w:rsidRDefault="00142BC0" w:rsidP="00142BC0">
      <w:pPr>
        <w:jc w:val="center"/>
      </w:pPr>
      <w:r>
        <w:object w:dxaOrig="9545" w:dyaOrig="6852">
          <v:shape id="_x0000_i1062" type="#_x0000_t75" style="width:309pt;height:222pt" o:ole="">
            <v:imagedata r:id="rId82" o:title=""/>
          </v:shape>
          <o:OLEObject Type="Embed" ProgID="Visio.Drawing.11" ShapeID="_x0000_i1062" DrawAspect="Content" ObjectID="_1699128126" r:id="rId83"/>
        </w:object>
      </w:r>
    </w:p>
    <w:p w:rsidR="00142BC0" w:rsidRDefault="00142BC0" w:rsidP="00142BC0">
      <w:pPr>
        <w:ind w:firstLine="284"/>
      </w:pPr>
    </w:p>
    <w:p w:rsidR="00142BC0" w:rsidRDefault="00142BC0" w:rsidP="00142BC0">
      <w:pPr>
        <w:ind w:firstLine="284"/>
        <w:jc w:val="center"/>
      </w:pPr>
      <w:r>
        <w:t>Рис.</w:t>
      </w:r>
      <w:r w:rsidR="005A70BB">
        <w:rPr>
          <w:lang w:val="uk-UA"/>
        </w:rPr>
        <w:t>3</w:t>
      </w:r>
      <w:r>
        <w:t>.</w:t>
      </w:r>
      <w:r w:rsidR="005A70BB">
        <w:rPr>
          <w:lang w:val="uk-UA"/>
        </w:rPr>
        <w:t>13</w:t>
      </w:r>
      <w:r>
        <w:t xml:space="preserve">. </w:t>
      </w:r>
      <w:r w:rsidRPr="00917843">
        <w:t>Перетворення розгалуженої програми з циклами до лінійної форми за допомогою методу гамаків</w:t>
      </w:r>
    </w:p>
    <w:p w:rsidR="00142BC0" w:rsidRDefault="00142BC0" w:rsidP="00142BC0">
      <w:pPr>
        <w:ind w:firstLine="284"/>
      </w:pPr>
    </w:p>
    <w:p w:rsidR="00142BC0" w:rsidRDefault="00142BC0" w:rsidP="00142BC0">
      <w:pPr>
        <w:pStyle w:val="a5"/>
      </w:pPr>
      <w:r>
        <w:object w:dxaOrig="6820" w:dyaOrig="3324">
          <v:shape id="_x0000_i1063" type="#_x0000_t75" style="width:323.25pt;height:158.25pt" o:ole="">
            <v:imagedata r:id="rId84" o:title=""/>
          </v:shape>
          <o:OLEObject Type="Embed" ProgID="Visio.Drawing.11" ShapeID="_x0000_i1063" DrawAspect="Content" ObjectID="_1699128127" r:id="rId85"/>
        </w:object>
      </w:r>
    </w:p>
    <w:p w:rsidR="00142BC0" w:rsidRDefault="00142BC0" w:rsidP="00142BC0">
      <w:pPr>
        <w:ind w:firstLine="284"/>
      </w:pPr>
    </w:p>
    <w:p w:rsidR="00142BC0" w:rsidRDefault="00142BC0" w:rsidP="00142BC0">
      <w:pPr>
        <w:ind w:firstLine="284"/>
      </w:pPr>
    </w:p>
    <w:p w:rsidR="00142BC0" w:rsidRDefault="00142BC0" w:rsidP="00142BC0">
      <w:pPr>
        <w:ind w:firstLine="284"/>
        <w:jc w:val="center"/>
      </w:pPr>
      <w:r>
        <w:t>Рис.</w:t>
      </w:r>
      <w:r w:rsidR="005A70BB">
        <w:rPr>
          <w:lang w:val="uk-UA"/>
        </w:rPr>
        <w:t>3</w:t>
      </w:r>
      <w:r>
        <w:t>.</w:t>
      </w:r>
      <w:r w:rsidR="005A70BB">
        <w:rPr>
          <w:lang w:val="uk-UA"/>
        </w:rPr>
        <w:t>1</w:t>
      </w:r>
      <w:r>
        <w:t xml:space="preserve">4. </w:t>
      </w:r>
      <w:r w:rsidRPr="00AA23D8">
        <w:t>Фрагмент графа програми до і після об'єднання</w:t>
      </w:r>
    </w:p>
    <w:p w:rsidR="00142BC0" w:rsidRDefault="00142BC0" w:rsidP="00142BC0">
      <w:pPr>
        <w:ind w:firstLine="284"/>
        <w:jc w:val="center"/>
      </w:pPr>
    </w:p>
    <w:p w:rsidR="00142BC0" w:rsidRDefault="00142BC0" w:rsidP="00142BC0">
      <w:pPr>
        <w:ind w:firstLine="284"/>
        <w:rPr>
          <w:lang w:val="uk-UA"/>
        </w:rPr>
      </w:pPr>
      <w:r>
        <w:object w:dxaOrig="7151" w:dyaOrig="3084">
          <v:shape id="_x0000_i1064" type="#_x0000_t75" style="width:292.5pt;height:126pt" o:ole="">
            <v:imagedata r:id="rId86" o:title=""/>
          </v:shape>
          <o:OLEObject Type="Embed" ProgID="Visio.Drawing.11" ShapeID="_x0000_i1064" DrawAspect="Content" ObjectID="_1699128128" r:id="rId87"/>
        </w:object>
      </w:r>
    </w:p>
    <w:p w:rsidR="00142BC0" w:rsidRPr="00EF5C4D" w:rsidRDefault="00142BC0" w:rsidP="00142BC0">
      <w:pPr>
        <w:ind w:firstLine="284"/>
        <w:rPr>
          <w:lang w:val="uk-UA"/>
        </w:rPr>
      </w:pPr>
    </w:p>
    <w:p w:rsidR="00142BC0" w:rsidRPr="00EF5C4D" w:rsidRDefault="00142BC0" w:rsidP="00142BC0">
      <w:pPr>
        <w:ind w:firstLine="284"/>
        <w:jc w:val="center"/>
        <w:rPr>
          <w:lang w:val="uk-UA"/>
        </w:rPr>
      </w:pPr>
      <w:r>
        <w:t>Рис.</w:t>
      </w:r>
      <w:r w:rsidR="005A70BB">
        <w:rPr>
          <w:lang w:val="uk-UA"/>
        </w:rPr>
        <w:t>3</w:t>
      </w:r>
      <w:r>
        <w:t>.</w:t>
      </w:r>
      <w:r w:rsidR="005A70BB">
        <w:rPr>
          <w:lang w:val="uk-UA"/>
        </w:rPr>
        <w:t>15</w:t>
      </w:r>
      <w:r>
        <w:t xml:space="preserve">. </w:t>
      </w:r>
      <w:r w:rsidRPr="00AA23D8">
        <w:t>Фрагмент графа програми до і після об'єднанн</w:t>
      </w:r>
      <w:r>
        <w:rPr>
          <w:lang w:val="uk-UA"/>
        </w:rPr>
        <w:t>я</w:t>
      </w:r>
    </w:p>
    <w:p w:rsidR="00142BC0" w:rsidRDefault="00142BC0" w:rsidP="00142BC0">
      <w:pPr>
        <w:ind w:firstLine="284"/>
      </w:pPr>
    </w:p>
    <w:p w:rsidR="00142BC0" w:rsidRDefault="00142BC0" w:rsidP="00142BC0">
      <w:pPr>
        <w:ind w:firstLine="284"/>
      </w:pPr>
      <w:r>
        <w:object w:dxaOrig="7671" w:dyaOrig="3537">
          <v:shape id="_x0000_i1065" type="#_x0000_t75" style="width:324.75pt;height:149.25pt" o:ole="">
            <v:imagedata r:id="rId88" o:title=""/>
          </v:shape>
          <o:OLEObject Type="Embed" ProgID="Visio.Drawing.11" ShapeID="_x0000_i1065" DrawAspect="Content" ObjectID="_1699128129" r:id="rId89"/>
        </w:object>
      </w:r>
    </w:p>
    <w:p w:rsidR="00142BC0" w:rsidRDefault="00142BC0" w:rsidP="00142BC0">
      <w:pPr>
        <w:ind w:firstLine="284"/>
      </w:pPr>
    </w:p>
    <w:p w:rsidR="00142BC0" w:rsidRDefault="00142BC0" w:rsidP="00142BC0">
      <w:pPr>
        <w:ind w:firstLine="284"/>
        <w:jc w:val="center"/>
      </w:pPr>
      <w:r>
        <w:t>Рис.</w:t>
      </w:r>
      <w:r w:rsidR="005A70BB">
        <w:rPr>
          <w:lang w:val="uk-UA"/>
        </w:rPr>
        <w:t>3</w:t>
      </w:r>
      <w:r>
        <w:t>.</w:t>
      </w:r>
      <w:r w:rsidR="005A70BB">
        <w:rPr>
          <w:lang w:val="uk-UA"/>
        </w:rPr>
        <w:t>16</w:t>
      </w:r>
      <w:r>
        <w:t xml:space="preserve">. </w:t>
      </w:r>
      <w:r w:rsidRPr="00FF63B9">
        <w:t>Приклад фрагмента графа програми з можливістю об'єднання гілок</w:t>
      </w:r>
    </w:p>
    <w:p w:rsidR="00142BC0" w:rsidRDefault="00142BC0" w:rsidP="00142BC0">
      <w:pPr>
        <w:ind w:firstLine="284"/>
      </w:pPr>
    </w:p>
    <w:p w:rsidR="00142BC0" w:rsidRDefault="00142BC0" w:rsidP="009E72F0">
      <w:pPr>
        <w:pStyle w:val="2"/>
        <w:numPr>
          <w:ilvl w:val="2"/>
          <w:numId w:val="48"/>
        </w:numPr>
      </w:pPr>
      <w:r w:rsidRPr="00B97A23">
        <w:t xml:space="preserve">Розпаралелювання програм для КС, </w:t>
      </w:r>
      <w:r w:rsidR="000C4239">
        <w:rPr>
          <w:lang w:val="uk-UA"/>
        </w:rPr>
        <w:t xml:space="preserve">що </w:t>
      </w:r>
      <w:r w:rsidR="000C4239">
        <w:t>кер</w:t>
      </w:r>
      <w:r w:rsidR="000C4239">
        <w:rPr>
          <w:lang w:val="uk-UA"/>
        </w:rPr>
        <w:t>уються</w:t>
      </w:r>
      <w:r w:rsidRPr="00B97A23">
        <w:t xml:space="preserve"> потоком даних</w:t>
      </w:r>
      <w:r w:rsidR="000C4239">
        <w:rPr>
          <w:lang w:val="uk-UA"/>
        </w:rPr>
        <w:t xml:space="preserve"> (</w:t>
      </w:r>
      <w:r w:rsidR="000C4239">
        <w:rPr>
          <w:lang w:val="en-US"/>
        </w:rPr>
        <w:t>Dataflow</w:t>
      </w:r>
      <w:r w:rsidR="000C4239" w:rsidRPr="000C4239">
        <w:t>)</w:t>
      </w:r>
    </w:p>
    <w:p w:rsidR="00142BC0" w:rsidRDefault="00142BC0" w:rsidP="009E72F0">
      <w:pPr>
        <w:pStyle w:val="3"/>
        <w:ind w:left="720"/>
      </w:pPr>
      <w:bookmarkStart w:id="54" w:name="_Toc12162324"/>
      <w:r>
        <w:t>Граф потоку даних</w:t>
      </w:r>
      <w:bookmarkEnd w:id="54"/>
    </w:p>
    <w:p w:rsidR="00142BC0" w:rsidRDefault="00142BC0" w:rsidP="00AA0CC7">
      <w:pPr>
        <w:ind w:firstLine="397"/>
        <w:jc w:val="both"/>
      </w:pPr>
      <w:r>
        <w:t xml:space="preserve">Як зазначалося вище, в КС, керованих потоком даних (Dataflow системах) порядок виконання операторів у програмі визначається динамічно (виконуються ті оператори, для яких підготовлені дані). У кожен момент часу здійснюється перевірка умов готовності операторів до роботи і виконання тих з них, які задовольняють умовам готовності. Такий спосіб управління дозволяє зберегти при складанні програми і легко використовувати при виконанні природний паралелізм, властивий будь-якій задачі. При цьому повністю виключається проблема синхронізації, </w:t>
      </w:r>
      <w:r w:rsidR="00AA0CC7">
        <w:rPr>
          <w:lang w:val="uk-UA"/>
        </w:rPr>
        <w:t>оскільки</w:t>
      </w:r>
      <w:r>
        <w:t xml:space="preserve"> виконуються завжди тільки ті оператори, для яких вже закінчився процес обчислення необхідних </w:t>
      </w:r>
      <w:r w:rsidR="00AA0CC7">
        <w:rPr>
          <w:lang w:val="uk-UA"/>
        </w:rPr>
        <w:t xml:space="preserve">вхідних </w:t>
      </w:r>
      <w:r>
        <w:t>даних. Такий підхід сильно відрізняється від традиційного, коли звичайні програми вважаютьс</w:t>
      </w:r>
      <w:r w:rsidR="00AA0CC7">
        <w:t>я за замовчуванням послідовними</w:t>
      </w:r>
      <w:r w:rsidR="00AA0CC7">
        <w:rPr>
          <w:lang w:val="uk-UA"/>
        </w:rPr>
        <w:t xml:space="preserve"> і</w:t>
      </w:r>
      <w:r>
        <w:t xml:space="preserve"> які використовують «природний» порядок виконання команд. Для </w:t>
      </w:r>
      <w:r w:rsidR="00AA0CC7">
        <w:t>Dataflow</w:t>
      </w:r>
      <w:r>
        <w:t xml:space="preserve"> систем використовується протилежний підхід - будь-яка програма вважається за замовчуванням паралельною, незважаючи на те, що для складання таких програм застосовуються традиційні (послідовні) мови програмування. Розпаралелювання ж проводиться динамічно, спочатку на стадії компіляції, а потім у процесі виконання програм.</w:t>
      </w:r>
    </w:p>
    <w:p w:rsidR="00142BC0" w:rsidRDefault="00142BC0" w:rsidP="00AA0CC7">
      <w:pPr>
        <w:ind w:firstLine="397"/>
        <w:jc w:val="both"/>
      </w:pPr>
      <w:r>
        <w:t>У Dataflow системах в якості моделі обчислень використовується граф потоку даних. Вершин</w:t>
      </w:r>
      <w:r w:rsidR="00AA0CC7">
        <w:rPr>
          <w:lang w:val="uk-UA"/>
        </w:rPr>
        <w:t>ам</w:t>
      </w:r>
      <w:r>
        <w:t xml:space="preserve"> такого графа відповідають команди (і відповідні їм операції), а ребрам - дані для них. </w:t>
      </w:r>
      <w:r w:rsidR="00AA0CC7">
        <w:rPr>
          <w:lang w:val="uk-UA"/>
        </w:rPr>
        <w:t>У такій моделі</w:t>
      </w:r>
      <w:r>
        <w:t xml:space="preserve"> зв'язк</w:t>
      </w:r>
      <w:r w:rsidR="00AA0CC7">
        <w:rPr>
          <w:lang w:val="uk-UA"/>
        </w:rPr>
        <w:t>и</w:t>
      </w:r>
      <w:r>
        <w:t xml:space="preserve"> між командами програми здійсню</w:t>
      </w:r>
      <w:r w:rsidR="00AA0CC7">
        <w:rPr>
          <w:lang w:val="uk-UA"/>
        </w:rPr>
        <w:t>ю</w:t>
      </w:r>
      <w:r>
        <w:t>ться тільки через дані. Операції, зазначені у вершинах, виконуються тільки над даними на входах вершин і не залежать від сусідніх вершин. Ребра графа мають позначення, що відповідають значенням даних. Ці значення даних являють собою проміжний результат обчислень, який ще не був використаний. Поява необхідних для виконання даної команди операндів призводить до виконання цієї команди. Для графа потоку даних немає поняття арифметичного вира</w:t>
      </w:r>
      <w:r w:rsidR="00AA0CC7">
        <w:rPr>
          <w:lang w:val="uk-UA"/>
        </w:rPr>
        <w:t>зу</w:t>
      </w:r>
      <w:r>
        <w:t xml:space="preserve">, програми лінійної або з </w:t>
      </w:r>
      <w:r w:rsidR="00AA0CC7">
        <w:rPr>
          <w:lang w:val="uk-UA"/>
        </w:rPr>
        <w:t>розгалуженням</w:t>
      </w:r>
      <w:r>
        <w:t xml:space="preserve">, а є потік команд унарних або бінарних. Граф будується зліва направо. Верхній вхід - лівий операнд, нижній вхід - правий операнд. Перед початком виконання програми визначені тільки вхідні дані та константи. Команда стає активною, коли </w:t>
      </w:r>
      <w:r w:rsidR="00AA0CC7">
        <w:rPr>
          <w:lang w:val="uk-UA"/>
        </w:rPr>
        <w:t>у</w:t>
      </w:r>
      <w:r>
        <w:t>сі ребра, що входять у відповідну даній команді вершину графа, мають значення. Команда стає активізованою, коли хоча б одне з ребер, що входять у вершину, має значення. Команда неактивна, коли жодне з вхідних  ребер не має значення.</w:t>
      </w:r>
    </w:p>
    <w:p w:rsidR="00142BC0" w:rsidRPr="00242C99" w:rsidRDefault="00142BC0" w:rsidP="00AA0CC7">
      <w:pPr>
        <w:ind w:firstLine="397"/>
        <w:jc w:val="both"/>
      </w:pPr>
      <w:r>
        <w:t>Розглянемо приклад графа потоку даних. Нехай є система, що складається з двох лінійних алгебраїчних рівнянь виду.</w:t>
      </w:r>
    </w:p>
    <w:p w:rsidR="00142BC0" w:rsidRPr="00242C99" w:rsidRDefault="00142BC0" w:rsidP="00142BC0">
      <w:pPr>
        <w:ind w:firstLine="568"/>
      </w:pPr>
    </w:p>
    <w:p w:rsidR="00142BC0" w:rsidRPr="00242C99" w:rsidRDefault="009C332C" w:rsidP="00142BC0">
      <w:pPr>
        <w:jc w:val="center"/>
        <w:rPr>
          <w:lang w:val="en-US"/>
        </w:rPr>
      </w:pPr>
      <m:oMathPara>
        <m:oMath>
          <m:sSub>
            <m:sSubPr>
              <m:ctrlPr>
                <w:rPr>
                  <w:rFonts w:ascii="Cambria Math" w:hAnsi="Cambria Math"/>
                  <w:i/>
                </w:rPr>
              </m:ctrlPr>
            </m:sSubPr>
            <m:e>
              <m:r>
                <w:rPr>
                  <w:rFonts w:ascii="Cambria Math" w:hAnsi="Cambria Math"/>
                </w:rPr>
                <m:t>a</m:t>
              </m:r>
            </m:e>
            <m:sub>
              <m:r>
                <w:rPr>
                  <w:rFonts w:ascii="Cambria Math" w:hAnsi="Cambria Math"/>
                </w:rPr>
                <m:t>11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 xml:space="preserve">1 </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 xml:space="preserve">1 </m:t>
              </m:r>
            </m:sub>
          </m:sSub>
        </m:oMath>
      </m:oMathPara>
    </w:p>
    <w:p w:rsidR="00142BC0" w:rsidRDefault="009C332C" w:rsidP="00142BC0">
      <w:pPr>
        <w:jc w:val="center"/>
      </w:pPr>
      <m:oMathPara>
        <m:oMath>
          <m:sSub>
            <m:sSubPr>
              <m:ctrlPr>
                <w:rPr>
                  <w:rFonts w:ascii="Cambria Math" w:hAnsi="Cambria Math"/>
                  <w:i/>
                </w:rPr>
              </m:ctrlPr>
            </m:sSubPr>
            <m:e>
              <m:r>
                <w:rPr>
                  <w:rFonts w:ascii="Cambria Math" w:hAnsi="Cambria Math"/>
                </w:rPr>
                <m:t>a</m:t>
              </m:r>
            </m:e>
            <m:sub>
              <m:r>
                <w:rPr>
                  <w:rFonts w:ascii="Cambria Math" w:hAnsi="Cambria Math"/>
                </w:rPr>
                <m:t>21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 xml:space="preserve">1 </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22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 xml:space="preserve">2 </m:t>
              </m:r>
            </m:sub>
          </m:sSub>
        </m:oMath>
      </m:oMathPara>
    </w:p>
    <w:p w:rsidR="00142BC0" w:rsidRPr="00242C99" w:rsidRDefault="00142BC0" w:rsidP="00142BC0">
      <w:pPr>
        <w:jc w:val="center"/>
        <w:rPr>
          <w:lang w:val="en-US"/>
        </w:rPr>
      </w:pPr>
    </w:p>
    <w:p w:rsidR="00142BC0" w:rsidRDefault="00142BC0" w:rsidP="00142BC0">
      <w:pPr>
        <w:pStyle w:val="a5"/>
      </w:pPr>
      <w:r w:rsidRPr="00F14333">
        <w:t>У разі, якщо</w:t>
      </w:r>
    </w:p>
    <w:p w:rsidR="00142BC0" w:rsidRPr="000D4785" w:rsidRDefault="00142BC0" w:rsidP="00142BC0">
      <w:pPr>
        <w:jc w:val="center"/>
        <w:rPr>
          <w:lang w:val="en-US"/>
        </w:rPr>
      </w:pPr>
      <m:oMathPara>
        <m:oMath>
          <m:r>
            <w:rPr>
              <w:rFonts w:ascii="Cambria Math" w:hAnsi="Cambria Math"/>
            </w:rPr>
            <m:t xml:space="preserve">∆ = </m:t>
          </m:r>
          <m:sSub>
            <m:sSubPr>
              <m:ctrlPr>
                <w:rPr>
                  <w:rFonts w:ascii="Cambria Math" w:hAnsi="Cambria Math"/>
                  <w:i/>
                </w:rPr>
              </m:ctrlPr>
            </m:sSubPr>
            <m:e>
              <m:r>
                <w:rPr>
                  <w:rFonts w:ascii="Cambria Math" w:hAnsi="Cambria Math"/>
                </w:rPr>
                <m:t>a</m:t>
              </m:r>
            </m:e>
            <m:sub>
              <m:r>
                <w:rPr>
                  <w:rFonts w:ascii="Cambria Math" w:hAnsi="Cambria Math"/>
                </w:rPr>
                <m:t>11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21</m:t>
              </m:r>
            </m:sub>
          </m:sSub>
          <m:r>
            <w:rPr>
              <w:rFonts w:ascii="Cambria Math" w:hAnsi="Cambria Math"/>
            </w:rPr>
            <m:t>≠0</m:t>
          </m:r>
        </m:oMath>
      </m:oMathPara>
    </w:p>
    <w:p w:rsidR="00142BC0" w:rsidRDefault="00142BC0" w:rsidP="00142BC0">
      <w:r w:rsidRPr="00F14333">
        <w:t>то дана система має рішення</w:t>
      </w:r>
    </w:p>
    <w:p w:rsidR="00142BC0" w:rsidRPr="00DF44C3" w:rsidRDefault="009C332C" w:rsidP="00142BC0">
      <w:pPr>
        <w:jc w:val="center"/>
        <w:rPr>
          <w:lang w:val="en-US"/>
        </w:rPr>
      </w:pPr>
      <m:oMathPara>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 xml:space="preserve">1 </m:t>
              </m:r>
            </m:sub>
          </m:sSub>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m:t>
              </m:r>
            </m:den>
          </m:f>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22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12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2</m:t>
              </m:r>
            </m:sub>
          </m:sSub>
          <m:r>
            <w:rPr>
              <w:rFonts w:ascii="Cambria Math" w:hAnsi="Cambria Math"/>
              <w:lang w:val="en-US"/>
            </w:rPr>
            <m:t>)</m:t>
          </m:r>
        </m:oMath>
      </m:oMathPara>
    </w:p>
    <w:p w:rsidR="00142BC0" w:rsidRPr="00DF44C3" w:rsidRDefault="009C332C" w:rsidP="00142BC0">
      <w:pPr>
        <w:jc w:val="center"/>
        <w:rPr>
          <w:lang w:val="en-US"/>
        </w:rPr>
      </w:pPr>
      <m:oMathPara>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 xml:space="preserve">2 </m:t>
              </m:r>
            </m:sub>
          </m:sSub>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m:t>
              </m:r>
            </m:den>
          </m:f>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11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21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1</m:t>
              </m:r>
            </m:sub>
          </m:sSub>
          <m:r>
            <w:rPr>
              <w:rFonts w:ascii="Cambria Math" w:hAnsi="Cambria Math"/>
              <w:lang w:val="en-US"/>
            </w:rPr>
            <m:t>)</m:t>
          </m:r>
        </m:oMath>
      </m:oMathPara>
    </w:p>
    <w:p w:rsidR="00142BC0" w:rsidRPr="00DF44C3" w:rsidRDefault="00142BC0" w:rsidP="00142BC0">
      <w:pPr>
        <w:jc w:val="center"/>
        <w:rPr>
          <w:lang w:val="en-US"/>
        </w:rPr>
      </w:pPr>
    </w:p>
    <w:p w:rsidR="00142BC0" w:rsidRDefault="00142BC0" w:rsidP="00142BC0">
      <w:pPr>
        <w:jc w:val="center"/>
      </w:pPr>
    </w:p>
    <w:p w:rsidR="00142BC0" w:rsidRDefault="00142BC0" w:rsidP="00142BC0">
      <w:r w:rsidRPr="00F14333">
        <w:t>якому відповідає схема алгоритму на р</w:t>
      </w:r>
      <w:r>
        <w:t>и</w:t>
      </w:r>
      <w:r w:rsidRPr="00F14333">
        <w:t>с.</w:t>
      </w:r>
      <w:r w:rsidR="00A32B89">
        <w:rPr>
          <w:lang w:val="uk-UA"/>
        </w:rPr>
        <w:t>3</w:t>
      </w:r>
      <w:r w:rsidRPr="00F14333">
        <w:t>.</w:t>
      </w:r>
      <w:r w:rsidR="00A32B89">
        <w:rPr>
          <w:lang w:val="uk-UA"/>
        </w:rPr>
        <w:t>17</w:t>
      </w:r>
      <w:r w:rsidRPr="00F14333">
        <w:t>.</w:t>
      </w:r>
    </w:p>
    <w:p w:rsidR="00142BC0" w:rsidRDefault="00142BC0" w:rsidP="00142BC0"/>
    <w:p w:rsidR="00142BC0" w:rsidRDefault="00142BC0" w:rsidP="00142BC0">
      <w:pPr>
        <w:jc w:val="center"/>
      </w:pPr>
    </w:p>
    <w:p w:rsidR="00142BC0" w:rsidRDefault="00142BC0" w:rsidP="00142BC0">
      <w:pPr>
        <w:jc w:val="center"/>
      </w:pPr>
    </w:p>
    <w:p w:rsidR="00142BC0" w:rsidRDefault="00142BC0" w:rsidP="00142BC0">
      <w:pPr>
        <w:jc w:val="center"/>
      </w:pPr>
      <w:r>
        <w:object w:dxaOrig="5838" w:dyaOrig="6399">
          <v:shape id="_x0000_i1066" type="#_x0000_t75" style="width:196.5pt;height:3in" o:ole="">
            <v:imagedata r:id="rId90" o:title=""/>
          </v:shape>
          <o:OLEObject Type="Embed" ProgID="Visio.Drawing.11" ShapeID="_x0000_i1066" DrawAspect="Content" ObjectID="_1699128130" r:id="rId91"/>
        </w:object>
      </w:r>
      <w:r>
        <w:br w:type="textWrapping" w:clear="all"/>
      </w:r>
    </w:p>
    <w:p w:rsidR="00142BC0" w:rsidRDefault="00142BC0" w:rsidP="00142BC0">
      <w:pPr>
        <w:jc w:val="center"/>
      </w:pPr>
    </w:p>
    <w:p w:rsidR="00142BC0" w:rsidRDefault="00142BC0" w:rsidP="00142BC0">
      <w:pPr>
        <w:jc w:val="center"/>
      </w:pPr>
      <w:r>
        <w:t>Рис.</w:t>
      </w:r>
      <w:r w:rsidR="00A32B89">
        <w:rPr>
          <w:lang w:val="uk-UA"/>
        </w:rPr>
        <w:t>3</w:t>
      </w:r>
      <w:r>
        <w:t>.</w:t>
      </w:r>
      <w:r w:rsidR="00A32B89">
        <w:rPr>
          <w:lang w:val="uk-UA"/>
        </w:rPr>
        <w:t>17</w:t>
      </w:r>
      <w:r>
        <w:t xml:space="preserve">. </w:t>
      </w:r>
      <w:r w:rsidRPr="00325D61">
        <w:t xml:space="preserve">Схема алгоритму розв'язання системи з двох лінійних алгебраїчних рівнянь </w:t>
      </w:r>
      <w:r w:rsidRPr="00844DD8">
        <w:rPr>
          <w:position w:val="-10"/>
        </w:rPr>
        <w:object w:dxaOrig="180" w:dyaOrig="340">
          <v:shape id="_x0000_i1067" type="#_x0000_t75" style="width:9.75pt;height:17.25pt" o:ole="" fillcolor="window">
            <v:imagedata r:id="rId92" o:title=""/>
          </v:shape>
          <o:OLEObject Type="Embed" ProgID="Equation.3" ShapeID="_x0000_i1067" DrawAspect="Content" ObjectID="_1699128131" r:id="rId93"/>
        </w:object>
      </w:r>
      <w:r w:rsidRPr="00844DD8">
        <w:rPr>
          <w:position w:val="-10"/>
        </w:rPr>
        <w:object w:dxaOrig="180" w:dyaOrig="340">
          <v:shape id="_x0000_i1068" type="#_x0000_t75" style="width:9.75pt;height:17.25pt" o:ole="" fillcolor="window">
            <v:imagedata r:id="rId92" o:title=""/>
          </v:shape>
          <o:OLEObject Type="Embed" ProgID="Equation.3" ShapeID="_x0000_i1068" DrawAspect="Content" ObjectID="_1699128132" r:id="rId94"/>
        </w:object>
      </w:r>
    </w:p>
    <w:p w:rsidR="00142BC0" w:rsidRDefault="00142BC0" w:rsidP="00142BC0"/>
    <w:p w:rsidR="00142BC0" w:rsidRDefault="00142BC0" w:rsidP="00142BC0">
      <w:pPr>
        <w:jc w:val="center"/>
        <w:rPr>
          <w:b/>
          <w:u w:val="single"/>
        </w:rPr>
      </w:pPr>
      <w:r>
        <w:object w:dxaOrig="5715" w:dyaOrig="5693">
          <v:shape id="_x0000_i1069" type="#_x0000_t75" style="width:258.75pt;height:257.25pt" o:ole="">
            <v:imagedata r:id="rId95" o:title=""/>
          </v:shape>
          <o:OLEObject Type="Embed" ProgID="Visio.Drawing.11" ShapeID="_x0000_i1069" DrawAspect="Content" ObjectID="_1699128133" r:id="rId96"/>
        </w:object>
      </w:r>
      <w:r w:rsidR="009C332C">
        <w:rPr>
          <w:noProof/>
        </w:rPr>
        <w:pict>
          <v:shape id="Text Box 1512" o:spid="_x0000_s1038" type="#_x0000_t202" style="position:absolute;left:0;text-align:left;margin-left:464.2pt;margin-top:219.1pt;width:16.9pt;height:13.8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" o:allowincell="f" stroked="f">
            <v:textbox inset="0,0,0,0">
              <w:txbxContent>
                <w:p w:rsidR="00797A1C" w:rsidRDefault="00797A1C" w:rsidP="00142BC0">
                  <w:pPr>
                    <w:rPr>
                      <w:rFonts w:ascii="Arial" w:hAnsi="Arial"/>
                      <w:lang w:val="en-US"/>
                    </w:rPr>
                  </w:pPr>
                  <w:r>
                    <w:rPr>
                      <w:rFonts w:ascii="Arial" w:hAnsi="Arial"/>
                      <w:lang w:val="en-US"/>
                    </w:rPr>
                    <w:t>x</w:t>
                  </w:r>
                  <w:r>
                    <w:rPr>
                      <w:rFonts w:ascii="Arial" w:hAnsi="Arial"/>
                      <w:vertAlign w:val="subscript"/>
                      <w:lang w:val="en-US"/>
                    </w:rPr>
                    <w:t>2</w:t>
                  </w:r>
                </w:p>
              </w:txbxContent>
            </v:textbox>
          </v:shape>
        </w:pict>
      </w:r>
      <w:r w:rsidR="009C332C">
        <w:rPr>
          <w:noProof/>
        </w:rPr>
        <w:pict>
          <v:shape id="Text Box 1511" o:spid="_x0000_s1039" type="#_x0000_t202" style="position:absolute;left:0;text-align:left;margin-left:464.2pt;margin-top:123.55pt;width:16.9pt;height:13.8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" o:allowincell="f" stroked="f">
            <v:textbox inset="0,0,0,0">
              <w:txbxContent>
                <w:p w:rsidR="00797A1C" w:rsidRDefault="00797A1C" w:rsidP="00142BC0">
                  <w:pPr>
                    <w:rPr>
                      <w:rFonts w:ascii="Arial" w:hAnsi="Arial"/>
                      <w:lang w:val="en-US"/>
                    </w:rPr>
                  </w:pPr>
                  <w:r>
                    <w:rPr>
                      <w:rFonts w:ascii="Arial" w:hAnsi="Arial"/>
                      <w:lang w:val="en-US"/>
                    </w:rPr>
                    <w:t>x</w:t>
                  </w:r>
                  <w:r>
                    <w:rPr>
                      <w:rFonts w:ascii="Arial" w:hAnsi="Arial"/>
                      <w:vertAlign w:val="subscript"/>
                      <w:lang w:val="en-US"/>
                    </w:rPr>
                    <w:t>1</w:t>
                  </w:r>
                </w:p>
              </w:txbxContent>
            </v:textbox>
          </v:shape>
        </w:pict>
      </w:r>
      <w:r w:rsidR="009C332C">
        <w:rPr>
          <w:noProof/>
        </w:rPr>
        <w:pict>
          <v:line id="Line 1466" o:spid="_x0000_s1254" style="position:absolute;left:0;text-align:left;flip:y;z-index:251665408;visibility:visible;mso-position-horizontal-relative:text;mso-position-vertical-relative:text" from="447pt,142.35pt" to="492.4pt,1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" o:allowincell="f" strokeweight="1.5pt"/>
        </w:pict>
      </w:r>
      <w:r w:rsidR="009C332C">
        <w:rPr>
          <w:noProof/>
        </w:rPr>
        <w:pict>
          <v:line id="Line 1465" o:spid="_x0000_s1253" style="position:absolute;left:0;text-align:left;flip:y;z-index:251664384;visibility:visible;mso-position-horizontal-relative:text;mso-position-vertical-relative:text" from="447pt,237.6pt" to="493.55pt,2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" o:allowincell="f" strokeweight="1.5pt"/>
        </w:pict>
      </w:r>
    </w:p>
    <w:p w:rsidR="00142BC0" w:rsidRDefault="00142BC0" w:rsidP="00142BC0">
      <w:pPr>
        <w:ind w:left="45"/>
        <w:jc w:val="center"/>
      </w:pPr>
      <w:r>
        <w:t xml:space="preserve">Рис </w:t>
      </w:r>
      <w:r w:rsidR="00A32B89">
        <w:rPr>
          <w:lang w:val="uk-UA"/>
        </w:rPr>
        <w:t>3</w:t>
      </w:r>
      <w:r>
        <w:t>.</w:t>
      </w:r>
      <w:r w:rsidR="00A32B89">
        <w:rPr>
          <w:lang w:val="uk-UA"/>
        </w:rPr>
        <w:t>18</w:t>
      </w:r>
      <w:r>
        <w:t xml:space="preserve">. </w:t>
      </w:r>
      <w:r w:rsidRPr="00704D78">
        <w:t>Граф потоку даних, відповідний рішенню системи двох лінійних алгебраїчних рівнянь</w:t>
      </w:r>
    </w:p>
    <w:p w:rsidR="00142BC0" w:rsidRDefault="00142BC0" w:rsidP="00142BC0">
      <w:pPr>
        <w:ind w:left="45"/>
        <w:jc w:val="center"/>
      </w:pPr>
    </w:p>
    <w:p w:rsidR="00142BC0" w:rsidRDefault="00142BC0" w:rsidP="009E72F0">
      <w:pPr>
        <w:pStyle w:val="3"/>
        <w:ind w:left="720"/>
      </w:pPr>
      <w:bookmarkStart w:id="55" w:name="_Toc12162325"/>
      <w:bookmarkEnd w:id="55"/>
      <w:r w:rsidRPr="00544E34">
        <w:t xml:space="preserve">Формати команд і даних для </w:t>
      </w:r>
      <w:r w:rsidR="005F56B3">
        <w:rPr>
          <w:lang w:val="en-US"/>
        </w:rPr>
        <w:t>Dataflow</w:t>
      </w:r>
      <w:r w:rsidRPr="00544E34">
        <w:t xml:space="preserve"> систем</w:t>
      </w:r>
    </w:p>
    <w:p w:rsidR="00142BC0" w:rsidRDefault="00142BC0" w:rsidP="00142BC0">
      <w:pPr>
        <w:pStyle w:val="a5"/>
      </w:pPr>
      <w:r w:rsidRPr="00544E34">
        <w:t xml:space="preserve">Розглянемо структуру команд і даних в </w:t>
      </w:r>
      <w:r w:rsidR="005F56B3">
        <w:rPr>
          <w:lang w:val="en-US"/>
        </w:rPr>
        <w:t>Dataflow</w:t>
      </w:r>
      <w:r w:rsidRPr="00544E34">
        <w:t xml:space="preserve"> системі, що реалізує програми, представлені у вигляді графа потоку даних. Як правило, такі команди складаються з чотирьох або шести полів (р</w:t>
      </w:r>
      <w:r>
        <w:t>и</w:t>
      </w:r>
      <w:r w:rsidRPr="00544E34">
        <w:t>с.</w:t>
      </w:r>
      <w:r w:rsidR="00A32B89">
        <w:rPr>
          <w:lang w:val="uk-UA"/>
        </w:rPr>
        <w:t>3</w:t>
      </w:r>
      <w:r w:rsidRPr="00544E34">
        <w:t>.</w:t>
      </w:r>
      <w:r w:rsidR="00A32B89">
        <w:rPr>
          <w:lang w:val="uk-UA"/>
        </w:rPr>
        <w:t>19</w:t>
      </w:r>
      <w:r w:rsidRPr="00544E34">
        <w:t>.).</w:t>
      </w:r>
    </w:p>
    <w:p w:rsidR="00142BC0" w:rsidRDefault="00142BC0" w:rsidP="00142BC0">
      <w:pPr>
        <w:ind w:left="45" w:firstLine="239"/>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67"/>
        <w:gridCol w:w="851"/>
        <w:gridCol w:w="567"/>
      </w:tblGrid>
      <w:tr w:rsidR="00142BC0" w:rsidTr="0052109B">
        <w:tc>
          <w:tcPr>
            <w:tcW w:w="675" w:type="dxa"/>
          </w:tcPr>
          <w:p w:rsidR="00142BC0" w:rsidRDefault="00142BC0" w:rsidP="0052109B">
            <w:r>
              <w:t>КОП</w:t>
            </w:r>
          </w:p>
        </w:tc>
        <w:tc>
          <w:tcPr>
            <w:tcW w:w="567" w:type="dxa"/>
          </w:tcPr>
          <w:p w:rsidR="00142BC0" w:rsidRDefault="00142BC0" w:rsidP="0052109B">
            <w:r>
              <w:t>ПА</w:t>
            </w:r>
          </w:p>
        </w:tc>
        <w:tc>
          <w:tcPr>
            <w:tcW w:w="851" w:type="dxa"/>
          </w:tcPr>
          <w:p w:rsidR="00142BC0" w:rsidRDefault="00142BC0" w:rsidP="0052109B">
            <w:r>
              <w:t>АДР</w:t>
            </w:r>
          </w:p>
        </w:tc>
        <w:tc>
          <w:tcPr>
            <w:tcW w:w="567" w:type="dxa"/>
          </w:tcPr>
          <w:p w:rsidR="00142BC0" w:rsidRDefault="00142BC0" w:rsidP="0052109B">
            <w:r>
              <w:t>ПО</w:t>
            </w:r>
          </w:p>
        </w:tc>
      </w:tr>
    </w:tbl>
    <w:p w:rsidR="00142BC0" w:rsidRDefault="00142BC0" w:rsidP="00142BC0">
      <w:pPr>
        <w:ind w:left="45" w:firstLine="239"/>
      </w:pPr>
    </w:p>
    <w:p w:rsidR="00142BC0" w:rsidRDefault="00142BC0" w:rsidP="00142BC0">
      <w:pPr>
        <w:ind w:left="45" w:firstLine="239"/>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67"/>
        <w:gridCol w:w="851"/>
        <w:gridCol w:w="567"/>
        <w:gridCol w:w="850"/>
        <w:gridCol w:w="567"/>
      </w:tblGrid>
      <w:tr w:rsidR="00142BC0" w:rsidTr="0052109B">
        <w:tc>
          <w:tcPr>
            <w:tcW w:w="675" w:type="dxa"/>
          </w:tcPr>
          <w:p w:rsidR="00142BC0" w:rsidRDefault="00142BC0" w:rsidP="0052109B">
            <w:r>
              <w:t>КОП</w:t>
            </w:r>
          </w:p>
        </w:tc>
        <w:tc>
          <w:tcPr>
            <w:tcW w:w="567" w:type="dxa"/>
          </w:tcPr>
          <w:p w:rsidR="00142BC0" w:rsidRDefault="00142BC0" w:rsidP="0052109B">
            <w:r>
              <w:t>ПА</w:t>
            </w:r>
          </w:p>
        </w:tc>
        <w:tc>
          <w:tcPr>
            <w:tcW w:w="851" w:type="dxa"/>
          </w:tcPr>
          <w:p w:rsidR="00142BC0" w:rsidRDefault="00142BC0" w:rsidP="0052109B">
            <w:r>
              <w:t>АДР1</w:t>
            </w:r>
          </w:p>
        </w:tc>
        <w:tc>
          <w:tcPr>
            <w:tcW w:w="567" w:type="dxa"/>
          </w:tcPr>
          <w:p w:rsidR="00142BC0" w:rsidRDefault="00142BC0" w:rsidP="0052109B">
            <w:r>
              <w:t>ПО</w:t>
            </w:r>
          </w:p>
        </w:tc>
        <w:tc>
          <w:tcPr>
            <w:tcW w:w="850" w:type="dxa"/>
          </w:tcPr>
          <w:p w:rsidR="00142BC0" w:rsidRDefault="00142BC0" w:rsidP="0052109B">
            <w:r>
              <w:t>АДР2</w:t>
            </w:r>
          </w:p>
        </w:tc>
        <w:tc>
          <w:tcPr>
            <w:tcW w:w="567" w:type="dxa"/>
          </w:tcPr>
          <w:p w:rsidR="00142BC0" w:rsidRDefault="00142BC0" w:rsidP="0052109B">
            <w:r>
              <w:t>ПО</w:t>
            </w:r>
          </w:p>
        </w:tc>
      </w:tr>
    </w:tbl>
    <w:p w:rsidR="00142BC0" w:rsidRDefault="00142BC0" w:rsidP="00142BC0">
      <w:pPr>
        <w:ind w:left="45" w:firstLine="239"/>
      </w:pPr>
    </w:p>
    <w:p w:rsidR="00142BC0" w:rsidRPr="00EE460B" w:rsidRDefault="00142BC0" w:rsidP="00142BC0">
      <w:pPr>
        <w:ind w:left="45" w:firstLine="239"/>
        <w:jc w:val="center"/>
      </w:pPr>
      <w:r>
        <w:t xml:space="preserve">Рис. </w:t>
      </w:r>
      <w:r w:rsidR="00A32B89">
        <w:rPr>
          <w:lang w:val="uk-UA"/>
        </w:rPr>
        <w:t>3</w:t>
      </w:r>
      <w:r>
        <w:t>.</w:t>
      </w:r>
      <w:r w:rsidR="00A32B89">
        <w:rPr>
          <w:lang w:val="uk-UA"/>
        </w:rPr>
        <w:t>19</w:t>
      </w:r>
      <w:r>
        <w:t xml:space="preserve">. </w:t>
      </w:r>
      <w:r w:rsidRPr="00B52C73">
        <w:t xml:space="preserve">Формати команд для </w:t>
      </w:r>
      <w:r w:rsidR="005F56B3">
        <w:rPr>
          <w:lang w:val="en-US"/>
        </w:rPr>
        <w:t>Dataflow</w:t>
      </w:r>
      <w:r w:rsidRPr="00B52C73">
        <w:t xml:space="preserve"> системи</w:t>
      </w:r>
    </w:p>
    <w:p w:rsidR="005F56B3" w:rsidRPr="00EE460B" w:rsidRDefault="005F56B3" w:rsidP="00142BC0">
      <w:pPr>
        <w:ind w:left="45" w:firstLine="239"/>
        <w:jc w:val="center"/>
      </w:pPr>
    </w:p>
    <w:p w:rsidR="00142BC0" w:rsidRDefault="00142BC0" w:rsidP="00142BC0">
      <w:pPr>
        <w:pStyle w:val="a5"/>
      </w:pPr>
      <w:r w:rsidRPr="001D362E">
        <w:t>Поле КОП містить код операції, поле ПА - ознака активності заданої команди (0 - неактивна, 1 - активна або активізована). Поле АДР містить адресу (адреси) подальшою команди (команд), поле ПЗ - ознака черговості операндів (0 - лівий операнд, 1 - правий операнд). Наприклад, для команд, показаних на р</w:t>
      </w:r>
      <w:r w:rsidR="005F56B3">
        <w:rPr>
          <w:lang w:val="uk-UA"/>
        </w:rPr>
        <w:t>и</w:t>
      </w:r>
      <w:r w:rsidRPr="001D362E">
        <w:t>с.</w:t>
      </w:r>
      <w:r w:rsidR="00A32B89">
        <w:rPr>
          <w:lang w:val="uk-UA"/>
        </w:rPr>
        <w:t>3</w:t>
      </w:r>
      <w:r w:rsidRPr="001D362E">
        <w:t>.</w:t>
      </w:r>
      <w:r w:rsidR="00A32B89">
        <w:rPr>
          <w:lang w:val="uk-UA"/>
        </w:rPr>
        <w:t>18.</w:t>
      </w:r>
      <w:r w:rsidR="005F56B3">
        <w:rPr>
          <w:lang w:val="uk-UA"/>
        </w:rPr>
        <w:t xml:space="preserve">, </w:t>
      </w:r>
      <w:r w:rsidRPr="001D362E">
        <w:t>команда 1 буде виглядати наступним чином:</w:t>
      </w:r>
    </w:p>
    <w:p w:rsidR="00142BC0" w:rsidRDefault="00142BC0" w:rsidP="00142BC0">
      <w:r>
        <w:tab/>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567"/>
        <w:gridCol w:w="851"/>
        <w:gridCol w:w="567"/>
      </w:tblGrid>
      <w:tr w:rsidR="00142BC0" w:rsidTr="0052109B">
        <w:tc>
          <w:tcPr>
            <w:tcW w:w="387" w:type="dxa"/>
          </w:tcPr>
          <w:p w:rsidR="00142BC0" w:rsidRDefault="00142BC0" w:rsidP="0052109B">
            <w:pPr>
              <w:jc w:val="center"/>
            </w:pPr>
            <w:r>
              <w:t>*</w:t>
            </w:r>
          </w:p>
        </w:tc>
        <w:tc>
          <w:tcPr>
            <w:tcW w:w="567" w:type="dxa"/>
          </w:tcPr>
          <w:p w:rsidR="00142BC0" w:rsidRDefault="00142BC0" w:rsidP="0052109B">
            <w:pPr>
              <w:jc w:val="center"/>
            </w:pPr>
            <w:r>
              <w:t>1</w:t>
            </w:r>
          </w:p>
        </w:tc>
        <w:tc>
          <w:tcPr>
            <w:tcW w:w="851" w:type="dxa"/>
          </w:tcPr>
          <w:p w:rsidR="00142BC0" w:rsidRDefault="00142BC0" w:rsidP="0052109B">
            <w:pPr>
              <w:jc w:val="center"/>
            </w:pPr>
            <w:r>
              <w:t>7</w:t>
            </w:r>
          </w:p>
        </w:tc>
        <w:tc>
          <w:tcPr>
            <w:tcW w:w="567" w:type="dxa"/>
          </w:tcPr>
          <w:p w:rsidR="00142BC0" w:rsidRDefault="00142BC0" w:rsidP="0052109B">
            <w:pPr>
              <w:jc w:val="center"/>
            </w:pPr>
            <w:r>
              <w:t>0</w:t>
            </w:r>
          </w:p>
        </w:tc>
      </w:tr>
    </w:tbl>
    <w:p w:rsidR="00142BC0" w:rsidRDefault="00142BC0" w:rsidP="00142BC0">
      <w:pPr>
        <w:ind w:firstLine="284"/>
      </w:pPr>
    </w:p>
    <w:p w:rsidR="00142BC0" w:rsidRDefault="00142BC0" w:rsidP="00142BC0">
      <w:pPr>
        <w:pStyle w:val="a5"/>
        <w:ind w:firstLine="0"/>
      </w:pPr>
      <w:r w:rsidRPr="001D362E">
        <w:t>а команда 7 буде мати вигляд:</w:t>
      </w:r>
    </w:p>
    <w:p w:rsidR="00142BC0" w:rsidRDefault="00142BC0" w:rsidP="00142BC0">
      <w:r>
        <w:tab/>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567"/>
        <w:gridCol w:w="851"/>
        <w:gridCol w:w="567"/>
        <w:gridCol w:w="850"/>
        <w:gridCol w:w="567"/>
      </w:tblGrid>
      <w:tr w:rsidR="00142BC0" w:rsidTr="0052109B">
        <w:tc>
          <w:tcPr>
            <w:tcW w:w="387" w:type="dxa"/>
          </w:tcPr>
          <w:p w:rsidR="00142BC0" w:rsidRDefault="00142BC0" w:rsidP="0052109B">
            <w:pPr>
              <w:jc w:val="center"/>
            </w:pPr>
            <w:r>
              <w:t>–</w:t>
            </w:r>
          </w:p>
        </w:tc>
        <w:tc>
          <w:tcPr>
            <w:tcW w:w="567" w:type="dxa"/>
          </w:tcPr>
          <w:p w:rsidR="00142BC0" w:rsidRDefault="00142BC0" w:rsidP="0052109B">
            <w:pPr>
              <w:jc w:val="center"/>
            </w:pPr>
            <w:r>
              <w:t>0</w:t>
            </w:r>
          </w:p>
        </w:tc>
        <w:tc>
          <w:tcPr>
            <w:tcW w:w="851" w:type="dxa"/>
          </w:tcPr>
          <w:p w:rsidR="00142BC0" w:rsidRDefault="00142BC0" w:rsidP="0052109B">
            <w:pPr>
              <w:jc w:val="center"/>
            </w:pPr>
            <w:r>
              <w:t>10</w:t>
            </w:r>
          </w:p>
        </w:tc>
        <w:tc>
          <w:tcPr>
            <w:tcW w:w="567" w:type="dxa"/>
          </w:tcPr>
          <w:p w:rsidR="00142BC0" w:rsidRDefault="00142BC0" w:rsidP="0052109B">
            <w:pPr>
              <w:jc w:val="center"/>
            </w:pPr>
            <w:r>
              <w:t>1</w:t>
            </w:r>
          </w:p>
        </w:tc>
        <w:tc>
          <w:tcPr>
            <w:tcW w:w="850" w:type="dxa"/>
          </w:tcPr>
          <w:p w:rsidR="00142BC0" w:rsidRDefault="00142BC0" w:rsidP="0052109B">
            <w:pPr>
              <w:jc w:val="center"/>
            </w:pPr>
            <w:r>
              <w:t>11</w:t>
            </w:r>
          </w:p>
        </w:tc>
        <w:tc>
          <w:tcPr>
            <w:tcW w:w="567" w:type="dxa"/>
          </w:tcPr>
          <w:p w:rsidR="00142BC0" w:rsidRDefault="00142BC0" w:rsidP="0052109B">
            <w:pPr>
              <w:jc w:val="center"/>
            </w:pPr>
            <w:r>
              <w:t>1</w:t>
            </w:r>
          </w:p>
        </w:tc>
      </w:tr>
    </w:tbl>
    <w:p w:rsidR="00142BC0" w:rsidRDefault="00142BC0" w:rsidP="00142BC0">
      <w:pPr>
        <w:ind w:firstLine="284"/>
      </w:pPr>
    </w:p>
    <w:p w:rsidR="00142BC0" w:rsidRDefault="00142BC0" w:rsidP="00142BC0">
      <w:pPr>
        <w:ind w:firstLine="284"/>
      </w:pPr>
    </w:p>
    <w:p w:rsidR="00142BC0" w:rsidRDefault="00142BC0" w:rsidP="00142BC0">
      <w:r>
        <w:t>Значення полів АДР1 і АДР2 -10 і 11 - це номери наступних (за командою 7) команд.</w:t>
      </w:r>
    </w:p>
    <w:p w:rsidR="00142BC0" w:rsidRDefault="00142BC0" w:rsidP="00142BC0">
      <w:r>
        <w:t>  Формат даних має наступний вигляд:</w:t>
      </w:r>
      <w:r>
        <w:tab/>
      </w:r>
    </w:p>
    <w:p w:rsidR="00142BC0" w:rsidRDefault="00142BC0" w:rsidP="00142BC0"/>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3"/>
        <w:gridCol w:w="850"/>
        <w:gridCol w:w="567"/>
      </w:tblGrid>
      <w:tr w:rsidR="00142BC0" w:rsidTr="0052109B">
        <w:tc>
          <w:tcPr>
            <w:tcW w:w="813" w:type="dxa"/>
          </w:tcPr>
          <w:p w:rsidR="00142BC0" w:rsidRDefault="00142BC0" w:rsidP="0052109B">
            <w:r>
              <w:t>РЗ</w:t>
            </w:r>
          </w:p>
        </w:tc>
        <w:tc>
          <w:tcPr>
            <w:tcW w:w="850" w:type="dxa"/>
          </w:tcPr>
          <w:p w:rsidR="00142BC0" w:rsidRDefault="00142BC0" w:rsidP="0052109B">
            <w:r>
              <w:t>АДР</w:t>
            </w:r>
          </w:p>
        </w:tc>
        <w:tc>
          <w:tcPr>
            <w:tcW w:w="567" w:type="dxa"/>
          </w:tcPr>
          <w:p w:rsidR="00142BC0" w:rsidRDefault="00142BC0" w:rsidP="0052109B">
            <w:r>
              <w:t>ПО</w:t>
            </w:r>
          </w:p>
        </w:tc>
      </w:tr>
    </w:tbl>
    <w:p w:rsidR="00142BC0" w:rsidRDefault="00142BC0" w:rsidP="00142BC0"/>
    <w:p w:rsidR="00142BC0" w:rsidRDefault="00142BC0" w:rsidP="00142BC0">
      <w:pPr>
        <w:pStyle w:val="a5"/>
      </w:pPr>
      <w:r w:rsidRPr="001D362E">
        <w:t>Поле РЗ містить результат виконання команди, а поля АДР і ПО, відповідно, адресу команди, в якій використовується це дане і ознака черговості операндів. Таким чином, дане, обчислене командою 1, виглядатиме так:</w:t>
      </w:r>
    </w:p>
    <w:p w:rsidR="00142BC0" w:rsidRDefault="00142BC0" w:rsidP="00142BC0"/>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583"/>
        <w:gridCol w:w="567"/>
      </w:tblGrid>
      <w:tr w:rsidR="00142BC0" w:rsidTr="0052109B">
        <w:tc>
          <w:tcPr>
            <w:tcW w:w="1080" w:type="dxa"/>
          </w:tcPr>
          <w:p w:rsidR="00142BC0" w:rsidRDefault="00142BC0" w:rsidP="0052109B">
            <w:r w:rsidRPr="00844DD8">
              <w:rPr>
                <w:position w:val="-10"/>
              </w:rPr>
              <w:object w:dxaOrig="820" w:dyaOrig="340">
                <v:shape id="_x0000_i1070" type="#_x0000_t75" style="width:39.75pt;height:17.25pt" o:ole="" fillcolor="window">
                  <v:imagedata r:id="rId97" o:title=""/>
                </v:shape>
                <o:OLEObject Type="Embed" ProgID="Equation.3" ShapeID="_x0000_i1070" DrawAspect="Content" ObjectID="_1699128134" r:id="rId98"/>
              </w:object>
            </w:r>
          </w:p>
        </w:tc>
        <w:tc>
          <w:tcPr>
            <w:tcW w:w="583" w:type="dxa"/>
          </w:tcPr>
          <w:p w:rsidR="00142BC0" w:rsidRDefault="00142BC0" w:rsidP="0052109B">
            <w:r>
              <w:t xml:space="preserve"> 7</w:t>
            </w:r>
          </w:p>
        </w:tc>
        <w:tc>
          <w:tcPr>
            <w:tcW w:w="567" w:type="dxa"/>
          </w:tcPr>
          <w:p w:rsidR="00142BC0" w:rsidRDefault="00142BC0" w:rsidP="0052109B">
            <w:r>
              <w:t xml:space="preserve"> 0</w:t>
            </w:r>
          </w:p>
        </w:tc>
      </w:tr>
    </w:tbl>
    <w:p w:rsidR="00142BC0" w:rsidRDefault="00142BC0" w:rsidP="00142BC0">
      <w:pPr>
        <w:ind w:left="495"/>
      </w:pPr>
    </w:p>
    <w:p w:rsidR="00142BC0" w:rsidRDefault="00142BC0" w:rsidP="00142BC0">
      <w:pPr>
        <w:pStyle w:val="a5"/>
      </w:pPr>
      <w:r>
        <w:t xml:space="preserve">Виконання команди здійснюється у два етапи: на першому етапі по вхідним значенням даних формується результат. При цьому в полі АДР і ПО результату поміщається </w:t>
      </w:r>
      <w:r w:rsidR="005F56B3">
        <w:rPr>
          <w:lang w:val="uk-UA"/>
        </w:rPr>
        <w:t>з</w:t>
      </w:r>
      <w:r>
        <w:t>міст полів АДР і ПО команди, а в полі РЗ поміщається результат виконання вказаної у полі КОП операції</w:t>
      </w:r>
      <w:r w:rsidR="005F56B3">
        <w:rPr>
          <w:lang w:val="uk-UA"/>
        </w:rPr>
        <w:t>.</w:t>
      </w:r>
      <w:r>
        <w:t xml:space="preserve"> Ознака активності в команді встановлюється в стан 0 (команда стає неактивною). На другому етапі здійснюється виклик і передача значення результату команді (командам), адреса (и) якої (-их) вказано (-</w:t>
      </w:r>
      <w:r>
        <w:rPr>
          <w:lang w:val="uk-UA"/>
        </w:rPr>
        <w:t>і</w:t>
      </w:r>
      <w:r>
        <w:t>) в полі АДР.</w:t>
      </w:r>
    </w:p>
    <w:p w:rsidR="00142BC0" w:rsidRDefault="00142BC0" w:rsidP="00142BC0">
      <w:pPr>
        <w:pStyle w:val="a5"/>
      </w:pPr>
      <w:r>
        <w:t>Наприклад, до виконання команда 3 (р</w:t>
      </w:r>
      <w:r>
        <w:rPr>
          <w:lang w:val="uk-UA"/>
        </w:rPr>
        <w:t>и</w:t>
      </w:r>
      <w:r>
        <w:t>с.</w:t>
      </w:r>
      <w:r w:rsidR="00A32B89">
        <w:rPr>
          <w:lang w:val="uk-UA"/>
        </w:rPr>
        <w:t>3</w:t>
      </w:r>
      <w:r>
        <w:t>.</w:t>
      </w:r>
      <w:r w:rsidR="00A32B89">
        <w:rPr>
          <w:lang w:val="uk-UA"/>
        </w:rPr>
        <w:t>18</w:t>
      </w:r>
      <w:r>
        <w:t>.) виглядає так:</w:t>
      </w:r>
    </w:p>
    <w:p w:rsidR="00142BC0" w:rsidRDefault="00142BC0" w:rsidP="00142BC0">
      <w:pPr>
        <w:ind w:firstLine="284"/>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40"/>
        <w:gridCol w:w="725"/>
        <w:gridCol w:w="567"/>
      </w:tblGrid>
      <w:tr w:rsidR="00142BC0" w:rsidTr="0052109B">
        <w:tc>
          <w:tcPr>
            <w:tcW w:w="540" w:type="dxa"/>
          </w:tcPr>
          <w:p w:rsidR="00142BC0" w:rsidRDefault="00142BC0" w:rsidP="0052109B">
            <w:pPr>
              <w:jc w:val="center"/>
            </w:pPr>
            <w:r>
              <w:t>*</w:t>
            </w:r>
          </w:p>
        </w:tc>
        <w:tc>
          <w:tcPr>
            <w:tcW w:w="540" w:type="dxa"/>
          </w:tcPr>
          <w:p w:rsidR="00142BC0" w:rsidRDefault="00142BC0" w:rsidP="0052109B">
            <w:pPr>
              <w:jc w:val="center"/>
            </w:pPr>
            <w:r>
              <w:t>0</w:t>
            </w:r>
          </w:p>
        </w:tc>
        <w:tc>
          <w:tcPr>
            <w:tcW w:w="725" w:type="dxa"/>
          </w:tcPr>
          <w:p w:rsidR="00142BC0" w:rsidRDefault="00142BC0" w:rsidP="0052109B">
            <w:pPr>
              <w:jc w:val="center"/>
            </w:pPr>
            <w:r>
              <w:t>8</w:t>
            </w:r>
          </w:p>
        </w:tc>
        <w:tc>
          <w:tcPr>
            <w:tcW w:w="567" w:type="dxa"/>
          </w:tcPr>
          <w:p w:rsidR="00142BC0" w:rsidRDefault="00142BC0" w:rsidP="0052109B">
            <w:pPr>
              <w:jc w:val="center"/>
            </w:pPr>
            <w:r>
              <w:t>0</w:t>
            </w:r>
          </w:p>
        </w:tc>
      </w:tr>
    </w:tbl>
    <w:p w:rsidR="005F56B3" w:rsidRDefault="005F56B3" w:rsidP="00142BC0">
      <w:pPr>
        <w:pStyle w:val="a5"/>
        <w:ind w:firstLine="0"/>
        <w:rPr>
          <w:lang w:val="uk-UA"/>
        </w:rPr>
      </w:pPr>
    </w:p>
    <w:p w:rsidR="00142BC0" w:rsidRDefault="00142BC0" w:rsidP="00142BC0">
      <w:pPr>
        <w:pStyle w:val="a5"/>
        <w:ind w:firstLine="0"/>
        <w:rPr>
          <w:lang w:val="uk-UA"/>
        </w:rPr>
      </w:pPr>
      <w:r w:rsidRPr="00375D7B">
        <w:t>а результат команди відсутній (не має значення). Після виконання команди 3 з'явиться результат</w:t>
      </w:r>
    </w:p>
    <w:p w:rsidR="00142BC0" w:rsidRPr="00375D7B" w:rsidRDefault="00142BC0" w:rsidP="00142BC0">
      <w:pPr>
        <w:pStyle w:val="a5"/>
        <w:ind w:firstLine="0"/>
        <w:rPr>
          <w:lang w:val="uk-UA"/>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
        <w:gridCol w:w="397"/>
        <w:gridCol w:w="558"/>
      </w:tblGrid>
      <w:tr w:rsidR="00142BC0" w:rsidTr="0052109B">
        <w:trPr>
          <w:trHeight w:val="300"/>
        </w:trPr>
        <w:tc>
          <w:tcPr>
            <w:tcW w:w="1063" w:type="dxa"/>
          </w:tcPr>
          <w:p w:rsidR="00142BC0" w:rsidRDefault="00142BC0" w:rsidP="0052109B">
            <w:r w:rsidRPr="00844DD8">
              <w:rPr>
                <w:position w:val="-10"/>
              </w:rPr>
              <w:object w:dxaOrig="720" w:dyaOrig="340">
                <v:shape id="_x0000_i1071" type="#_x0000_t75" style="width:36.75pt;height:17.25pt" o:ole="" fillcolor="window">
                  <v:imagedata r:id="rId99" o:title=""/>
                </v:shape>
                <o:OLEObject Type="Embed" ProgID="Equation.3" ShapeID="_x0000_i1071" DrawAspect="Content" ObjectID="_1699128135" r:id="rId100"/>
              </w:object>
            </w:r>
          </w:p>
        </w:tc>
        <w:tc>
          <w:tcPr>
            <w:tcW w:w="397" w:type="dxa"/>
          </w:tcPr>
          <w:p w:rsidR="00142BC0" w:rsidRDefault="00142BC0" w:rsidP="0052109B">
            <w:r>
              <w:t xml:space="preserve"> 8</w:t>
            </w:r>
          </w:p>
        </w:tc>
        <w:tc>
          <w:tcPr>
            <w:tcW w:w="558" w:type="dxa"/>
          </w:tcPr>
          <w:p w:rsidR="00142BC0" w:rsidRDefault="00142BC0" w:rsidP="0052109B">
            <w:r>
              <w:t xml:space="preserve"> 0</w:t>
            </w:r>
          </w:p>
        </w:tc>
      </w:tr>
    </w:tbl>
    <w:p w:rsidR="00142BC0" w:rsidRDefault="00142BC0" w:rsidP="00142BC0">
      <w:pPr>
        <w:rPr>
          <w:lang w:val="uk-UA"/>
        </w:rPr>
      </w:pPr>
    </w:p>
    <w:p w:rsidR="00142BC0" w:rsidRDefault="00142BC0" w:rsidP="00142BC0">
      <w:pPr>
        <w:rPr>
          <w:lang w:val="uk-UA"/>
        </w:rPr>
      </w:pPr>
      <w:r w:rsidRPr="00375D7B">
        <w:t>До виконання команда 7 виглядає так:</w:t>
      </w:r>
    </w:p>
    <w:p w:rsidR="005F56B3" w:rsidRPr="005F56B3" w:rsidRDefault="005F56B3" w:rsidP="00142BC0">
      <w:pPr>
        <w:rPr>
          <w:lang w:val="uk-UA"/>
        </w:rPr>
      </w:pPr>
    </w:p>
    <w:tbl>
      <w:tblPr>
        <w:tblW w:w="0" w:type="auto"/>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9"/>
        <w:gridCol w:w="540"/>
        <w:gridCol w:w="725"/>
        <w:gridCol w:w="567"/>
        <w:gridCol w:w="850"/>
        <w:gridCol w:w="567"/>
      </w:tblGrid>
      <w:tr w:rsidR="00142BC0" w:rsidTr="0052109B">
        <w:tc>
          <w:tcPr>
            <w:tcW w:w="389" w:type="dxa"/>
          </w:tcPr>
          <w:p w:rsidR="00142BC0" w:rsidRDefault="00142BC0" w:rsidP="0052109B">
            <w:r>
              <w:t xml:space="preserve"> -</w:t>
            </w:r>
          </w:p>
        </w:tc>
        <w:tc>
          <w:tcPr>
            <w:tcW w:w="540" w:type="dxa"/>
          </w:tcPr>
          <w:p w:rsidR="00142BC0" w:rsidRDefault="00142BC0" w:rsidP="0052109B">
            <w:r>
              <w:t xml:space="preserve"> 0</w:t>
            </w:r>
          </w:p>
        </w:tc>
        <w:tc>
          <w:tcPr>
            <w:tcW w:w="725" w:type="dxa"/>
          </w:tcPr>
          <w:p w:rsidR="00142BC0" w:rsidRDefault="00142BC0" w:rsidP="0052109B">
            <w:r>
              <w:t xml:space="preserve"> 10</w:t>
            </w:r>
          </w:p>
        </w:tc>
        <w:tc>
          <w:tcPr>
            <w:tcW w:w="567" w:type="dxa"/>
          </w:tcPr>
          <w:p w:rsidR="00142BC0" w:rsidRDefault="00142BC0" w:rsidP="0052109B">
            <w:r>
              <w:t xml:space="preserve"> 0</w:t>
            </w:r>
          </w:p>
        </w:tc>
        <w:tc>
          <w:tcPr>
            <w:tcW w:w="850" w:type="dxa"/>
          </w:tcPr>
          <w:p w:rsidR="00142BC0" w:rsidRDefault="00142BC0" w:rsidP="0052109B">
            <w:r>
              <w:t xml:space="preserve"> 11</w:t>
            </w:r>
          </w:p>
        </w:tc>
        <w:tc>
          <w:tcPr>
            <w:tcW w:w="567" w:type="dxa"/>
          </w:tcPr>
          <w:p w:rsidR="00142BC0" w:rsidRDefault="00142BC0" w:rsidP="0052109B">
            <w:r>
              <w:t xml:space="preserve"> 0</w:t>
            </w:r>
          </w:p>
        </w:tc>
      </w:tr>
    </w:tbl>
    <w:p w:rsidR="00142BC0" w:rsidRDefault="00142BC0" w:rsidP="00142BC0"/>
    <w:p w:rsidR="00142BC0" w:rsidRDefault="00142BC0" w:rsidP="00142BC0">
      <w:pPr>
        <w:pStyle w:val="a5"/>
      </w:pPr>
      <w:r w:rsidRPr="00375D7B">
        <w:t>У результаті виконання команди 7 формуються дані (результати):</w:t>
      </w:r>
    </w:p>
    <w:p w:rsidR="00142BC0" w:rsidRDefault="00142BC0" w:rsidP="00142BC0"/>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540"/>
        <w:gridCol w:w="430"/>
      </w:tblGrid>
      <w:tr w:rsidR="00142BC0" w:rsidTr="0052109B">
        <w:tc>
          <w:tcPr>
            <w:tcW w:w="1080" w:type="dxa"/>
          </w:tcPr>
          <w:p w:rsidR="00142BC0" w:rsidRDefault="00142BC0" w:rsidP="0052109B">
            <w:r w:rsidRPr="00844DD8">
              <w:rPr>
                <w:position w:val="-10"/>
              </w:rPr>
              <w:object w:dxaOrig="820" w:dyaOrig="340">
                <v:shape id="_x0000_i1072" type="#_x0000_t75" style="width:39.75pt;height:17.25pt" o:ole="" fillcolor="window">
                  <v:imagedata r:id="rId97" o:title=""/>
                </v:shape>
                <o:OLEObject Type="Embed" ProgID="Equation.3" ShapeID="_x0000_i1072" DrawAspect="Content" ObjectID="_1699128136" r:id="rId101"/>
              </w:object>
            </w:r>
          </w:p>
        </w:tc>
        <w:tc>
          <w:tcPr>
            <w:tcW w:w="540" w:type="dxa"/>
          </w:tcPr>
          <w:p w:rsidR="00142BC0" w:rsidRDefault="00142BC0" w:rsidP="0052109B">
            <w:r>
              <w:t xml:space="preserve"> 10</w:t>
            </w:r>
          </w:p>
        </w:tc>
        <w:tc>
          <w:tcPr>
            <w:tcW w:w="430" w:type="dxa"/>
          </w:tcPr>
          <w:p w:rsidR="00142BC0" w:rsidRDefault="00142BC0" w:rsidP="0052109B">
            <w:r>
              <w:t xml:space="preserve"> 0</w:t>
            </w:r>
          </w:p>
        </w:tc>
      </w:tr>
    </w:tbl>
    <w:p w:rsidR="00142BC0" w:rsidRDefault="00142BC0" w:rsidP="00142BC0"/>
    <w:p w:rsidR="00142BC0" w:rsidRDefault="00142BC0" w:rsidP="00142BC0"/>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50"/>
        <w:gridCol w:w="567"/>
      </w:tblGrid>
      <w:tr w:rsidR="00142BC0" w:rsidTr="0052109B">
        <w:tc>
          <w:tcPr>
            <w:tcW w:w="1101" w:type="dxa"/>
          </w:tcPr>
          <w:p w:rsidR="00142BC0" w:rsidRDefault="00142BC0" w:rsidP="0052109B">
            <w:r w:rsidRPr="00844DD8">
              <w:rPr>
                <w:position w:val="-10"/>
              </w:rPr>
              <w:object w:dxaOrig="820" w:dyaOrig="340">
                <v:shape id="_x0000_i1073" type="#_x0000_t75" style="width:39.75pt;height:17.25pt" o:ole="" fillcolor="window">
                  <v:imagedata r:id="rId97" o:title=""/>
                </v:shape>
                <o:OLEObject Type="Embed" ProgID="Equation.3" ShapeID="_x0000_i1073" DrawAspect="Content" ObjectID="_1699128137" r:id="rId102"/>
              </w:object>
            </w:r>
          </w:p>
        </w:tc>
        <w:tc>
          <w:tcPr>
            <w:tcW w:w="850" w:type="dxa"/>
          </w:tcPr>
          <w:p w:rsidR="00142BC0" w:rsidRDefault="00142BC0" w:rsidP="0052109B">
            <w:r>
              <w:t xml:space="preserve"> 11</w:t>
            </w:r>
          </w:p>
        </w:tc>
        <w:tc>
          <w:tcPr>
            <w:tcW w:w="567" w:type="dxa"/>
          </w:tcPr>
          <w:p w:rsidR="00142BC0" w:rsidRDefault="00142BC0" w:rsidP="0052109B">
            <w:r>
              <w:t xml:space="preserve"> 0</w:t>
            </w:r>
          </w:p>
        </w:tc>
      </w:tr>
    </w:tbl>
    <w:p w:rsidR="00142BC0" w:rsidRDefault="00142BC0" w:rsidP="00142BC0"/>
    <w:p w:rsidR="00142BC0" w:rsidRDefault="00142BC0" w:rsidP="00AC12ED">
      <w:pPr>
        <w:pStyle w:val="3"/>
        <w:ind w:left="720"/>
      </w:pPr>
      <w:bookmarkStart w:id="56" w:name="_Toc12162326"/>
      <w:bookmarkEnd w:id="56"/>
      <w:r w:rsidRPr="00375D7B">
        <w:t xml:space="preserve">Структура </w:t>
      </w:r>
      <w:r w:rsidR="005F56B3">
        <w:rPr>
          <w:lang w:val="en-US"/>
        </w:rPr>
        <w:t>Dataflow</w:t>
      </w:r>
      <w:r w:rsidRPr="00375D7B">
        <w:t xml:space="preserve"> системи</w:t>
      </w:r>
    </w:p>
    <w:p w:rsidR="00142BC0" w:rsidRDefault="00142BC0" w:rsidP="00142BC0">
      <w:pPr>
        <w:jc w:val="center"/>
      </w:pPr>
    </w:p>
    <w:p w:rsidR="00142BC0" w:rsidRDefault="00142BC0" w:rsidP="00142BC0">
      <w:pPr>
        <w:pStyle w:val="a5"/>
      </w:pPr>
      <w:r w:rsidRPr="00375D7B">
        <w:t xml:space="preserve">Розглянемо один </w:t>
      </w:r>
      <w:r w:rsidR="005F56B3">
        <w:rPr>
          <w:lang w:val="uk-UA"/>
        </w:rPr>
        <w:t>і</w:t>
      </w:r>
      <w:r w:rsidRPr="00375D7B">
        <w:t xml:space="preserve">з можливих варіантів структурних рішень </w:t>
      </w:r>
      <w:r w:rsidR="005F56B3">
        <w:rPr>
          <w:lang w:val="en-US"/>
        </w:rPr>
        <w:t>Dataflow</w:t>
      </w:r>
      <w:r w:rsidR="005F56B3">
        <w:rPr>
          <w:lang w:val="uk-UA"/>
        </w:rPr>
        <w:t xml:space="preserve"> систем</w:t>
      </w:r>
      <w:r w:rsidRPr="00375D7B">
        <w:t xml:space="preserve"> (р</w:t>
      </w:r>
      <w:r>
        <w:rPr>
          <w:lang w:val="uk-UA"/>
        </w:rPr>
        <w:t>и</w:t>
      </w:r>
      <w:r w:rsidRPr="00375D7B">
        <w:t>с.</w:t>
      </w:r>
      <w:r w:rsidR="00A32B89">
        <w:rPr>
          <w:lang w:val="uk-UA"/>
        </w:rPr>
        <w:t>3</w:t>
      </w:r>
      <w:r w:rsidRPr="00375D7B">
        <w:t>.</w:t>
      </w:r>
      <w:r w:rsidR="00A32B89">
        <w:rPr>
          <w:lang w:val="uk-UA"/>
        </w:rPr>
        <w:t>20</w:t>
      </w:r>
      <w:r w:rsidRPr="00375D7B">
        <w:t>.).</w:t>
      </w:r>
    </w:p>
    <w:p w:rsidR="00142BC0" w:rsidRDefault="00142BC0" w:rsidP="00142BC0">
      <w:pPr>
        <w:jc w:val="center"/>
      </w:pPr>
    </w:p>
    <w:p w:rsidR="00142BC0" w:rsidRDefault="00142BC0" w:rsidP="00142BC0">
      <w:pPr>
        <w:jc w:val="center"/>
      </w:pPr>
      <w:r>
        <w:object w:dxaOrig="8987" w:dyaOrig="7160">
          <v:shape id="_x0000_i1074" type="#_x0000_t75" style="width:302.25pt;height:240.75pt" o:ole="">
            <v:imagedata r:id="rId103" o:title=""/>
          </v:shape>
          <o:OLEObject Type="Embed" ProgID="Visio.Drawing.11" ShapeID="_x0000_i1074" DrawAspect="Content" ObjectID="_1699128138" r:id="rId104"/>
        </w:object>
      </w:r>
    </w:p>
    <w:p w:rsidR="00142BC0" w:rsidRDefault="00142BC0" w:rsidP="00142BC0">
      <w:pPr>
        <w:jc w:val="center"/>
      </w:pPr>
      <w:r>
        <w:t>Рис.</w:t>
      </w:r>
      <w:r w:rsidR="00EF1B36">
        <w:rPr>
          <w:lang w:val="uk-UA"/>
        </w:rPr>
        <w:t>3</w:t>
      </w:r>
      <w:r>
        <w:t>.</w:t>
      </w:r>
      <w:r w:rsidR="00EF1B36">
        <w:rPr>
          <w:lang w:val="uk-UA"/>
        </w:rPr>
        <w:t>20</w:t>
      </w:r>
      <w:r>
        <w:t xml:space="preserve">. </w:t>
      </w:r>
      <w:r w:rsidRPr="00EA60B5">
        <w:t>Структура системи, керованої потоком даних</w:t>
      </w:r>
    </w:p>
    <w:p w:rsidR="00142BC0" w:rsidRDefault="00142BC0" w:rsidP="00142BC0">
      <w:pPr>
        <w:jc w:val="center"/>
      </w:pPr>
    </w:p>
    <w:p w:rsidR="00142BC0" w:rsidRDefault="00142BC0" w:rsidP="006B0E62">
      <w:pPr>
        <w:pStyle w:val="a5"/>
      </w:pPr>
      <w:r>
        <w:t xml:space="preserve">Оперативна пам'ять (ОП) такої системи складається з трьох компонент: ОП неактивних команд, для яких жоден операнд не готовий; ОП активізованих команд, для яких готовий тільки один операнд і СОЗУ для зберігання активних команд (готові всі операнди). Власне операції виконуються за допомогою набору процесорних елементів (ПЕ). Зв'язок між ОП і ПЕ здійснюється за допомогою двох мереж пересилань: арбітражна мережа служить для передачі пакетів готових команд ПЕ, а розподілена мережа - для пересилання результатів у ті командні </w:t>
      </w:r>
      <w:r w:rsidR="005F56B3">
        <w:rPr>
          <w:lang w:val="uk-UA"/>
        </w:rPr>
        <w:t>комірки</w:t>
      </w:r>
      <w:r>
        <w:t xml:space="preserve"> ОП, в яких ці результати використовуються вже як операнди. Початкове заповнення компонент оперативної пам'яті проводиться за результатами компіляції програми. Спочатку виконуються ко</w:t>
      </w:r>
      <w:r w:rsidR="007304A4">
        <w:t>манди, що залежать тільки від в</w:t>
      </w:r>
      <w:r>
        <w:t xml:space="preserve">хідних даних і констант. Подальше виконання програми здійснюється наступним чином: після обчислення результату чергової команди спочатку відбувається звернення до командних </w:t>
      </w:r>
      <w:r w:rsidR="005F56B3">
        <w:rPr>
          <w:lang w:val="uk-UA"/>
        </w:rPr>
        <w:t>комірок</w:t>
      </w:r>
      <w:r>
        <w:t xml:space="preserve"> активізованих команд. В якості ключа пошуку в даній асоціативної пам'яті виступає значення поля адреси виконаної команди. У разі, якщо дана команда знаходиться в пам'яті активізованих команд, здійснюється її передача разом з необхідними для її виконання операндами в СОЗУ. У разі відсутності цієї команди в пам'яті активізованих команд, проводиться її пошук в ОП неактивних команд і подальше її переміщення в пам'ять активізованих команд.</w:t>
      </w:r>
    </w:p>
    <w:p w:rsidR="00142BC0" w:rsidRDefault="00142BC0" w:rsidP="006B0E62">
      <w:pPr>
        <w:pStyle w:val="a5"/>
      </w:pPr>
      <w:r>
        <w:t>Максимальна продуктивність системи визначається швидкодією і числом ПЕ, а також пропускними здатностями пам'яті і мереж пересилань.</w:t>
      </w:r>
    </w:p>
    <w:p w:rsidR="00142BC0" w:rsidRDefault="00142BC0" w:rsidP="00AC12ED">
      <w:pPr>
        <w:pStyle w:val="3"/>
        <w:ind w:left="720"/>
      </w:pPr>
      <w:bookmarkStart w:id="57" w:name="_Toc12162327"/>
      <w:r>
        <w:t>Комп</w:t>
      </w:r>
      <w:r w:rsidR="006B0E62">
        <w:rPr>
          <w:lang w:val="uk-UA"/>
        </w:rPr>
        <w:t>і</w:t>
      </w:r>
      <w:r>
        <w:t>ляц</w:t>
      </w:r>
      <w:r w:rsidR="006B0E62">
        <w:rPr>
          <w:lang w:val="uk-UA"/>
        </w:rPr>
        <w:t>і</w:t>
      </w:r>
      <w:r>
        <w:t xml:space="preserve">я програм для </w:t>
      </w:r>
      <w:r w:rsidR="006B0E62">
        <w:rPr>
          <w:lang w:val="en-US"/>
        </w:rPr>
        <w:t>Dataflow</w:t>
      </w:r>
      <w:r>
        <w:t xml:space="preserve"> систем</w:t>
      </w:r>
      <w:bookmarkEnd w:id="57"/>
    </w:p>
    <w:p w:rsidR="00142BC0" w:rsidRPr="00B30411" w:rsidRDefault="00142BC0" w:rsidP="006B0E62">
      <w:pPr>
        <w:pStyle w:val="20"/>
        <w:ind w:firstLine="397"/>
        <w:jc w:val="both"/>
        <w:rPr>
          <w:bCs w:val="0"/>
          <w:lang w:val="uk-UA"/>
        </w:rPr>
      </w:pPr>
      <w:r w:rsidRPr="00B30411">
        <w:rPr>
          <w:bCs w:val="0"/>
        </w:rPr>
        <w:t xml:space="preserve">Компіляція програм для </w:t>
      </w:r>
      <w:r w:rsidR="006B0E62">
        <w:rPr>
          <w:lang w:val="en-US"/>
        </w:rPr>
        <w:t>Dataflow</w:t>
      </w:r>
      <w:r w:rsidRPr="00B30411">
        <w:rPr>
          <w:bCs w:val="0"/>
        </w:rPr>
        <w:t xml:space="preserve"> системи означає перетворення програми на традицій мов</w:t>
      </w:r>
      <w:r>
        <w:rPr>
          <w:bCs w:val="0"/>
          <w:lang w:val="uk-UA"/>
        </w:rPr>
        <w:t>і</w:t>
      </w:r>
      <w:r w:rsidR="006B0E62">
        <w:rPr>
          <w:bCs w:val="0"/>
          <w:lang w:val="uk-UA"/>
        </w:rPr>
        <w:t>у</w:t>
      </w:r>
      <w:r w:rsidRPr="00B30411">
        <w:rPr>
          <w:bCs w:val="0"/>
        </w:rPr>
        <w:t xml:space="preserve"> послідовність потокових команд, представлених у вигляді графа потоку даних. Такий процес компіляції складається з наступних етапів:</w:t>
      </w:r>
    </w:p>
    <w:p w:rsidR="00142BC0" w:rsidRPr="00B30411" w:rsidRDefault="006B0E62" w:rsidP="006B0E62">
      <w:pPr>
        <w:pStyle w:val="20"/>
        <w:ind w:firstLine="397"/>
        <w:jc w:val="both"/>
        <w:rPr>
          <w:bCs w:val="0"/>
        </w:rPr>
      </w:pPr>
      <w:r>
        <w:rPr>
          <w:bCs w:val="0"/>
        </w:rPr>
        <w:t>1)</w:t>
      </w:r>
      <w:r w:rsidR="00142BC0" w:rsidRPr="00B30411">
        <w:rPr>
          <w:bCs w:val="0"/>
        </w:rPr>
        <w:t xml:space="preserve"> За вхідн</w:t>
      </w:r>
      <w:r w:rsidR="007304A4">
        <w:rPr>
          <w:bCs w:val="0"/>
          <w:lang w:val="uk-UA"/>
        </w:rPr>
        <w:t>им</w:t>
      </w:r>
      <w:r w:rsidR="00142BC0" w:rsidRPr="00B30411">
        <w:rPr>
          <w:bCs w:val="0"/>
        </w:rPr>
        <w:t xml:space="preserve"> текст</w:t>
      </w:r>
      <w:r w:rsidR="007304A4">
        <w:rPr>
          <w:bCs w:val="0"/>
          <w:lang w:val="uk-UA"/>
        </w:rPr>
        <w:t>ом</w:t>
      </w:r>
      <w:r w:rsidR="00142BC0" w:rsidRPr="00B30411">
        <w:rPr>
          <w:bCs w:val="0"/>
        </w:rPr>
        <w:t xml:space="preserve"> отримання програми </w:t>
      </w:r>
      <w:r>
        <w:rPr>
          <w:bCs w:val="0"/>
          <w:lang w:val="uk-UA"/>
        </w:rPr>
        <w:t>у</w:t>
      </w:r>
      <w:r w:rsidR="00142BC0" w:rsidRPr="00A05AA7">
        <w:rPr>
          <w:bCs w:val="0"/>
          <w:lang w:val="uk-UA"/>
        </w:rPr>
        <w:t>тетрадном</w:t>
      </w:r>
      <w:r>
        <w:rPr>
          <w:bCs w:val="0"/>
          <w:lang w:val="uk-UA"/>
        </w:rPr>
        <w:t xml:space="preserve">у </w:t>
      </w:r>
      <w:r w:rsidR="00142BC0" w:rsidRPr="00B30411">
        <w:rPr>
          <w:bCs w:val="0"/>
        </w:rPr>
        <w:t>вигляді (стандартна компіляція).</w:t>
      </w:r>
    </w:p>
    <w:p w:rsidR="00142BC0" w:rsidRPr="00B30411" w:rsidRDefault="006B0E62" w:rsidP="006B0E62">
      <w:pPr>
        <w:pStyle w:val="20"/>
        <w:ind w:firstLine="397"/>
        <w:jc w:val="both"/>
        <w:rPr>
          <w:bCs w:val="0"/>
        </w:rPr>
      </w:pPr>
      <w:r>
        <w:rPr>
          <w:bCs w:val="0"/>
        </w:rPr>
        <w:t>2)</w:t>
      </w:r>
      <w:r w:rsidR="00142BC0" w:rsidRPr="00B30411">
        <w:rPr>
          <w:bCs w:val="0"/>
        </w:rPr>
        <w:t xml:space="preserve"> Формування таблиць операндів.</w:t>
      </w:r>
    </w:p>
    <w:p w:rsidR="00142BC0" w:rsidRPr="00B30411" w:rsidRDefault="006B0E62" w:rsidP="006B0E62">
      <w:pPr>
        <w:pStyle w:val="20"/>
        <w:ind w:firstLine="397"/>
        <w:jc w:val="both"/>
        <w:rPr>
          <w:bCs w:val="0"/>
        </w:rPr>
      </w:pPr>
      <w:r>
        <w:rPr>
          <w:bCs w:val="0"/>
        </w:rPr>
        <w:t>3)</w:t>
      </w:r>
      <w:r w:rsidR="00142BC0" w:rsidRPr="00B30411">
        <w:rPr>
          <w:bCs w:val="0"/>
        </w:rPr>
        <w:t xml:space="preserve"> По таблиці операндів отримання послідовності команд у форматі </w:t>
      </w:r>
      <w:r>
        <w:rPr>
          <w:lang w:val="en-US"/>
        </w:rPr>
        <w:t>Dataflow</w:t>
      </w:r>
      <w:r w:rsidR="00142BC0" w:rsidRPr="00B30411">
        <w:rPr>
          <w:bCs w:val="0"/>
        </w:rPr>
        <w:t xml:space="preserve"> систем.</w:t>
      </w:r>
    </w:p>
    <w:p w:rsidR="00142BC0" w:rsidRPr="00B30411" w:rsidRDefault="00142BC0" w:rsidP="00142BC0">
      <w:pPr>
        <w:pStyle w:val="20"/>
        <w:rPr>
          <w:bCs w:val="0"/>
        </w:rPr>
      </w:pPr>
      <w:r w:rsidRPr="00B30411">
        <w:rPr>
          <w:bCs w:val="0"/>
        </w:rPr>
        <w:t xml:space="preserve">  Розглянемо етапи компіляції програми для </w:t>
      </w:r>
      <w:r w:rsidR="006B0E62">
        <w:rPr>
          <w:lang w:val="en-US"/>
        </w:rPr>
        <w:t>Dataflow</w:t>
      </w:r>
      <w:r w:rsidR="0061435C">
        <w:rPr>
          <w:lang w:val="uk-UA"/>
        </w:rPr>
        <w:t xml:space="preserve"> </w:t>
      </w:r>
      <w:r w:rsidR="006B0E62">
        <w:rPr>
          <w:bCs w:val="0"/>
          <w:lang w:val="uk-UA"/>
        </w:rPr>
        <w:t>системи</w:t>
      </w:r>
      <w:r w:rsidRPr="00B30411">
        <w:rPr>
          <w:bCs w:val="0"/>
        </w:rPr>
        <w:t xml:space="preserve"> на прикладі рішення системи лінійних алгебраїчних </w:t>
      </w:r>
      <w:r w:rsidR="006B0E62">
        <w:rPr>
          <w:bCs w:val="0"/>
          <w:lang w:val="uk-UA"/>
        </w:rPr>
        <w:t>рівнянь</w:t>
      </w:r>
      <w:r w:rsidRPr="00B30411">
        <w:rPr>
          <w:bCs w:val="0"/>
        </w:rPr>
        <w:t>. Схема алгоритму даної задачі представлена ​​на р</w:t>
      </w:r>
      <w:r>
        <w:rPr>
          <w:bCs w:val="0"/>
          <w:lang w:val="uk-UA"/>
        </w:rPr>
        <w:t>и</w:t>
      </w:r>
      <w:r w:rsidRPr="00B30411">
        <w:rPr>
          <w:bCs w:val="0"/>
        </w:rPr>
        <w:t>с.</w:t>
      </w:r>
      <w:r w:rsidR="00EF1B36">
        <w:rPr>
          <w:bCs w:val="0"/>
          <w:lang w:val="uk-UA"/>
        </w:rPr>
        <w:t>3</w:t>
      </w:r>
      <w:r w:rsidRPr="00B30411">
        <w:rPr>
          <w:bCs w:val="0"/>
        </w:rPr>
        <w:t>.</w:t>
      </w:r>
      <w:r w:rsidR="00EF1B36">
        <w:rPr>
          <w:bCs w:val="0"/>
          <w:lang w:val="uk-UA"/>
        </w:rPr>
        <w:t>17</w:t>
      </w:r>
      <w:r w:rsidRPr="00B30411">
        <w:rPr>
          <w:bCs w:val="0"/>
        </w:rPr>
        <w:t xml:space="preserve">. , </w:t>
      </w:r>
      <w:r w:rsidR="006B0E62">
        <w:rPr>
          <w:bCs w:val="0"/>
          <w:lang w:val="uk-UA"/>
        </w:rPr>
        <w:t>а</w:t>
      </w:r>
      <w:r w:rsidRPr="00B30411">
        <w:rPr>
          <w:bCs w:val="0"/>
        </w:rPr>
        <w:t xml:space="preserve"> її граф потоку даних - на р</w:t>
      </w:r>
      <w:r>
        <w:rPr>
          <w:bCs w:val="0"/>
          <w:lang w:val="uk-UA"/>
        </w:rPr>
        <w:t>и</w:t>
      </w:r>
      <w:r w:rsidRPr="00B30411">
        <w:rPr>
          <w:bCs w:val="0"/>
        </w:rPr>
        <w:t>с.</w:t>
      </w:r>
      <w:r w:rsidR="00EF1B36">
        <w:rPr>
          <w:bCs w:val="0"/>
          <w:lang w:val="uk-UA"/>
        </w:rPr>
        <w:t>3</w:t>
      </w:r>
      <w:r w:rsidRPr="00B30411">
        <w:rPr>
          <w:bCs w:val="0"/>
        </w:rPr>
        <w:t>.</w:t>
      </w:r>
      <w:r w:rsidR="00EF1B36">
        <w:rPr>
          <w:bCs w:val="0"/>
          <w:lang w:val="uk-UA"/>
        </w:rPr>
        <w:t>18</w:t>
      </w:r>
      <w:r w:rsidRPr="00B30411">
        <w:rPr>
          <w:bCs w:val="0"/>
        </w:rPr>
        <w:t>.</w:t>
      </w:r>
    </w:p>
    <w:p w:rsidR="00142BC0" w:rsidRDefault="00142BC0" w:rsidP="00142BC0">
      <w:pPr>
        <w:pStyle w:val="20"/>
        <w:rPr>
          <w:bCs w:val="0"/>
          <w:lang w:val="uk-UA"/>
        </w:rPr>
      </w:pPr>
      <w:r w:rsidRPr="00B30411">
        <w:rPr>
          <w:bCs w:val="0"/>
        </w:rPr>
        <w:t xml:space="preserve">  Послідовності команд </w:t>
      </w:r>
      <w:r w:rsidR="006B0E62">
        <w:rPr>
          <w:bCs w:val="0"/>
          <w:lang w:val="uk-UA"/>
        </w:rPr>
        <w:t>у</w:t>
      </w:r>
      <w:r w:rsidR="0061435C">
        <w:rPr>
          <w:bCs w:val="0"/>
          <w:lang w:val="uk-UA"/>
        </w:rPr>
        <w:t xml:space="preserve"> </w:t>
      </w:r>
      <w:r w:rsidRPr="00A05AA7">
        <w:rPr>
          <w:bCs w:val="0"/>
        </w:rPr>
        <w:t>тетрадном</w:t>
      </w:r>
      <w:r w:rsidR="006B0E62">
        <w:rPr>
          <w:bCs w:val="0"/>
          <w:lang w:val="uk-UA"/>
        </w:rPr>
        <w:t>у</w:t>
      </w:r>
      <w:r w:rsidR="0061435C">
        <w:rPr>
          <w:bCs w:val="0"/>
          <w:lang w:val="uk-UA"/>
        </w:rPr>
        <w:t xml:space="preserve"> </w:t>
      </w:r>
      <w:r w:rsidRPr="00B30411">
        <w:rPr>
          <w:bCs w:val="0"/>
        </w:rPr>
        <w:t>вигляді  має наступний вигляд:</w:t>
      </w:r>
    </w:p>
    <w:p w:rsidR="006B0E62" w:rsidRPr="006B0E62" w:rsidRDefault="006B0E62" w:rsidP="006B0E62">
      <w:pPr>
        <w:rPr>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3"/>
        <w:gridCol w:w="1134"/>
        <w:gridCol w:w="1026"/>
        <w:gridCol w:w="1134"/>
        <w:gridCol w:w="1134"/>
      </w:tblGrid>
      <w:tr w:rsidR="00142BC0" w:rsidTr="0052109B">
        <w:trPr>
          <w:jc w:val="center"/>
        </w:trPr>
        <w:tc>
          <w:tcPr>
            <w:tcW w:w="783" w:type="dxa"/>
          </w:tcPr>
          <w:p w:rsidR="00142BC0" w:rsidRDefault="00142BC0" w:rsidP="0052109B">
            <w:pPr>
              <w:jc w:val="center"/>
            </w:pPr>
            <w:r>
              <w:t>№ ком.</w:t>
            </w:r>
          </w:p>
        </w:tc>
        <w:tc>
          <w:tcPr>
            <w:tcW w:w="1134" w:type="dxa"/>
          </w:tcPr>
          <w:p w:rsidR="00142BC0" w:rsidRDefault="00142BC0" w:rsidP="0052109B">
            <w:pPr>
              <w:jc w:val="center"/>
            </w:pPr>
            <w:r>
              <w:t>КОП</w:t>
            </w:r>
          </w:p>
        </w:tc>
        <w:tc>
          <w:tcPr>
            <w:tcW w:w="1026" w:type="dxa"/>
          </w:tcPr>
          <w:p w:rsidR="00142BC0" w:rsidRDefault="00142BC0" w:rsidP="0052109B">
            <w:pPr>
              <w:jc w:val="center"/>
            </w:pPr>
            <w:r>
              <w:t>Операнд 1</w:t>
            </w:r>
          </w:p>
        </w:tc>
        <w:tc>
          <w:tcPr>
            <w:tcW w:w="1134" w:type="dxa"/>
          </w:tcPr>
          <w:p w:rsidR="00142BC0" w:rsidRDefault="00142BC0" w:rsidP="0052109B">
            <w:pPr>
              <w:jc w:val="center"/>
            </w:pPr>
            <w:r>
              <w:t>Операнд 2</w:t>
            </w:r>
          </w:p>
        </w:tc>
        <w:tc>
          <w:tcPr>
            <w:tcW w:w="1134" w:type="dxa"/>
          </w:tcPr>
          <w:p w:rsidR="00142BC0" w:rsidRDefault="00142BC0" w:rsidP="0052109B">
            <w:pPr>
              <w:jc w:val="center"/>
            </w:pPr>
            <w:r>
              <w:t>Результат</w:t>
            </w:r>
          </w:p>
        </w:tc>
      </w:tr>
      <w:tr w:rsidR="00142BC0" w:rsidTr="0052109B">
        <w:trPr>
          <w:jc w:val="center"/>
        </w:trPr>
        <w:tc>
          <w:tcPr>
            <w:tcW w:w="783" w:type="dxa"/>
          </w:tcPr>
          <w:p w:rsidR="00142BC0" w:rsidRDefault="00142BC0" w:rsidP="0052109B">
            <w:pPr>
              <w:jc w:val="center"/>
            </w:pPr>
            <w:r>
              <w:t>1</w:t>
            </w:r>
          </w:p>
        </w:tc>
        <w:tc>
          <w:tcPr>
            <w:tcW w:w="1134" w:type="dxa"/>
          </w:tcPr>
          <w:p w:rsidR="00142BC0" w:rsidRDefault="00142BC0" w:rsidP="0052109B">
            <w:pPr>
              <w:jc w:val="center"/>
            </w:pPr>
            <w:r w:rsidRPr="00DA1B08">
              <w:t>введення</w:t>
            </w:r>
          </w:p>
        </w:tc>
        <w:tc>
          <w:tcPr>
            <w:tcW w:w="1026" w:type="dxa"/>
          </w:tcPr>
          <w:p w:rsidR="00142BC0" w:rsidRDefault="00142BC0" w:rsidP="0052109B">
            <w:pPr>
              <w:jc w:val="center"/>
            </w:pPr>
            <w:r>
              <w:t>-</w:t>
            </w:r>
          </w:p>
        </w:tc>
        <w:tc>
          <w:tcPr>
            <w:tcW w:w="1134" w:type="dxa"/>
          </w:tcPr>
          <w:p w:rsidR="00142BC0" w:rsidRDefault="00142BC0" w:rsidP="0052109B">
            <w:pPr>
              <w:jc w:val="center"/>
            </w:pPr>
            <w:r>
              <w:t>-</w:t>
            </w:r>
          </w:p>
        </w:tc>
        <w:tc>
          <w:tcPr>
            <w:tcW w:w="1134" w:type="dxa"/>
          </w:tcPr>
          <w:p w:rsidR="00142BC0" w:rsidRDefault="00142BC0" w:rsidP="0052109B">
            <w:pPr>
              <w:jc w:val="center"/>
            </w:pPr>
            <w:r>
              <w:t>а</w:t>
            </w:r>
            <w:r>
              <w:rPr>
                <w:vertAlign w:val="subscript"/>
              </w:rPr>
              <w:t>11</w:t>
            </w:r>
          </w:p>
        </w:tc>
      </w:tr>
      <w:tr w:rsidR="00142BC0" w:rsidTr="0052109B">
        <w:trPr>
          <w:jc w:val="center"/>
        </w:trPr>
        <w:tc>
          <w:tcPr>
            <w:tcW w:w="783" w:type="dxa"/>
          </w:tcPr>
          <w:p w:rsidR="00142BC0" w:rsidRDefault="00142BC0" w:rsidP="0052109B">
            <w:pPr>
              <w:jc w:val="center"/>
            </w:pPr>
            <w:r>
              <w:t>2</w:t>
            </w:r>
          </w:p>
        </w:tc>
        <w:tc>
          <w:tcPr>
            <w:tcW w:w="1134" w:type="dxa"/>
          </w:tcPr>
          <w:p w:rsidR="00142BC0" w:rsidRDefault="00142BC0" w:rsidP="0052109B">
            <w:pPr>
              <w:jc w:val="center"/>
            </w:pPr>
            <w:r w:rsidRPr="00DA1B08">
              <w:t>введення</w:t>
            </w:r>
          </w:p>
        </w:tc>
        <w:tc>
          <w:tcPr>
            <w:tcW w:w="1026" w:type="dxa"/>
          </w:tcPr>
          <w:p w:rsidR="00142BC0" w:rsidRDefault="00142BC0" w:rsidP="0052109B">
            <w:pPr>
              <w:jc w:val="center"/>
            </w:pPr>
            <w:r>
              <w:t>-</w:t>
            </w:r>
          </w:p>
        </w:tc>
        <w:tc>
          <w:tcPr>
            <w:tcW w:w="1134" w:type="dxa"/>
          </w:tcPr>
          <w:p w:rsidR="00142BC0" w:rsidRDefault="00142BC0" w:rsidP="0052109B">
            <w:pPr>
              <w:jc w:val="center"/>
            </w:pPr>
            <w:r>
              <w:t>-</w:t>
            </w:r>
          </w:p>
        </w:tc>
        <w:tc>
          <w:tcPr>
            <w:tcW w:w="1134" w:type="dxa"/>
          </w:tcPr>
          <w:p w:rsidR="00142BC0" w:rsidRDefault="00142BC0" w:rsidP="0052109B">
            <w:pPr>
              <w:jc w:val="center"/>
            </w:pPr>
            <w:r>
              <w:t>а</w:t>
            </w:r>
            <w:r>
              <w:rPr>
                <w:vertAlign w:val="subscript"/>
              </w:rPr>
              <w:t>12</w:t>
            </w:r>
          </w:p>
        </w:tc>
      </w:tr>
      <w:tr w:rsidR="00142BC0" w:rsidTr="0052109B">
        <w:trPr>
          <w:jc w:val="center"/>
        </w:trPr>
        <w:tc>
          <w:tcPr>
            <w:tcW w:w="783" w:type="dxa"/>
          </w:tcPr>
          <w:p w:rsidR="00142BC0" w:rsidRDefault="00142BC0" w:rsidP="0052109B">
            <w:pPr>
              <w:jc w:val="center"/>
            </w:pPr>
            <w:r>
              <w:t>3</w:t>
            </w:r>
          </w:p>
        </w:tc>
        <w:tc>
          <w:tcPr>
            <w:tcW w:w="1134" w:type="dxa"/>
          </w:tcPr>
          <w:p w:rsidR="00142BC0" w:rsidRDefault="00142BC0" w:rsidP="0052109B">
            <w:pPr>
              <w:jc w:val="center"/>
            </w:pPr>
            <w:r w:rsidRPr="00DA1B08">
              <w:t>введення</w:t>
            </w:r>
          </w:p>
        </w:tc>
        <w:tc>
          <w:tcPr>
            <w:tcW w:w="1026" w:type="dxa"/>
          </w:tcPr>
          <w:p w:rsidR="00142BC0" w:rsidRDefault="00142BC0" w:rsidP="0052109B">
            <w:pPr>
              <w:jc w:val="center"/>
            </w:pPr>
            <w:r>
              <w:t>-</w:t>
            </w:r>
          </w:p>
        </w:tc>
        <w:tc>
          <w:tcPr>
            <w:tcW w:w="1134" w:type="dxa"/>
          </w:tcPr>
          <w:p w:rsidR="00142BC0" w:rsidRDefault="00142BC0" w:rsidP="0052109B">
            <w:pPr>
              <w:jc w:val="center"/>
            </w:pPr>
            <w:r>
              <w:t>-</w:t>
            </w:r>
          </w:p>
        </w:tc>
        <w:tc>
          <w:tcPr>
            <w:tcW w:w="1134" w:type="dxa"/>
          </w:tcPr>
          <w:p w:rsidR="00142BC0" w:rsidRDefault="00142BC0" w:rsidP="0052109B">
            <w:pPr>
              <w:jc w:val="center"/>
            </w:pPr>
            <w:r>
              <w:t>b</w:t>
            </w:r>
            <w:r>
              <w:rPr>
                <w:vertAlign w:val="subscript"/>
              </w:rPr>
              <w:t>1</w:t>
            </w:r>
          </w:p>
        </w:tc>
      </w:tr>
      <w:tr w:rsidR="00142BC0" w:rsidTr="0052109B">
        <w:trPr>
          <w:jc w:val="center"/>
        </w:trPr>
        <w:tc>
          <w:tcPr>
            <w:tcW w:w="783" w:type="dxa"/>
          </w:tcPr>
          <w:p w:rsidR="00142BC0" w:rsidRDefault="00142BC0" w:rsidP="0052109B">
            <w:pPr>
              <w:jc w:val="center"/>
            </w:pPr>
            <w:r>
              <w:t>4</w:t>
            </w:r>
          </w:p>
        </w:tc>
        <w:tc>
          <w:tcPr>
            <w:tcW w:w="1134" w:type="dxa"/>
          </w:tcPr>
          <w:p w:rsidR="00142BC0" w:rsidRDefault="00142BC0" w:rsidP="0052109B">
            <w:pPr>
              <w:jc w:val="center"/>
            </w:pPr>
            <w:r w:rsidRPr="00DA1B08">
              <w:t>введення</w:t>
            </w:r>
          </w:p>
        </w:tc>
        <w:tc>
          <w:tcPr>
            <w:tcW w:w="1026" w:type="dxa"/>
          </w:tcPr>
          <w:p w:rsidR="00142BC0" w:rsidRDefault="00142BC0" w:rsidP="0052109B">
            <w:pPr>
              <w:jc w:val="center"/>
            </w:pPr>
            <w:r>
              <w:t>-</w:t>
            </w:r>
          </w:p>
        </w:tc>
        <w:tc>
          <w:tcPr>
            <w:tcW w:w="1134" w:type="dxa"/>
          </w:tcPr>
          <w:p w:rsidR="00142BC0" w:rsidRDefault="00142BC0" w:rsidP="0052109B">
            <w:pPr>
              <w:jc w:val="center"/>
            </w:pPr>
            <w:r>
              <w:t>-</w:t>
            </w:r>
          </w:p>
        </w:tc>
        <w:tc>
          <w:tcPr>
            <w:tcW w:w="1134" w:type="dxa"/>
          </w:tcPr>
          <w:p w:rsidR="00142BC0" w:rsidRDefault="00142BC0" w:rsidP="0052109B">
            <w:pPr>
              <w:jc w:val="center"/>
            </w:pPr>
            <w:r>
              <w:t>а</w:t>
            </w:r>
            <w:r>
              <w:rPr>
                <w:vertAlign w:val="subscript"/>
              </w:rPr>
              <w:t>21</w:t>
            </w:r>
          </w:p>
        </w:tc>
      </w:tr>
      <w:tr w:rsidR="00142BC0" w:rsidTr="0052109B">
        <w:trPr>
          <w:jc w:val="center"/>
        </w:trPr>
        <w:tc>
          <w:tcPr>
            <w:tcW w:w="783" w:type="dxa"/>
          </w:tcPr>
          <w:p w:rsidR="00142BC0" w:rsidRDefault="00142BC0" w:rsidP="0052109B">
            <w:pPr>
              <w:jc w:val="center"/>
            </w:pPr>
            <w:r>
              <w:t>5</w:t>
            </w:r>
          </w:p>
        </w:tc>
        <w:tc>
          <w:tcPr>
            <w:tcW w:w="1134" w:type="dxa"/>
          </w:tcPr>
          <w:p w:rsidR="00142BC0" w:rsidRDefault="00142BC0" w:rsidP="0052109B">
            <w:pPr>
              <w:jc w:val="center"/>
            </w:pPr>
            <w:r w:rsidRPr="00DA1B08">
              <w:t>введення</w:t>
            </w:r>
          </w:p>
        </w:tc>
        <w:tc>
          <w:tcPr>
            <w:tcW w:w="1026" w:type="dxa"/>
          </w:tcPr>
          <w:p w:rsidR="00142BC0" w:rsidRDefault="00142BC0" w:rsidP="0052109B">
            <w:pPr>
              <w:jc w:val="center"/>
            </w:pPr>
            <w:r>
              <w:t>-</w:t>
            </w:r>
          </w:p>
        </w:tc>
        <w:tc>
          <w:tcPr>
            <w:tcW w:w="1134" w:type="dxa"/>
          </w:tcPr>
          <w:p w:rsidR="00142BC0" w:rsidRDefault="00142BC0" w:rsidP="0052109B">
            <w:pPr>
              <w:jc w:val="center"/>
            </w:pPr>
            <w:r>
              <w:t>-</w:t>
            </w:r>
          </w:p>
        </w:tc>
        <w:tc>
          <w:tcPr>
            <w:tcW w:w="1134" w:type="dxa"/>
          </w:tcPr>
          <w:p w:rsidR="00142BC0" w:rsidRDefault="00142BC0" w:rsidP="0052109B">
            <w:pPr>
              <w:jc w:val="center"/>
            </w:pPr>
            <w:r>
              <w:t>а</w:t>
            </w:r>
            <w:r>
              <w:rPr>
                <w:vertAlign w:val="subscript"/>
              </w:rPr>
              <w:t>22</w:t>
            </w:r>
          </w:p>
        </w:tc>
      </w:tr>
      <w:tr w:rsidR="00142BC0" w:rsidTr="0052109B">
        <w:trPr>
          <w:jc w:val="center"/>
        </w:trPr>
        <w:tc>
          <w:tcPr>
            <w:tcW w:w="783" w:type="dxa"/>
          </w:tcPr>
          <w:p w:rsidR="00142BC0" w:rsidRDefault="00142BC0" w:rsidP="0052109B">
            <w:pPr>
              <w:jc w:val="center"/>
            </w:pPr>
            <w:r>
              <w:t>6</w:t>
            </w:r>
          </w:p>
        </w:tc>
        <w:tc>
          <w:tcPr>
            <w:tcW w:w="1134" w:type="dxa"/>
          </w:tcPr>
          <w:p w:rsidR="00142BC0" w:rsidRDefault="00142BC0" w:rsidP="0052109B">
            <w:pPr>
              <w:jc w:val="center"/>
            </w:pPr>
            <w:r w:rsidRPr="00DA1B08">
              <w:t>введення</w:t>
            </w:r>
          </w:p>
        </w:tc>
        <w:tc>
          <w:tcPr>
            <w:tcW w:w="1026" w:type="dxa"/>
          </w:tcPr>
          <w:p w:rsidR="00142BC0" w:rsidRDefault="00142BC0" w:rsidP="0052109B">
            <w:pPr>
              <w:jc w:val="center"/>
            </w:pPr>
            <w:r>
              <w:t>-</w:t>
            </w:r>
          </w:p>
        </w:tc>
        <w:tc>
          <w:tcPr>
            <w:tcW w:w="1134" w:type="dxa"/>
          </w:tcPr>
          <w:p w:rsidR="00142BC0" w:rsidRDefault="00142BC0" w:rsidP="0052109B">
            <w:pPr>
              <w:jc w:val="center"/>
            </w:pPr>
            <w:r>
              <w:t>-</w:t>
            </w:r>
          </w:p>
        </w:tc>
        <w:tc>
          <w:tcPr>
            <w:tcW w:w="1134" w:type="dxa"/>
          </w:tcPr>
          <w:p w:rsidR="00142BC0" w:rsidRDefault="00142BC0" w:rsidP="0052109B">
            <w:pPr>
              <w:jc w:val="center"/>
            </w:pPr>
            <w:r>
              <w:t>b</w:t>
            </w:r>
            <w:r>
              <w:rPr>
                <w:vertAlign w:val="subscript"/>
              </w:rPr>
              <w:t>2</w:t>
            </w:r>
          </w:p>
        </w:tc>
      </w:tr>
      <w:tr w:rsidR="00142BC0" w:rsidTr="0052109B">
        <w:trPr>
          <w:jc w:val="center"/>
        </w:trPr>
        <w:tc>
          <w:tcPr>
            <w:tcW w:w="783" w:type="dxa"/>
          </w:tcPr>
          <w:p w:rsidR="00142BC0" w:rsidRDefault="00142BC0" w:rsidP="0052109B">
            <w:pPr>
              <w:jc w:val="center"/>
            </w:pPr>
            <w:r>
              <w:t>7</w:t>
            </w:r>
          </w:p>
        </w:tc>
        <w:tc>
          <w:tcPr>
            <w:tcW w:w="1134" w:type="dxa"/>
          </w:tcPr>
          <w:p w:rsidR="00142BC0" w:rsidRDefault="00142BC0" w:rsidP="0052109B">
            <w:pPr>
              <w:jc w:val="center"/>
            </w:pPr>
            <w:r>
              <w:t>*</w:t>
            </w:r>
          </w:p>
        </w:tc>
        <w:tc>
          <w:tcPr>
            <w:tcW w:w="1026" w:type="dxa"/>
          </w:tcPr>
          <w:p w:rsidR="00142BC0" w:rsidRDefault="00142BC0" w:rsidP="0052109B">
            <w:pPr>
              <w:jc w:val="center"/>
              <w:rPr>
                <w:vertAlign w:val="subscript"/>
              </w:rPr>
            </w:pPr>
            <w:r>
              <w:t>а</w:t>
            </w:r>
            <w:r>
              <w:rPr>
                <w:vertAlign w:val="subscript"/>
              </w:rPr>
              <w:t>11</w:t>
            </w:r>
          </w:p>
        </w:tc>
        <w:tc>
          <w:tcPr>
            <w:tcW w:w="1134" w:type="dxa"/>
          </w:tcPr>
          <w:p w:rsidR="00142BC0" w:rsidRDefault="00142BC0" w:rsidP="0052109B">
            <w:pPr>
              <w:jc w:val="center"/>
            </w:pPr>
            <w:r>
              <w:t>а</w:t>
            </w:r>
            <w:r>
              <w:rPr>
                <w:vertAlign w:val="subscript"/>
              </w:rPr>
              <w:t>22</w:t>
            </w:r>
          </w:p>
        </w:tc>
        <w:tc>
          <w:tcPr>
            <w:tcW w:w="1134" w:type="dxa"/>
          </w:tcPr>
          <w:p w:rsidR="00142BC0" w:rsidRDefault="00142BC0" w:rsidP="0052109B">
            <w:pPr>
              <w:jc w:val="center"/>
            </w:pPr>
            <w:r>
              <w:t>c</w:t>
            </w:r>
            <w:r>
              <w:rPr>
                <w:vertAlign w:val="subscript"/>
              </w:rPr>
              <w:t>1</w:t>
            </w:r>
          </w:p>
        </w:tc>
      </w:tr>
      <w:tr w:rsidR="00142BC0" w:rsidTr="0052109B">
        <w:trPr>
          <w:jc w:val="center"/>
        </w:trPr>
        <w:tc>
          <w:tcPr>
            <w:tcW w:w="783" w:type="dxa"/>
          </w:tcPr>
          <w:p w:rsidR="00142BC0" w:rsidRDefault="00142BC0" w:rsidP="0052109B">
            <w:pPr>
              <w:jc w:val="center"/>
            </w:pPr>
            <w:r>
              <w:t>8</w:t>
            </w:r>
          </w:p>
        </w:tc>
        <w:tc>
          <w:tcPr>
            <w:tcW w:w="1134" w:type="dxa"/>
          </w:tcPr>
          <w:p w:rsidR="00142BC0" w:rsidRDefault="00142BC0" w:rsidP="0052109B">
            <w:pPr>
              <w:jc w:val="center"/>
            </w:pPr>
            <w:r>
              <w:t>*</w:t>
            </w:r>
          </w:p>
        </w:tc>
        <w:tc>
          <w:tcPr>
            <w:tcW w:w="1026" w:type="dxa"/>
          </w:tcPr>
          <w:p w:rsidR="00142BC0" w:rsidRDefault="00142BC0" w:rsidP="0052109B">
            <w:pPr>
              <w:jc w:val="center"/>
            </w:pPr>
            <w:r>
              <w:t>а</w:t>
            </w:r>
            <w:r>
              <w:rPr>
                <w:vertAlign w:val="subscript"/>
              </w:rPr>
              <w:t>12</w:t>
            </w:r>
          </w:p>
        </w:tc>
        <w:tc>
          <w:tcPr>
            <w:tcW w:w="1134" w:type="dxa"/>
          </w:tcPr>
          <w:p w:rsidR="00142BC0" w:rsidRDefault="00142BC0" w:rsidP="0052109B">
            <w:pPr>
              <w:jc w:val="center"/>
            </w:pPr>
            <w:r>
              <w:t>а</w:t>
            </w:r>
            <w:r>
              <w:rPr>
                <w:vertAlign w:val="subscript"/>
              </w:rPr>
              <w:t>21</w:t>
            </w:r>
          </w:p>
        </w:tc>
        <w:tc>
          <w:tcPr>
            <w:tcW w:w="1134" w:type="dxa"/>
          </w:tcPr>
          <w:p w:rsidR="00142BC0" w:rsidRDefault="00142BC0" w:rsidP="0052109B">
            <w:pPr>
              <w:jc w:val="center"/>
            </w:pPr>
            <w:r>
              <w:t>с</w:t>
            </w:r>
            <w:r>
              <w:rPr>
                <w:vertAlign w:val="subscript"/>
              </w:rPr>
              <w:t>2</w:t>
            </w:r>
          </w:p>
        </w:tc>
      </w:tr>
      <w:tr w:rsidR="00142BC0" w:rsidTr="0052109B">
        <w:trPr>
          <w:jc w:val="center"/>
        </w:trPr>
        <w:tc>
          <w:tcPr>
            <w:tcW w:w="783" w:type="dxa"/>
          </w:tcPr>
          <w:p w:rsidR="00142BC0" w:rsidRDefault="00142BC0" w:rsidP="0052109B">
            <w:pPr>
              <w:jc w:val="center"/>
            </w:pPr>
            <w:r>
              <w:t>9</w:t>
            </w:r>
          </w:p>
        </w:tc>
        <w:tc>
          <w:tcPr>
            <w:tcW w:w="1134" w:type="dxa"/>
          </w:tcPr>
          <w:p w:rsidR="00142BC0" w:rsidRDefault="00142BC0" w:rsidP="0052109B">
            <w:pPr>
              <w:jc w:val="center"/>
            </w:pPr>
            <w:r>
              <w:t>*</w:t>
            </w:r>
          </w:p>
        </w:tc>
        <w:tc>
          <w:tcPr>
            <w:tcW w:w="1026" w:type="dxa"/>
          </w:tcPr>
          <w:p w:rsidR="00142BC0" w:rsidRDefault="00142BC0" w:rsidP="0052109B">
            <w:pPr>
              <w:jc w:val="center"/>
            </w:pPr>
            <w:r>
              <w:t>а</w:t>
            </w:r>
            <w:r>
              <w:rPr>
                <w:vertAlign w:val="subscript"/>
              </w:rPr>
              <w:t>22</w:t>
            </w:r>
          </w:p>
        </w:tc>
        <w:tc>
          <w:tcPr>
            <w:tcW w:w="1134" w:type="dxa"/>
          </w:tcPr>
          <w:p w:rsidR="00142BC0" w:rsidRDefault="00142BC0" w:rsidP="0052109B">
            <w:pPr>
              <w:jc w:val="center"/>
            </w:pPr>
            <w:r>
              <w:t>b</w:t>
            </w:r>
            <w:r>
              <w:rPr>
                <w:vertAlign w:val="subscript"/>
              </w:rPr>
              <w:t>1</w:t>
            </w:r>
          </w:p>
        </w:tc>
        <w:tc>
          <w:tcPr>
            <w:tcW w:w="1134" w:type="dxa"/>
          </w:tcPr>
          <w:p w:rsidR="00142BC0" w:rsidRDefault="00142BC0" w:rsidP="0052109B">
            <w:pPr>
              <w:jc w:val="center"/>
            </w:pPr>
            <w:r>
              <w:t>g</w:t>
            </w:r>
            <w:r>
              <w:rPr>
                <w:vertAlign w:val="subscript"/>
              </w:rPr>
              <w:t>1</w:t>
            </w:r>
          </w:p>
        </w:tc>
      </w:tr>
      <w:tr w:rsidR="00142BC0" w:rsidTr="0052109B">
        <w:trPr>
          <w:jc w:val="center"/>
        </w:trPr>
        <w:tc>
          <w:tcPr>
            <w:tcW w:w="783" w:type="dxa"/>
          </w:tcPr>
          <w:p w:rsidR="00142BC0" w:rsidRDefault="00142BC0" w:rsidP="0052109B">
            <w:pPr>
              <w:jc w:val="center"/>
            </w:pPr>
            <w:r>
              <w:t>10</w:t>
            </w:r>
          </w:p>
        </w:tc>
        <w:tc>
          <w:tcPr>
            <w:tcW w:w="1134" w:type="dxa"/>
          </w:tcPr>
          <w:p w:rsidR="00142BC0" w:rsidRDefault="00142BC0" w:rsidP="0052109B">
            <w:pPr>
              <w:jc w:val="center"/>
            </w:pPr>
            <w:r>
              <w:t>*</w:t>
            </w:r>
          </w:p>
        </w:tc>
        <w:tc>
          <w:tcPr>
            <w:tcW w:w="1026" w:type="dxa"/>
          </w:tcPr>
          <w:p w:rsidR="00142BC0" w:rsidRDefault="00142BC0" w:rsidP="0052109B">
            <w:pPr>
              <w:jc w:val="center"/>
            </w:pPr>
            <w:r>
              <w:t>а</w:t>
            </w:r>
            <w:r>
              <w:rPr>
                <w:vertAlign w:val="subscript"/>
              </w:rPr>
              <w:t>12</w:t>
            </w:r>
          </w:p>
        </w:tc>
        <w:tc>
          <w:tcPr>
            <w:tcW w:w="1134" w:type="dxa"/>
          </w:tcPr>
          <w:p w:rsidR="00142BC0" w:rsidRDefault="00142BC0" w:rsidP="0052109B">
            <w:pPr>
              <w:jc w:val="center"/>
            </w:pPr>
            <w:r>
              <w:t>b</w:t>
            </w:r>
            <w:r>
              <w:rPr>
                <w:vertAlign w:val="subscript"/>
              </w:rPr>
              <w:t>2</w:t>
            </w:r>
          </w:p>
        </w:tc>
        <w:tc>
          <w:tcPr>
            <w:tcW w:w="1134" w:type="dxa"/>
          </w:tcPr>
          <w:p w:rsidR="00142BC0" w:rsidRDefault="00142BC0" w:rsidP="0052109B">
            <w:pPr>
              <w:jc w:val="center"/>
            </w:pPr>
            <w:r>
              <w:t>g</w:t>
            </w:r>
            <w:r>
              <w:rPr>
                <w:vertAlign w:val="subscript"/>
              </w:rPr>
              <w:t>2</w:t>
            </w:r>
          </w:p>
        </w:tc>
      </w:tr>
      <w:tr w:rsidR="00142BC0" w:rsidTr="0052109B">
        <w:trPr>
          <w:jc w:val="center"/>
        </w:trPr>
        <w:tc>
          <w:tcPr>
            <w:tcW w:w="783" w:type="dxa"/>
          </w:tcPr>
          <w:p w:rsidR="00142BC0" w:rsidRDefault="00142BC0" w:rsidP="0052109B">
            <w:pPr>
              <w:jc w:val="center"/>
            </w:pPr>
            <w:r>
              <w:t>11</w:t>
            </w:r>
          </w:p>
        </w:tc>
        <w:tc>
          <w:tcPr>
            <w:tcW w:w="1134" w:type="dxa"/>
          </w:tcPr>
          <w:p w:rsidR="00142BC0" w:rsidRDefault="00142BC0" w:rsidP="0052109B">
            <w:pPr>
              <w:jc w:val="center"/>
            </w:pPr>
            <w:r>
              <w:t>*</w:t>
            </w:r>
          </w:p>
        </w:tc>
        <w:tc>
          <w:tcPr>
            <w:tcW w:w="1026" w:type="dxa"/>
          </w:tcPr>
          <w:p w:rsidR="00142BC0" w:rsidRDefault="00142BC0" w:rsidP="0052109B">
            <w:pPr>
              <w:jc w:val="center"/>
            </w:pPr>
            <w:r>
              <w:t>а</w:t>
            </w:r>
            <w:r>
              <w:rPr>
                <w:vertAlign w:val="subscript"/>
              </w:rPr>
              <w:t>11</w:t>
            </w:r>
          </w:p>
        </w:tc>
        <w:tc>
          <w:tcPr>
            <w:tcW w:w="1134" w:type="dxa"/>
          </w:tcPr>
          <w:p w:rsidR="00142BC0" w:rsidRDefault="00142BC0" w:rsidP="0052109B">
            <w:pPr>
              <w:jc w:val="center"/>
            </w:pPr>
            <w:r>
              <w:t>b</w:t>
            </w:r>
            <w:r>
              <w:rPr>
                <w:vertAlign w:val="subscript"/>
              </w:rPr>
              <w:t>2</w:t>
            </w:r>
          </w:p>
        </w:tc>
        <w:tc>
          <w:tcPr>
            <w:tcW w:w="1134" w:type="dxa"/>
          </w:tcPr>
          <w:p w:rsidR="00142BC0" w:rsidRDefault="00142BC0" w:rsidP="0052109B">
            <w:pPr>
              <w:jc w:val="center"/>
            </w:pPr>
            <w:r>
              <w:t>r</w:t>
            </w:r>
            <w:r>
              <w:rPr>
                <w:vertAlign w:val="subscript"/>
              </w:rPr>
              <w:t>1</w:t>
            </w:r>
          </w:p>
        </w:tc>
      </w:tr>
      <w:tr w:rsidR="00142BC0" w:rsidTr="0052109B">
        <w:trPr>
          <w:jc w:val="center"/>
        </w:trPr>
        <w:tc>
          <w:tcPr>
            <w:tcW w:w="783" w:type="dxa"/>
          </w:tcPr>
          <w:p w:rsidR="00142BC0" w:rsidRDefault="00142BC0" w:rsidP="0052109B">
            <w:pPr>
              <w:jc w:val="center"/>
            </w:pPr>
            <w:r>
              <w:t>12</w:t>
            </w:r>
          </w:p>
        </w:tc>
        <w:tc>
          <w:tcPr>
            <w:tcW w:w="1134" w:type="dxa"/>
          </w:tcPr>
          <w:p w:rsidR="00142BC0" w:rsidRDefault="00142BC0" w:rsidP="0052109B">
            <w:pPr>
              <w:jc w:val="center"/>
            </w:pPr>
            <w:r>
              <w:t>*</w:t>
            </w:r>
          </w:p>
        </w:tc>
        <w:tc>
          <w:tcPr>
            <w:tcW w:w="1026" w:type="dxa"/>
          </w:tcPr>
          <w:p w:rsidR="00142BC0" w:rsidRDefault="00142BC0" w:rsidP="0052109B">
            <w:pPr>
              <w:jc w:val="center"/>
            </w:pPr>
            <w:r>
              <w:t>а</w:t>
            </w:r>
            <w:r>
              <w:rPr>
                <w:vertAlign w:val="subscript"/>
              </w:rPr>
              <w:t>21</w:t>
            </w:r>
          </w:p>
        </w:tc>
        <w:tc>
          <w:tcPr>
            <w:tcW w:w="1134" w:type="dxa"/>
          </w:tcPr>
          <w:p w:rsidR="00142BC0" w:rsidRDefault="00142BC0" w:rsidP="0052109B">
            <w:pPr>
              <w:jc w:val="center"/>
              <w:rPr>
                <w:lang w:val="en-US"/>
              </w:rPr>
            </w:pPr>
            <w:r>
              <w:rPr>
                <w:lang w:val="en-US"/>
              </w:rPr>
              <w:t>b</w:t>
            </w:r>
            <w:r>
              <w:rPr>
                <w:vertAlign w:val="subscript"/>
                <w:lang w:val="en-US"/>
              </w:rPr>
              <w:t>1</w:t>
            </w:r>
          </w:p>
        </w:tc>
        <w:tc>
          <w:tcPr>
            <w:tcW w:w="1134" w:type="dxa"/>
          </w:tcPr>
          <w:p w:rsidR="00142BC0" w:rsidRDefault="00142BC0" w:rsidP="0052109B">
            <w:pPr>
              <w:jc w:val="center"/>
              <w:rPr>
                <w:lang w:val="en-US"/>
              </w:rPr>
            </w:pPr>
            <w:r>
              <w:rPr>
                <w:lang w:val="en-US"/>
              </w:rPr>
              <w:t>r</w:t>
            </w:r>
            <w:r>
              <w:rPr>
                <w:vertAlign w:val="subscript"/>
                <w:lang w:val="en-US"/>
              </w:rPr>
              <w:t>2</w:t>
            </w:r>
          </w:p>
        </w:tc>
      </w:tr>
      <w:tr w:rsidR="00142BC0" w:rsidTr="0052109B">
        <w:trPr>
          <w:jc w:val="center"/>
        </w:trPr>
        <w:tc>
          <w:tcPr>
            <w:tcW w:w="783" w:type="dxa"/>
          </w:tcPr>
          <w:p w:rsidR="00142BC0" w:rsidRDefault="00142BC0" w:rsidP="0052109B">
            <w:pPr>
              <w:jc w:val="center"/>
              <w:rPr>
                <w:lang w:val="en-US"/>
              </w:rPr>
            </w:pPr>
            <w:r>
              <w:rPr>
                <w:lang w:val="en-US"/>
              </w:rPr>
              <w:t>13</w:t>
            </w:r>
          </w:p>
        </w:tc>
        <w:tc>
          <w:tcPr>
            <w:tcW w:w="1134" w:type="dxa"/>
          </w:tcPr>
          <w:p w:rsidR="00142BC0" w:rsidRDefault="00142BC0" w:rsidP="0052109B">
            <w:pPr>
              <w:jc w:val="center"/>
              <w:rPr>
                <w:lang w:val="en-US"/>
              </w:rPr>
            </w:pPr>
            <w:r>
              <w:rPr>
                <w:lang w:val="en-US"/>
              </w:rPr>
              <w:t>–</w:t>
            </w:r>
          </w:p>
        </w:tc>
        <w:tc>
          <w:tcPr>
            <w:tcW w:w="1026" w:type="dxa"/>
          </w:tcPr>
          <w:p w:rsidR="00142BC0" w:rsidRDefault="00142BC0" w:rsidP="0052109B">
            <w:pPr>
              <w:jc w:val="center"/>
              <w:rPr>
                <w:lang w:val="en-US"/>
              </w:rPr>
            </w:pPr>
            <w:r>
              <w:rPr>
                <w:lang w:val="en-US"/>
              </w:rPr>
              <w:t>c</w:t>
            </w:r>
            <w:r>
              <w:rPr>
                <w:vertAlign w:val="subscript"/>
                <w:lang w:val="en-US"/>
              </w:rPr>
              <w:t>1</w:t>
            </w:r>
          </w:p>
        </w:tc>
        <w:tc>
          <w:tcPr>
            <w:tcW w:w="1134" w:type="dxa"/>
          </w:tcPr>
          <w:p w:rsidR="00142BC0" w:rsidRDefault="00142BC0" w:rsidP="0052109B">
            <w:pPr>
              <w:jc w:val="center"/>
              <w:rPr>
                <w:lang w:val="en-US"/>
              </w:rPr>
            </w:pPr>
            <w:r>
              <w:rPr>
                <w:lang w:val="en-US"/>
              </w:rPr>
              <w:t>c</w:t>
            </w:r>
            <w:r>
              <w:rPr>
                <w:vertAlign w:val="subscript"/>
                <w:lang w:val="en-US"/>
              </w:rPr>
              <w:t>2</w:t>
            </w:r>
          </w:p>
        </w:tc>
        <w:tc>
          <w:tcPr>
            <w:tcW w:w="1134" w:type="dxa"/>
          </w:tcPr>
          <w:p w:rsidR="00142BC0" w:rsidRDefault="00142BC0" w:rsidP="0052109B">
            <w:pPr>
              <w:jc w:val="center"/>
              <w:rPr>
                <w:lang w:val="en-US"/>
              </w:rPr>
            </w:pPr>
            <w:r>
              <w:rPr>
                <w:lang w:val="en-US"/>
              </w:rPr>
              <w:t>D</w:t>
            </w:r>
          </w:p>
        </w:tc>
      </w:tr>
      <w:tr w:rsidR="00142BC0" w:rsidTr="0052109B">
        <w:trPr>
          <w:jc w:val="center"/>
        </w:trPr>
        <w:tc>
          <w:tcPr>
            <w:tcW w:w="783" w:type="dxa"/>
          </w:tcPr>
          <w:p w:rsidR="00142BC0" w:rsidRDefault="00142BC0" w:rsidP="0052109B">
            <w:pPr>
              <w:jc w:val="center"/>
              <w:rPr>
                <w:lang w:val="en-US"/>
              </w:rPr>
            </w:pPr>
            <w:r>
              <w:rPr>
                <w:lang w:val="en-US"/>
              </w:rPr>
              <w:t>14</w:t>
            </w:r>
          </w:p>
        </w:tc>
        <w:tc>
          <w:tcPr>
            <w:tcW w:w="1134" w:type="dxa"/>
          </w:tcPr>
          <w:p w:rsidR="00142BC0" w:rsidRDefault="00142BC0" w:rsidP="0052109B">
            <w:pPr>
              <w:jc w:val="center"/>
              <w:rPr>
                <w:lang w:val="en-US"/>
              </w:rPr>
            </w:pPr>
            <w:r>
              <w:rPr>
                <w:lang w:val="en-US"/>
              </w:rPr>
              <w:t>–</w:t>
            </w:r>
          </w:p>
        </w:tc>
        <w:tc>
          <w:tcPr>
            <w:tcW w:w="1026" w:type="dxa"/>
          </w:tcPr>
          <w:p w:rsidR="00142BC0" w:rsidRDefault="00142BC0" w:rsidP="0052109B">
            <w:pPr>
              <w:jc w:val="center"/>
              <w:rPr>
                <w:lang w:val="en-US"/>
              </w:rPr>
            </w:pPr>
            <w:r>
              <w:rPr>
                <w:lang w:val="en-US"/>
              </w:rPr>
              <w:t>g</w:t>
            </w:r>
            <w:r>
              <w:rPr>
                <w:vertAlign w:val="subscript"/>
                <w:lang w:val="en-US"/>
              </w:rPr>
              <w:t>1</w:t>
            </w:r>
          </w:p>
        </w:tc>
        <w:tc>
          <w:tcPr>
            <w:tcW w:w="1134" w:type="dxa"/>
          </w:tcPr>
          <w:p w:rsidR="00142BC0" w:rsidRDefault="00142BC0" w:rsidP="0052109B">
            <w:pPr>
              <w:jc w:val="center"/>
              <w:rPr>
                <w:lang w:val="en-US"/>
              </w:rPr>
            </w:pPr>
            <w:r>
              <w:rPr>
                <w:lang w:val="en-US"/>
              </w:rPr>
              <w:t>g</w:t>
            </w:r>
            <w:r>
              <w:rPr>
                <w:vertAlign w:val="subscript"/>
                <w:lang w:val="en-US"/>
              </w:rPr>
              <w:t>2</w:t>
            </w:r>
          </w:p>
        </w:tc>
        <w:tc>
          <w:tcPr>
            <w:tcW w:w="1134" w:type="dxa"/>
          </w:tcPr>
          <w:p w:rsidR="00142BC0" w:rsidRDefault="00142BC0" w:rsidP="0052109B">
            <w:pPr>
              <w:jc w:val="center"/>
              <w:rPr>
                <w:lang w:val="en-US"/>
              </w:rPr>
            </w:pPr>
            <w:r>
              <w:rPr>
                <w:lang w:val="en-US"/>
              </w:rPr>
              <w:t>N</w:t>
            </w:r>
          </w:p>
        </w:tc>
      </w:tr>
      <w:tr w:rsidR="00142BC0" w:rsidTr="0052109B">
        <w:trPr>
          <w:jc w:val="center"/>
        </w:trPr>
        <w:tc>
          <w:tcPr>
            <w:tcW w:w="783" w:type="dxa"/>
          </w:tcPr>
          <w:p w:rsidR="00142BC0" w:rsidRDefault="00142BC0" w:rsidP="0052109B">
            <w:pPr>
              <w:jc w:val="center"/>
              <w:rPr>
                <w:lang w:val="en-US"/>
              </w:rPr>
            </w:pPr>
            <w:r>
              <w:rPr>
                <w:lang w:val="en-US"/>
              </w:rPr>
              <w:t>15</w:t>
            </w:r>
          </w:p>
        </w:tc>
        <w:tc>
          <w:tcPr>
            <w:tcW w:w="1134" w:type="dxa"/>
          </w:tcPr>
          <w:p w:rsidR="00142BC0" w:rsidRDefault="00142BC0" w:rsidP="0052109B">
            <w:pPr>
              <w:jc w:val="center"/>
              <w:rPr>
                <w:lang w:val="en-US"/>
              </w:rPr>
            </w:pPr>
            <w:r>
              <w:rPr>
                <w:lang w:val="en-US"/>
              </w:rPr>
              <w:t>–</w:t>
            </w:r>
          </w:p>
        </w:tc>
        <w:tc>
          <w:tcPr>
            <w:tcW w:w="1026" w:type="dxa"/>
          </w:tcPr>
          <w:p w:rsidR="00142BC0" w:rsidRDefault="00142BC0" w:rsidP="0052109B">
            <w:pPr>
              <w:jc w:val="center"/>
              <w:rPr>
                <w:lang w:val="en-US"/>
              </w:rPr>
            </w:pPr>
            <w:r>
              <w:rPr>
                <w:lang w:val="en-US"/>
              </w:rPr>
              <w:t>r</w:t>
            </w:r>
            <w:r>
              <w:rPr>
                <w:vertAlign w:val="subscript"/>
                <w:lang w:val="en-US"/>
              </w:rPr>
              <w:t>1</w:t>
            </w:r>
          </w:p>
        </w:tc>
        <w:tc>
          <w:tcPr>
            <w:tcW w:w="1134" w:type="dxa"/>
          </w:tcPr>
          <w:p w:rsidR="00142BC0" w:rsidRDefault="00142BC0" w:rsidP="0052109B">
            <w:pPr>
              <w:jc w:val="center"/>
              <w:rPr>
                <w:lang w:val="en-US"/>
              </w:rPr>
            </w:pPr>
            <w:r>
              <w:rPr>
                <w:lang w:val="en-US"/>
              </w:rPr>
              <w:t>r</w:t>
            </w:r>
            <w:r>
              <w:rPr>
                <w:vertAlign w:val="subscript"/>
                <w:lang w:val="en-US"/>
              </w:rPr>
              <w:t>2</w:t>
            </w:r>
          </w:p>
        </w:tc>
        <w:tc>
          <w:tcPr>
            <w:tcW w:w="1134" w:type="dxa"/>
          </w:tcPr>
          <w:p w:rsidR="00142BC0" w:rsidRDefault="00142BC0" w:rsidP="0052109B">
            <w:pPr>
              <w:jc w:val="center"/>
              <w:rPr>
                <w:lang w:val="en-US"/>
              </w:rPr>
            </w:pPr>
            <w:r>
              <w:rPr>
                <w:lang w:val="en-US"/>
              </w:rPr>
              <w:t>M</w:t>
            </w:r>
          </w:p>
        </w:tc>
      </w:tr>
      <w:tr w:rsidR="00142BC0" w:rsidTr="0052109B">
        <w:trPr>
          <w:jc w:val="center"/>
        </w:trPr>
        <w:tc>
          <w:tcPr>
            <w:tcW w:w="783" w:type="dxa"/>
          </w:tcPr>
          <w:p w:rsidR="00142BC0" w:rsidRDefault="00142BC0" w:rsidP="0052109B">
            <w:pPr>
              <w:jc w:val="center"/>
              <w:rPr>
                <w:lang w:val="en-US"/>
              </w:rPr>
            </w:pPr>
            <w:r>
              <w:rPr>
                <w:lang w:val="en-US"/>
              </w:rPr>
              <w:t>16</w:t>
            </w:r>
          </w:p>
        </w:tc>
        <w:tc>
          <w:tcPr>
            <w:tcW w:w="1134" w:type="dxa"/>
          </w:tcPr>
          <w:p w:rsidR="00142BC0" w:rsidRDefault="00142BC0" w:rsidP="0052109B">
            <w:pPr>
              <w:jc w:val="center"/>
              <w:rPr>
                <w:lang w:val="en-US"/>
              </w:rPr>
            </w:pPr>
            <w:r>
              <w:rPr>
                <w:lang w:val="en-US"/>
              </w:rPr>
              <w:t>/</w:t>
            </w:r>
          </w:p>
        </w:tc>
        <w:tc>
          <w:tcPr>
            <w:tcW w:w="1026" w:type="dxa"/>
          </w:tcPr>
          <w:p w:rsidR="00142BC0" w:rsidRDefault="00142BC0" w:rsidP="0052109B">
            <w:pPr>
              <w:jc w:val="center"/>
              <w:rPr>
                <w:lang w:val="en-US"/>
              </w:rPr>
            </w:pPr>
            <w:r>
              <w:rPr>
                <w:lang w:val="en-US"/>
              </w:rPr>
              <w:t>N</w:t>
            </w:r>
          </w:p>
        </w:tc>
        <w:tc>
          <w:tcPr>
            <w:tcW w:w="1134" w:type="dxa"/>
          </w:tcPr>
          <w:p w:rsidR="00142BC0" w:rsidRDefault="00142BC0" w:rsidP="0052109B">
            <w:pPr>
              <w:jc w:val="center"/>
              <w:rPr>
                <w:lang w:val="en-US"/>
              </w:rPr>
            </w:pPr>
            <w:r>
              <w:rPr>
                <w:lang w:val="en-US"/>
              </w:rPr>
              <w:t>d</w:t>
            </w:r>
          </w:p>
        </w:tc>
        <w:tc>
          <w:tcPr>
            <w:tcW w:w="1134" w:type="dxa"/>
          </w:tcPr>
          <w:p w:rsidR="00142BC0" w:rsidRDefault="00142BC0" w:rsidP="0052109B">
            <w:pPr>
              <w:jc w:val="center"/>
              <w:rPr>
                <w:lang w:val="en-US"/>
              </w:rPr>
            </w:pPr>
            <w:r>
              <w:rPr>
                <w:lang w:val="en-US"/>
              </w:rPr>
              <w:t>x</w:t>
            </w:r>
            <w:r>
              <w:rPr>
                <w:vertAlign w:val="subscript"/>
                <w:lang w:val="en-US"/>
              </w:rPr>
              <w:t>1</w:t>
            </w:r>
          </w:p>
        </w:tc>
      </w:tr>
      <w:tr w:rsidR="00142BC0" w:rsidTr="0052109B">
        <w:trPr>
          <w:jc w:val="center"/>
        </w:trPr>
        <w:tc>
          <w:tcPr>
            <w:tcW w:w="783" w:type="dxa"/>
          </w:tcPr>
          <w:p w:rsidR="00142BC0" w:rsidRDefault="00142BC0" w:rsidP="0052109B">
            <w:pPr>
              <w:jc w:val="center"/>
              <w:rPr>
                <w:lang w:val="en-US"/>
              </w:rPr>
            </w:pPr>
            <w:r>
              <w:rPr>
                <w:lang w:val="en-US"/>
              </w:rPr>
              <w:t>17</w:t>
            </w:r>
          </w:p>
        </w:tc>
        <w:tc>
          <w:tcPr>
            <w:tcW w:w="1134" w:type="dxa"/>
          </w:tcPr>
          <w:p w:rsidR="00142BC0" w:rsidRDefault="00142BC0" w:rsidP="0052109B">
            <w:pPr>
              <w:jc w:val="center"/>
              <w:rPr>
                <w:lang w:val="en-US"/>
              </w:rPr>
            </w:pPr>
            <w:r>
              <w:rPr>
                <w:lang w:val="en-US"/>
              </w:rPr>
              <w:t>/</w:t>
            </w:r>
          </w:p>
        </w:tc>
        <w:tc>
          <w:tcPr>
            <w:tcW w:w="1026" w:type="dxa"/>
          </w:tcPr>
          <w:p w:rsidR="00142BC0" w:rsidRDefault="00142BC0" w:rsidP="0052109B">
            <w:pPr>
              <w:jc w:val="center"/>
              <w:rPr>
                <w:lang w:val="en-US"/>
              </w:rPr>
            </w:pPr>
            <w:r>
              <w:rPr>
                <w:lang w:val="en-US"/>
              </w:rPr>
              <w:t>M</w:t>
            </w:r>
          </w:p>
        </w:tc>
        <w:tc>
          <w:tcPr>
            <w:tcW w:w="1134" w:type="dxa"/>
          </w:tcPr>
          <w:p w:rsidR="00142BC0" w:rsidRDefault="00142BC0" w:rsidP="0052109B">
            <w:pPr>
              <w:jc w:val="center"/>
            </w:pPr>
            <w:r>
              <w:t>d</w:t>
            </w:r>
          </w:p>
        </w:tc>
        <w:tc>
          <w:tcPr>
            <w:tcW w:w="1134" w:type="dxa"/>
          </w:tcPr>
          <w:p w:rsidR="00142BC0" w:rsidRDefault="00142BC0" w:rsidP="0052109B">
            <w:pPr>
              <w:jc w:val="center"/>
            </w:pPr>
            <w:r>
              <w:t>x</w:t>
            </w:r>
            <w:r>
              <w:rPr>
                <w:vertAlign w:val="subscript"/>
              </w:rPr>
              <w:t>2</w:t>
            </w:r>
          </w:p>
        </w:tc>
      </w:tr>
      <w:tr w:rsidR="00142BC0" w:rsidTr="0052109B">
        <w:trPr>
          <w:jc w:val="center"/>
        </w:trPr>
        <w:tc>
          <w:tcPr>
            <w:tcW w:w="783" w:type="dxa"/>
          </w:tcPr>
          <w:p w:rsidR="00142BC0" w:rsidRDefault="00142BC0" w:rsidP="0052109B">
            <w:pPr>
              <w:jc w:val="center"/>
            </w:pPr>
            <w:r>
              <w:t>18</w:t>
            </w:r>
          </w:p>
        </w:tc>
        <w:tc>
          <w:tcPr>
            <w:tcW w:w="1134" w:type="dxa"/>
          </w:tcPr>
          <w:p w:rsidR="00142BC0" w:rsidRPr="00DA1B08" w:rsidRDefault="00142BC0" w:rsidP="006B0E62">
            <w:pPr>
              <w:jc w:val="center"/>
              <w:rPr>
                <w:lang w:val="uk-UA"/>
              </w:rPr>
            </w:pPr>
            <w:r>
              <w:rPr>
                <w:lang w:val="uk-UA"/>
              </w:rPr>
              <w:t>вив</w:t>
            </w:r>
            <w:r w:rsidR="006B0E62">
              <w:rPr>
                <w:lang w:val="uk-UA"/>
              </w:rPr>
              <w:t>едення</w:t>
            </w:r>
          </w:p>
        </w:tc>
        <w:tc>
          <w:tcPr>
            <w:tcW w:w="1026" w:type="dxa"/>
          </w:tcPr>
          <w:p w:rsidR="00142BC0" w:rsidRDefault="00142BC0" w:rsidP="0052109B">
            <w:pPr>
              <w:jc w:val="center"/>
            </w:pPr>
            <w:r>
              <w:t>x</w:t>
            </w:r>
            <w:r>
              <w:rPr>
                <w:vertAlign w:val="subscript"/>
              </w:rPr>
              <w:t>1</w:t>
            </w:r>
          </w:p>
        </w:tc>
        <w:tc>
          <w:tcPr>
            <w:tcW w:w="1134" w:type="dxa"/>
          </w:tcPr>
          <w:p w:rsidR="00142BC0" w:rsidRDefault="00142BC0" w:rsidP="0052109B">
            <w:pPr>
              <w:jc w:val="center"/>
            </w:pPr>
          </w:p>
        </w:tc>
        <w:tc>
          <w:tcPr>
            <w:tcW w:w="1134" w:type="dxa"/>
          </w:tcPr>
          <w:p w:rsidR="00142BC0" w:rsidRDefault="00142BC0" w:rsidP="0052109B">
            <w:pPr>
              <w:jc w:val="center"/>
            </w:pPr>
          </w:p>
        </w:tc>
      </w:tr>
      <w:tr w:rsidR="00142BC0" w:rsidTr="0052109B">
        <w:trPr>
          <w:jc w:val="center"/>
        </w:trPr>
        <w:tc>
          <w:tcPr>
            <w:tcW w:w="783" w:type="dxa"/>
          </w:tcPr>
          <w:p w:rsidR="00142BC0" w:rsidRDefault="00142BC0" w:rsidP="0052109B">
            <w:pPr>
              <w:jc w:val="center"/>
            </w:pPr>
            <w:r>
              <w:t>19</w:t>
            </w:r>
          </w:p>
        </w:tc>
        <w:tc>
          <w:tcPr>
            <w:tcW w:w="1134" w:type="dxa"/>
          </w:tcPr>
          <w:p w:rsidR="00142BC0" w:rsidRPr="00DA1B08" w:rsidRDefault="006B0E62" w:rsidP="0052109B">
            <w:pPr>
              <w:jc w:val="center"/>
              <w:rPr>
                <w:lang w:val="uk-UA"/>
              </w:rPr>
            </w:pPr>
            <w:r>
              <w:rPr>
                <w:lang w:val="uk-UA"/>
              </w:rPr>
              <w:t>виведення</w:t>
            </w:r>
          </w:p>
        </w:tc>
        <w:tc>
          <w:tcPr>
            <w:tcW w:w="1026" w:type="dxa"/>
          </w:tcPr>
          <w:p w:rsidR="00142BC0" w:rsidRDefault="00142BC0" w:rsidP="0052109B">
            <w:pPr>
              <w:jc w:val="center"/>
            </w:pPr>
            <w:r>
              <w:t>x</w:t>
            </w:r>
            <w:r>
              <w:rPr>
                <w:vertAlign w:val="subscript"/>
              </w:rPr>
              <w:t>2</w:t>
            </w:r>
          </w:p>
        </w:tc>
        <w:tc>
          <w:tcPr>
            <w:tcW w:w="1134" w:type="dxa"/>
          </w:tcPr>
          <w:p w:rsidR="00142BC0" w:rsidRDefault="00142BC0" w:rsidP="0052109B">
            <w:pPr>
              <w:jc w:val="center"/>
            </w:pPr>
          </w:p>
        </w:tc>
        <w:tc>
          <w:tcPr>
            <w:tcW w:w="1134" w:type="dxa"/>
          </w:tcPr>
          <w:p w:rsidR="00142BC0" w:rsidRDefault="00142BC0" w:rsidP="0052109B">
            <w:pPr>
              <w:jc w:val="center"/>
            </w:pPr>
          </w:p>
        </w:tc>
      </w:tr>
    </w:tbl>
    <w:p w:rsidR="00142BC0" w:rsidRDefault="00142BC0" w:rsidP="00142BC0"/>
    <w:p w:rsidR="00142BC0" w:rsidRDefault="00142BC0" w:rsidP="00142BC0">
      <w:pPr>
        <w:pStyle w:val="a5"/>
      </w:pPr>
      <w:r w:rsidRPr="001B1B97">
        <w:t xml:space="preserve">Формування таблиці операндів проводиться таким чином. Для кожного ідентифікатора операнда здійснюється запис номера команди, що використовує цей операнд, у відповідне поле таблиці операндів. Заповнена таким чином таблиця має </w:t>
      </w:r>
      <w:r w:rsidR="006B0E62">
        <w:rPr>
          <w:lang w:val="uk-UA"/>
        </w:rPr>
        <w:t>наступний</w:t>
      </w:r>
      <w:r w:rsidRPr="001B1B97">
        <w:t xml:space="preserve"> вигляд:</w:t>
      </w:r>
    </w:p>
    <w:p w:rsidR="00142BC0" w:rsidRDefault="00142BC0" w:rsidP="00142BC0">
      <w:pPr>
        <w:pStyle w:val="a5"/>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50"/>
        <w:gridCol w:w="1109"/>
        <w:gridCol w:w="1080"/>
        <w:gridCol w:w="1080"/>
      </w:tblGrid>
      <w:tr w:rsidR="00142BC0" w:rsidTr="0052109B">
        <w:tc>
          <w:tcPr>
            <w:tcW w:w="1101" w:type="dxa"/>
          </w:tcPr>
          <w:p w:rsidR="00142BC0" w:rsidRDefault="00142BC0" w:rsidP="0052109B">
            <w:pPr>
              <w:jc w:val="center"/>
            </w:pPr>
            <w:r>
              <w:t>Операнд</w:t>
            </w:r>
          </w:p>
        </w:tc>
        <w:tc>
          <w:tcPr>
            <w:tcW w:w="850" w:type="dxa"/>
          </w:tcPr>
          <w:p w:rsidR="00142BC0" w:rsidRDefault="00142BC0" w:rsidP="0052109B">
            <w:pPr>
              <w:jc w:val="center"/>
            </w:pPr>
            <w:r>
              <w:t>Ком. 1</w:t>
            </w:r>
          </w:p>
        </w:tc>
        <w:tc>
          <w:tcPr>
            <w:tcW w:w="1109" w:type="dxa"/>
          </w:tcPr>
          <w:p w:rsidR="00142BC0" w:rsidRPr="009C332C" w:rsidRDefault="00142BC0" w:rsidP="0052109B">
            <w:pPr>
              <w:jc w:val="center"/>
              <w:rPr>
                <w:lang w:val="uk-UA"/>
              </w:rPr>
            </w:pPr>
            <w:r>
              <w:t>О</w:t>
            </w:r>
            <w:r w:rsidR="009C332C">
              <w:rPr>
                <w:lang w:val="uk-UA"/>
              </w:rPr>
              <w:t>Ч</w:t>
            </w:r>
          </w:p>
        </w:tc>
        <w:tc>
          <w:tcPr>
            <w:tcW w:w="1080" w:type="dxa"/>
          </w:tcPr>
          <w:p w:rsidR="00142BC0" w:rsidRDefault="00142BC0" w:rsidP="0052109B">
            <w:pPr>
              <w:jc w:val="center"/>
            </w:pPr>
            <w:r>
              <w:t>Ком. 2</w:t>
            </w:r>
          </w:p>
        </w:tc>
        <w:tc>
          <w:tcPr>
            <w:tcW w:w="1080" w:type="dxa"/>
          </w:tcPr>
          <w:p w:rsidR="00142BC0" w:rsidRPr="009C332C" w:rsidRDefault="00142BC0" w:rsidP="0052109B">
            <w:pPr>
              <w:jc w:val="center"/>
              <w:rPr>
                <w:lang w:val="uk-UA"/>
              </w:rPr>
            </w:pPr>
            <w:r>
              <w:t>О</w:t>
            </w:r>
            <w:r w:rsidR="009C332C">
              <w:rPr>
                <w:lang w:val="uk-UA"/>
              </w:rPr>
              <w:t>Ч</w:t>
            </w:r>
            <w:bookmarkStart w:id="58" w:name="_GoBack"/>
            <w:bookmarkEnd w:id="58"/>
          </w:p>
        </w:tc>
      </w:tr>
      <w:tr w:rsidR="00142BC0" w:rsidTr="0052109B">
        <w:tc>
          <w:tcPr>
            <w:tcW w:w="1101" w:type="dxa"/>
          </w:tcPr>
          <w:p w:rsidR="00142BC0" w:rsidRDefault="00142BC0" w:rsidP="0052109B">
            <w:pPr>
              <w:jc w:val="center"/>
              <w:rPr>
                <w:vertAlign w:val="subscript"/>
              </w:rPr>
            </w:pPr>
            <w:r>
              <w:t>а</w:t>
            </w:r>
            <w:r>
              <w:rPr>
                <w:vertAlign w:val="subscript"/>
              </w:rPr>
              <w:t>11</w:t>
            </w:r>
          </w:p>
        </w:tc>
        <w:tc>
          <w:tcPr>
            <w:tcW w:w="850" w:type="dxa"/>
          </w:tcPr>
          <w:p w:rsidR="00142BC0" w:rsidRDefault="00142BC0" w:rsidP="0052109B">
            <w:pPr>
              <w:jc w:val="center"/>
            </w:pPr>
            <w:r>
              <w:t>7</w:t>
            </w:r>
          </w:p>
        </w:tc>
        <w:tc>
          <w:tcPr>
            <w:tcW w:w="1109" w:type="dxa"/>
          </w:tcPr>
          <w:p w:rsidR="00142BC0" w:rsidRDefault="00142BC0" w:rsidP="0052109B">
            <w:pPr>
              <w:jc w:val="center"/>
            </w:pPr>
            <w:r>
              <w:t>0</w:t>
            </w:r>
          </w:p>
        </w:tc>
        <w:tc>
          <w:tcPr>
            <w:tcW w:w="1080" w:type="dxa"/>
          </w:tcPr>
          <w:p w:rsidR="00142BC0" w:rsidRDefault="00142BC0" w:rsidP="0052109B">
            <w:pPr>
              <w:jc w:val="center"/>
            </w:pPr>
            <w:r>
              <w:t>11</w:t>
            </w:r>
          </w:p>
        </w:tc>
        <w:tc>
          <w:tcPr>
            <w:tcW w:w="1080" w:type="dxa"/>
          </w:tcPr>
          <w:p w:rsidR="00142BC0" w:rsidRDefault="00142BC0" w:rsidP="0052109B">
            <w:pPr>
              <w:jc w:val="center"/>
            </w:pPr>
            <w:r>
              <w:t>0</w:t>
            </w:r>
          </w:p>
        </w:tc>
      </w:tr>
      <w:tr w:rsidR="00142BC0" w:rsidTr="0052109B">
        <w:tc>
          <w:tcPr>
            <w:tcW w:w="1101" w:type="dxa"/>
          </w:tcPr>
          <w:p w:rsidR="00142BC0" w:rsidRDefault="00142BC0" w:rsidP="0052109B">
            <w:pPr>
              <w:jc w:val="center"/>
            </w:pPr>
            <w:r>
              <w:t>а</w:t>
            </w:r>
            <w:r>
              <w:rPr>
                <w:vertAlign w:val="subscript"/>
              </w:rPr>
              <w:t>12</w:t>
            </w:r>
          </w:p>
        </w:tc>
        <w:tc>
          <w:tcPr>
            <w:tcW w:w="850" w:type="dxa"/>
          </w:tcPr>
          <w:p w:rsidR="00142BC0" w:rsidRDefault="00142BC0" w:rsidP="0052109B">
            <w:pPr>
              <w:jc w:val="center"/>
            </w:pPr>
            <w:r>
              <w:t>8</w:t>
            </w:r>
          </w:p>
        </w:tc>
        <w:tc>
          <w:tcPr>
            <w:tcW w:w="1109" w:type="dxa"/>
          </w:tcPr>
          <w:p w:rsidR="00142BC0" w:rsidRDefault="00142BC0" w:rsidP="0052109B">
            <w:pPr>
              <w:jc w:val="center"/>
            </w:pPr>
            <w:r>
              <w:t>0</w:t>
            </w:r>
          </w:p>
        </w:tc>
        <w:tc>
          <w:tcPr>
            <w:tcW w:w="1080" w:type="dxa"/>
          </w:tcPr>
          <w:p w:rsidR="00142BC0" w:rsidRDefault="00142BC0" w:rsidP="0052109B">
            <w:pPr>
              <w:jc w:val="center"/>
            </w:pPr>
            <w:r>
              <w:t>10</w:t>
            </w:r>
          </w:p>
        </w:tc>
        <w:tc>
          <w:tcPr>
            <w:tcW w:w="1080" w:type="dxa"/>
          </w:tcPr>
          <w:p w:rsidR="00142BC0" w:rsidRDefault="00142BC0" w:rsidP="0052109B">
            <w:pPr>
              <w:jc w:val="center"/>
            </w:pPr>
            <w:r>
              <w:t>0</w:t>
            </w:r>
          </w:p>
        </w:tc>
      </w:tr>
      <w:tr w:rsidR="00142BC0" w:rsidTr="0052109B">
        <w:tc>
          <w:tcPr>
            <w:tcW w:w="1101" w:type="dxa"/>
          </w:tcPr>
          <w:p w:rsidR="00142BC0" w:rsidRDefault="00142BC0" w:rsidP="0052109B">
            <w:pPr>
              <w:jc w:val="center"/>
            </w:pPr>
            <w:r>
              <w:t>а</w:t>
            </w:r>
            <w:r>
              <w:rPr>
                <w:vertAlign w:val="subscript"/>
              </w:rPr>
              <w:t>21</w:t>
            </w:r>
          </w:p>
        </w:tc>
        <w:tc>
          <w:tcPr>
            <w:tcW w:w="850" w:type="dxa"/>
          </w:tcPr>
          <w:p w:rsidR="00142BC0" w:rsidRDefault="00142BC0" w:rsidP="0052109B">
            <w:pPr>
              <w:jc w:val="center"/>
            </w:pPr>
            <w:r>
              <w:t>8</w:t>
            </w:r>
          </w:p>
        </w:tc>
        <w:tc>
          <w:tcPr>
            <w:tcW w:w="1109" w:type="dxa"/>
          </w:tcPr>
          <w:p w:rsidR="00142BC0" w:rsidRDefault="00142BC0" w:rsidP="0052109B">
            <w:pPr>
              <w:jc w:val="center"/>
            </w:pPr>
            <w:r>
              <w:t>1</w:t>
            </w:r>
          </w:p>
        </w:tc>
        <w:tc>
          <w:tcPr>
            <w:tcW w:w="1080" w:type="dxa"/>
          </w:tcPr>
          <w:p w:rsidR="00142BC0" w:rsidRDefault="00142BC0" w:rsidP="0052109B">
            <w:pPr>
              <w:jc w:val="center"/>
            </w:pPr>
            <w:r>
              <w:t>12</w:t>
            </w:r>
          </w:p>
        </w:tc>
        <w:tc>
          <w:tcPr>
            <w:tcW w:w="1080" w:type="dxa"/>
          </w:tcPr>
          <w:p w:rsidR="00142BC0" w:rsidRDefault="00142BC0" w:rsidP="0052109B">
            <w:pPr>
              <w:jc w:val="center"/>
            </w:pPr>
            <w:r>
              <w:t>0</w:t>
            </w:r>
          </w:p>
        </w:tc>
      </w:tr>
      <w:tr w:rsidR="00142BC0" w:rsidTr="0052109B">
        <w:tc>
          <w:tcPr>
            <w:tcW w:w="1101" w:type="dxa"/>
          </w:tcPr>
          <w:p w:rsidR="00142BC0" w:rsidRDefault="00142BC0" w:rsidP="0052109B">
            <w:pPr>
              <w:jc w:val="center"/>
            </w:pPr>
            <w:r>
              <w:t>а</w:t>
            </w:r>
            <w:r>
              <w:rPr>
                <w:vertAlign w:val="subscript"/>
              </w:rPr>
              <w:t>22</w:t>
            </w:r>
          </w:p>
        </w:tc>
        <w:tc>
          <w:tcPr>
            <w:tcW w:w="850" w:type="dxa"/>
          </w:tcPr>
          <w:p w:rsidR="00142BC0" w:rsidRDefault="00142BC0" w:rsidP="0052109B">
            <w:pPr>
              <w:jc w:val="center"/>
              <w:rPr>
                <w:lang w:val="en-US"/>
              </w:rPr>
            </w:pPr>
            <w:r>
              <w:rPr>
                <w:lang w:val="en-US"/>
              </w:rPr>
              <w:t>7</w:t>
            </w:r>
          </w:p>
        </w:tc>
        <w:tc>
          <w:tcPr>
            <w:tcW w:w="1109" w:type="dxa"/>
          </w:tcPr>
          <w:p w:rsidR="00142BC0" w:rsidRDefault="00142BC0" w:rsidP="0052109B">
            <w:pPr>
              <w:jc w:val="center"/>
              <w:rPr>
                <w:lang w:val="en-US"/>
              </w:rPr>
            </w:pPr>
            <w:r>
              <w:rPr>
                <w:lang w:val="en-US"/>
              </w:rPr>
              <w:t>1</w:t>
            </w:r>
          </w:p>
        </w:tc>
        <w:tc>
          <w:tcPr>
            <w:tcW w:w="1080" w:type="dxa"/>
          </w:tcPr>
          <w:p w:rsidR="00142BC0" w:rsidRDefault="00142BC0" w:rsidP="0052109B">
            <w:pPr>
              <w:jc w:val="center"/>
              <w:rPr>
                <w:lang w:val="en-US"/>
              </w:rPr>
            </w:pPr>
            <w:r>
              <w:rPr>
                <w:lang w:val="en-US"/>
              </w:rPr>
              <w:t>9</w:t>
            </w:r>
          </w:p>
        </w:tc>
        <w:tc>
          <w:tcPr>
            <w:tcW w:w="1080" w:type="dxa"/>
          </w:tcPr>
          <w:p w:rsidR="00142BC0" w:rsidRDefault="00142BC0" w:rsidP="0052109B">
            <w:pPr>
              <w:jc w:val="center"/>
              <w:rPr>
                <w:lang w:val="en-US"/>
              </w:rPr>
            </w:pPr>
            <w:r>
              <w:rPr>
                <w:lang w:val="en-US"/>
              </w:rPr>
              <w:t>0</w:t>
            </w:r>
          </w:p>
        </w:tc>
      </w:tr>
      <w:tr w:rsidR="00142BC0" w:rsidTr="0052109B">
        <w:tc>
          <w:tcPr>
            <w:tcW w:w="1101" w:type="dxa"/>
          </w:tcPr>
          <w:p w:rsidR="00142BC0" w:rsidRDefault="00142BC0" w:rsidP="0052109B">
            <w:pPr>
              <w:jc w:val="center"/>
              <w:rPr>
                <w:lang w:val="en-US"/>
              </w:rPr>
            </w:pPr>
            <w:r>
              <w:rPr>
                <w:lang w:val="en-US"/>
              </w:rPr>
              <w:t>b</w:t>
            </w:r>
            <w:r>
              <w:rPr>
                <w:vertAlign w:val="subscript"/>
                <w:lang w:val="en-US"/>
              </w:rPr>
              <w:t>1</w:t>
            </w:r>
          </w:p>
        </w:tc>
        <w:tc>
          <w:tcPr>
            <w:tcW w:w="850" w:type="dxa"/>
          </w:tcPr>
          <w:p w:rsidR="00142BC0" w:rsidRDefault="00142BC0" w:rsidP="0052109B">
            <w:pPr>
              <w:jc w:val="center"/>
              <w:rPr>
                <w:lang w:val="en-US"/>
              </w:rPr>
            </w:pPr>
            <w:r>
              <w:rPr>
                <w:lang w:val="en-US"/>
              </w:rPr>
              <w:t>9</w:t>
            </w:r>
          </w:p>
        </w:tc>
        <w:tc>
          <w:tcPr>
            <w:tcW w:w="1109" w:type="dxa"/>
          </w:tcPr>
          <w:p w:rsidR="00142BC0" w:rsidRDefault="00142BC0" w:rsidP="0052109B">
            <w:pPr>
              <w:jc w:val="center"/>
              <w:rPr>
                <w:lang w:val="en-US"/>
              </w:rPr>
            </w:pPr>
            <w:r>
              <w:rPr>
                <w:lang w:val="en-US"/>
              </w:rPr>
              <w:t>1</w:t>
            </w:r>
          </w:p>
        </w:tc>
        <w:tc>
          <w:tcPr>
            <w:tcW w:w="1080" w:type="dxa"/>
          </w:tcPr>
          <w:p w:rsidR="00142BC0" w:rsidRDefault="00142BC0" w:rsidP="0052109B">
            <w:pPr>
              <w:jc w:val="center"/>
              <w:rPr>
                <w:lang w:val="en-US"/>
              </w:rPr>
            </w:pPr>
            <w:r>
              <w:rPr>
                <w:lang w:val="en-US"/>
              </w:rPr>
              <w:t>12</w:t>
            </w:r>
          </w:p>
        </w:tc>
        <w:tc>
          <w:tcPr>
            <w:tcW w:w="1080" w:type="dxa"/>
          </w:tcPr>
          <w:p w:rsidR="00142BC0" w:rsidRDefault="00142BC0" w:rsidP="0052109B">
            <w:pPr>
              <w:jc w:val="center"/>
              <w:rPr>
                <w:lang w:val="en-US"/>
              </w:rPr>
            </w:pPr>
            <w:r>
              <w:rPr>
                <w:lang w:val="en-US"/>
              </w:rPr>
              <w:t>1</w:t>
            </w:r>
          </w:p>
        </w:tc>
      </w:tr>
      <w:tr w:rsidR="00142BC0" w:rsidTr="0052109B">
        <w:tc>
          <w:tcPr>
            <w:tcW w:w="1101" w:type="dxa"/>
          </w:tcPr>
          <w:p w:rsidR="00142BC0" w:rsidRDefault="00142BC0" w:rsidP="0052109B">
            <w:pPr>
              <w:jc w:val="center"/>
              <w:rPr>
                <w:lang w:val="en-US"/>
              </w:rPr>
            </w:pPr>
            <w:r>
              <w:rPr>
                <w:lang w:val="en-US"/>
              </w:rPr>
              <w:t>b</w:t>
            </w:r>
            <w:r>
              <w:rPr>
                <w:vertAlign w:val="subscript"/>
                <w:lang w:val="en-US"/>
              </w:rPr>
              <w:t>2</w:t>
            </w:r>
          </w:p>
        </w:tc>
        <w:tc>
          <w:tcPr>
            <w:tcW w:w="850" w:type="dxa"/>
          </w:tcPr>
          <w:p w:rsidR="00142BC0" w:rsidRDefault="00142BC0" w:rsidP="0052109B">
            <w:pPr>
              <w:jc w:val="center"/>
              <w:rPr>
                <w:lang w:val="en-US"/>
              </w:rPr>
            </w:pPr>
            <w:r>
              <w:rPr>
                <w:lang w:val="en-US"/>
              </w:rPr>
              <w:t>10</w:t>
            </w:r>
          </w:p>
        </w:tc>
        <w:tc>
          <w:tcPr>
            <w:tcW w:w="1109" w:type="dxa"/>
          </w:tcPr>
          <w:p w:rsidR="00142BC0" w:rsidRDefault="00142BC0" w:rsidP="0052109B">
            <w:pPr>
              <w:jc w:val="center"/>
              <w:rPr>
                <w:lang w:val="en-US"/>
              </w:rPr>
            </w:pPr>
            <w:r>
              <w:rPr>
                <w:lang w:val="en-US"/>
              </w:rPr>
              <w:t>1</w:t>
            </w:r>
          </w:p>
        </w:tc>
        <w:tc>
          <w:tcPr>
            <w:tcW w:w="1080" w:type="dxa"/>
          </w:tcPr>
          <w:p w:rsidR="00142BC0" w:rsidRDefault="00142BC0" w:rsidP="0052109B">
            <w:pPr>
              <w:jc w:val="center"/>
              <w:rPr>
                <w:lang w:val="en-US"/>
              </w:rPr>
            </w:pPr>
            <w:r>
              <w:rPr>
                <w:lang w:val="en-US"/>
              </w:rPr>
              <w:t>11</w:t>
            </w:r>
          </w:p>
        </w:tc>
        <w:tc>
          <w:tcPr>
            <w:tcW w:w="1080" w:type="dxa"/>
          </w:tcPr>
          <w:p w:rsidR="00142BC0" w:rsidRDefault="00142BC0" w:rsidP="0052109B">
            <w:pPr>
              <w:jc w:val="center"/>
              <w:rPr>
                <w:lang w:val="en-US"/>
              </w:rPr>
            </w:pPr>
            <w:r>
              <w:rPr>
                <w:lang w:val="en-US"/>
              </w:rPr>
              <w:t>1</w:t>
            </w:r>
          </w:p>
        </w:tc>
      </w:tr>
      <w:tr w:rsidR="00142BC0" w:rsidTr="0052109B">
        <w:tc>
          <w:tcPr>
            <w:tcW w:w="1101" w:type="dxa"/>
          </w:tcPr>
          <w:p w:rsidR="00142BC0" w:rsidRDefault="00142BC0" w:rsidP="0052109B">
            <w:pPr>
              <w:jc w:val="center"/>
              <w:rPr>
                <w:lang w:val="en-US"/>
              </w:rPr>
            </w:pPr>
            <w:r>
              <w:rPr>
                <w:lang w:val="en-US"/>
              </w:rPr>
              <w:t>c</w:t>
            </w:r>
            <w:r>
              <w:rPr>
                <w:vertAlign w:val="subscript"/>
                <w:lang w:val="en-US"/>
              </w:rPr>
              <w:t>1</w:t>
            </w:r>
          </w:p>
        </w:tc>
        <w:tc>
          <w:tcPr>
            <w:tcW w:w="850" w:type="dxa"/>
          </w:tcPr>
          <w:p w:rsidR="00142BC0" w:rsidRDefault="00142BC0" w:rsidP="0052109B">
            <w:pPr>
              <w:jc w:val="center"/>
              <w:rPr>
                <w:lang w:val="en-US"/>
              </w:rPr>
            </w:pPr>
            <w:r>
              <w:rPr>
                <w:lang w:val="en-US"/>
              </w:rPr>
              <w:t>13</w:t>
            </w:r>
          </w:p>
        </w:tc>
        <w:tc>
          <w:tcPr>
            <w:tcW w:w="1109" w:type="dxa"/>
          </w:tcPr>
          <w:p w:rsidR="00142BC0" w:rsidRDefault="00142BC0" w:rsidP="0052109B">
            <w:pPr>
              <w:jc w:val="center"/>
              <w:rPr>
                <w:lang w:val="en-US"/>
              </w:rPr>
            </w:pPr>
            <w:r>
              <w:rPr>
                <w:lang w:val="en-US"/>
              </w:rPr>
              <w:t>0</w:t>
            </w:r>
          </w:p>
        </w:tc>
        <w:tc>
          <w:tcPr>
            <w:tcW w:w="1080" w:type="dxa"/>
          </w:tcPr>
          <w:p w:rsidR="00142BC0" w:rsidRDefault="00142BC0" w:rsidP="0052109B">
            <w:pPr>
              <w:jc w:val="center"/>
              <w:rPr>
                <w:lang w:val="en-US"/>
              </w:rPr>
            </w:pPr>
          </w:p>
        </w:tc>
        <w:tc>
          <w:tcPr>
            <w:tcW w:w="1080" w:type="dxa"/>
          </w:tcPr>
          <w:p w:rsidR="00142BC0" w:rsidRDefault="00142BC0" w:rsidP="0052109B">
            <w:pPr>
              <w:jc w:val="center"/>
              <w:rPr>
                <w:lang w:val="en-US"/>
              </w:rPr>
            </w:pPr>
          </w:p>
        </w:tc>
      </w:tr>
      <w:tr w:rsidR="00142BC0" w:rsidTr="0052109B">
        <w:tc>
          <w:tcPr>
            <w:tcW w:w="1101" w:type="dxa"/>
          </w:tcPr>
          <w:p w:rsidR="00142BC0" w:rsidRPr="009B3FC5" w:rsidRDefault="009B3FC5" w:rsidP="0052109B">
            <w:pPr>
              <w:jc w:val="center"/>
              <w:rPr>
                <w:lang w:val="uk-UA"/>
              </w:rPr>
            </w:pPr>
            <w:r>
              <w:rPr>
                <w:vertAlign w:val="subscript"/>
                <w:lang w:val="uk-UA"/>
              </w:rPr>
              <w:t>C</w:t>
            </w:r>
            <w:r>
              <w:rPr>
                <w:vertAlign w:val="subscript"/>
                <w:lang w:val="en-US"/>
              </w:rPr>
              <w:t>2</w:t>
            </w:r>
          </w:p>
        </w:tc>
        <w:tc>
          <w:tcPr>
            <w:tcW w:w="850" w:type="dxa"/>
          </w:tcPr>
          <w:p w:rsidR="00142BC0" w:rsidRDefault="00142BC0" w:rsidP="0052109B">
            <w:pPr>
              <w:jc w:val="center"/>
              <w:rPr>
                <w:lang w:val="en-US"/>
              </w:rPr>
            </w:pPr>
            <w:r>
              <w:rPr>
                <w:lang w:val="en-US"/>
              </w:rPr>
              <w:t>13</w:t>
            </w:r>
          </w:p>
        </w:tc>
        <w:tc>
          <w:tcPr>
            <w:tcW w:w="1109" w:type="dxa"/>
          </w:tcPr>
          <w:p w:rsidR="00142BC0" w:rsidRDefault="00142BC0" w:rsidP="0052109B">
            <w:pPr>
              <w:jc w:val="center"/>
              <w:rPr>
                <w:lang w:val="en-US"/>
              </w:rPr>
            </w:pPr>
            <w:r>
              <w:rPr>
                <w:lang w:val="en-US"/>
              </w:rPr>
              <w:t>1</w:t>
            </w:r>
          </w:p>
        </w:tc>
        <w:tc>
          <w:tcPr>
            <w:tcW w:w="1080" w:type="dxa"/>
          </w:tcPr>
          <w:p w:rsidR="00142BC0" w:rsidRDefault="00142BC0" w:rsidP="0052109B">
            <w:pPr>
              <w:jc w:val="center"/>
              <w:rPr>
                <w:lang w:val="en-US"/>
              </w:rPr>
            </w:pPr>
          </w:p>
        </w:tc>
        <w:tc>
          <w:tcPr>
            <w:tcW w:w="1080" w:type="dxa"/>
          </w:tcPr>
          <w:p w:rsidR="00142BC0" w:rsidRDefault="00142BC0" w:rsidP="0052109B">
            <w:pPr>
              <w:jc w:val="center"/>
              <w:rPr>
                <w:lang w:val="en-US"/>
              </w:rPr>
            </w:pPr>
          </w:p>
        </w:tc>
      </w:tr>
      <w:tr w:rsidR="00142BC0" w:rsidTr="0052109B">
        <w:tc>
          <w:tcPr>
            <w:tcW w:w="1101" w:type="dxa"/>
          </w:tcPr>
          <w:p w:rsidR="00142BC0" w:rsidRDefault="00142BC0" w:rsidP="0052109B">
            <w:pPr>
              <w:jc w:val="center"/>
              <w:rPr>
                <w:lang w:val="en-US"/>
              </w:rPr>
            </w:pPr>
            <w:r>
              <w:rPr>
                <w:lang w:val="en-US"/>
              </w:rPr>
              <w:t>g</w:t>
            </w:r>
            <w:r>
              <w:rPr>
                <w:vertAlign w:val="subscript"/>
                <w:lang w:val="en-US"/>
              </w:rPr>
              <w:t>1</w:t>
            </w:r>
          </w:p>
        </w:tc>
        <w:tc>
          <w:tcPr>
            <w:tcW w:w="850" w:type="dxa"/>
          </w:tcPr>
          <w:p w:rsidR="00142BC0" w:rsidRDefault="00142BC0" w:rsidP="0052109B">
            <w:pPr>
              <w:jc w:val="center"/>
              <w:rPr>
                <w:lang w:val="en-US"/>
              </w:rPr>
            </w:pPr>
            <w:r>
              <w:rPr>
                <w:lang w:val="en-US"/>
              </w:rPr>
              <w:t>14</w:t>
            </w:r>
          </w:p>
        </w:tc>
        <w:tc>
          <w:tcPr>
            <w:tcW w:w="1109" w:type="dxa"/>
          </w:tcPr>
          <w:p w:rsidR="00142BC0" w:rsidRDefault="00142BC0" w:rsidP="0052109B">
            <w:pPr>
              <w:jc w:val="center"/>
              <w:rPr>
                <w:lang w:val="en-US"/>
              </w:rPr>
            </w:pPr>
            <w:r>
              <w:rPr>
                <w:lang w:val="en-US"/>
              </w:rPr>
              <w:t>0</w:t>
            </w:r>
          </w:p>
        </w:tc>
        <w:tc>
          <w:tcPr>
            <w:tcW w:w="1080" w:type="dxa"/>
          </w:tcPr>
          <w:p w:rsidR="00142BC0" w:rsidRDefault="00142BC0" w:rsidP="0052109B">
            <w:pPr>
              <w:jc w:val="center"/>
              <w:rPr>
                <w:lang w:val="en-US"/>
              </w:rPr>
            </w:pPr>
          </w:p>
        </w:tc>
        <w:tc>
          <w:tcPr>
            <w:tcW w:w="1080" w:type="dxa"/>
          </w:tcPr>
          <w:p w:rsidR="00142BC0" w:rsidRDefault="00142BC0" w:rsidP="0052109B">
            <w:pPr>
              <w:jc w:val="center"/>
              <w:rPr>
                <w:lang w:val="en-US"/>
              </w:rPr>
            </w:pPr>
          </w:p>
        </w:tc>
      </w:tr>
      <w:tr w:rsidR="00142BC0" w:rsidTr="0052109B">
        <w:tc>
          <w:tcPr>
            <w:tcW w:w="1101" w:type="dxa"/>
          </w:tcPr>
          <w:p w:rsidR="00142BC0" w:rsidRDefault="00142BC0" w:rsidP="0052109B">
            <w:pPr>
              <w:jc w:val="center"/>
              <w:rPr>
                <w:lang w:val="en-US"/>
              </w:rPr>
            </w:pPr>
            <w:r>
              <w:rPr>
                <w:lang w:val="en-US"/>
              </w:rPr>
              <w:t>g</w:t>
            </w:r>
            <w:r>
              <w:rPr>
                <w:vertAlign w:val="subscript"/>
                <w:lang w:val="en-US"/>
              </w:rPr>
              <w:t>2</w:t>
            </w:r>
          </w:p>
        </w:tc>
        <w:tc>
          <w:tcPr>
            <w:tcW w:w="850" w:type="dxa"/>
          </w:tcPr>
          <w:p w:rsidR="00142BC0" w:rsidRDefault="00142BC0" w:rsidP="0052109B">
            <w:pPr>
              <w:jc w:val="center"/>
              <w:rPr>
                <w:lang w:val="en-US"/>
              </w:rPr>
            </w:pPr>
            <w:r>
              <w:rPr>
                <w:lang w:val="en-US"/>
              </w:rPr>
              <w:t>14</w:t>
            </w:r>
          </w:p>
        </w:tc>
        <w:tc>
          <w:tcPr>
            <w:tcW w:w="1109" w:type="dxa"/>
          </w:tcPr>
          <w:p w:rsidR="00142BC0" w:rsidRDefault="00142BC0" w:rsidP="0052109B">
            <w:pPr>
              <w:jc w:val="center"/>
              <w:rPr>
                <w:lang w:val="en-US"/>
              </w:rPr>
            </w:pPr>
            <w:r>
              <w:rPr>
                <w:lang w:val="en-US"/>
              </w:rPr>
              <w:t>1</w:t>
            </w:r>
          </w:p>
        </w:tc>
        <w:tc>
          <w:tcPr>
            <w:tcW w:w="1080" w:type="dxa"/>
          </w:tcPr>
          <w:p w:rsidR="00142BC0" w:rsidRDefault="00142BC0" w:rsidP="0052109B">
            <w:pPr>
              <w:jc w:val="center"/>
              <w:rPr>
                <w:lang w:val="en-US"/>
              </w:rPr>
            </w:pPr>
          </w:p>
        </w:tc>
        <w:tc>
          <w:tcPr>
            <w:tcW w:w="1080" w:type="dxa"/>
          </w:tcPr>
          <w:p w:rsidR="00142BC0" w:rsidRDefault="00142BC0" w:rsidP="0052109B">
            <w:pPr>
              <w:jc w:val="center"/>
              <w:rPr>
                <w:lang w:val="en-US"/>
              </w:rPr>
            </w:pPr>
          </w:p>
        </w:tc>
      </w:tr>
      <w:tr w:rsidR="00142BC0" w:rsidTr="0052109B">
        <w:tc>
          <w:tcPr>
            <w:tcW w:w="1101" w:type="dxa"/>
          </w:tcPr>
          <w:p w:rsidR="00142BC0" w:rsidRDefault="00142BC0" w:rsidP="0052109B">
            <w:pPr>
              <w:jc w:val="center"/>
              <w:rPr>
                <w:lang w:val="en-US"/>
              </w:rPr>
            </w:pPr>
            <w:r>
              <w:rPr>
                <w:lang w:val="en-US"/>
              </w:rPr>
              <w:t>r</w:t>
            </w:r>
            <w:r>
              <w:rPr>
                <w:vertAlign w:val="subscript"/>
                <w:lang w:val="en-US"/>
              </w:rPr>
              <w:t>1</w:t>
            </w:r>
          </w:p>
        </w:tc>
        <w:tc>
          <w:tcPr>
            <w:tcW w:w="850" w:type="dxa"/>
          </w:tcPr>
          <w:p w:rsidR="00142BC0" w:rsidRDefault="00142BC0" w:rsidP="0052109B">
            <w:pPr>
              <w:jc w:val="center"/>
              <w:rPr>
                <w:lang w:val="en-US"/>
              </w:rPr>
            </w:pPr>
            <w:r>
              <w:rPr>
                <w:lang w:val="en-US"/>
              </w:rPr>
              <w:t>15</w:t>
            </w:r>
          </w:p>
        </w:tc>
        <w:tc>
          <w:tcPr>
            <w:tcW w:w="1109" w:type="dxa"/>
          </w:tcPr>
          <w:p w:rsidR="00142BC0" w:rsidRDefault="00142BC0" w:rsidP="0052109B">
            <w:pPr>
              <w:jc w:val="center"/>
              <w:rPr>
                <w:lang w:val="en-US"/>
              </w:rPr>
            </w:pPr>
            <w:r>
              <w:rPr>
                <w:lang w:val="en-US"/>
              </w:rPr>
              <w:t>0</w:t>
            </w:r>
          </w:p>
        </w:tc>
        <w:tc>
          <w:tcPr>
            <w:tcW w:w="1080" w:type="dxa"/>
          </w:tcPr>
          <w:p w:rsidR="00142BC0" w:rsidRDefault="00142BC0" w:rsidP="0052109B">
            <w:pPr>
              <w:jc w:val="center"/>
              <w:rPr>
                <w:lang w:val="en-US"/>
              </w:rPr>
            </w:pPr>
          </w:p>
        </w:tc>
        <w:tc>
          <w:tcPr>
            <w:tcW w:w="1080" w:type="dxa"/>
          </w:tcPr>
          <w:p w:rsidR="00142BC0" w:rsidRDefault="00142BC0" w:rsidP="0052109B">
            <w:pPr>
              <w:jc w:val="center"/>
              <w:rPr>
                <w:lang w:val="en-US"/>
              </w:rPr>
            </w:pPr>
          </w:p>
        </w:tc>
      </w:tr>
      <w:tr w:rsidR="00142BC0" w:rsidTr="0052109B">
        <w:tc>
          <w:tcPr>
            <w:tcW w:w="1101" w:type="dxa"/>
          </w:tcPr>
          <w:p w:rsidR="00142BC0" w:rsidRDefault="00142BC0" w:rsidP="0052109B">
            <w:pPr>
              <w:jc w:val="center"/>
              <w:rPr>
                <w:lang w:val="en-US"/>
              </w:rPr>
            </w:pPr>
            <w:r>
              <w:rPr>
                <w:lang w:val="en-US"/>
              </w:rPr>
              <w:t>r</w:t>
            </w:r>
            <w:r>
              <w:rPr>
                <w:vertAlign w:val="subscript"/>
                <w:lang w:val="en-US"/>
              </w:rPr>
              <w:t>2</w:t>
            </w:r>
          </w:p>
        </w:tc>
        <w:tc>
          <w:tcPr>
            <w:tcW w:w="850" w:type="dxa"/>
          </w:tcPr>
          <w:p w:rsidR="00142BC0" w:rsidRDefault="00142BC0" w:rsidP="0052109B">
            <w:pPr>
              <w:jc w:val="center"/>
              <w:rPr>
                <w:lang w:val="en-US"/>
              </w:rPr>
            </w:pPr>
            <w:r>
              <w:rPr>
                <w:lang w:val="en-US"/>
              </w:rPr>
              <w:t>15</w:t>
            </w:r>
          </w:p>
        </w:tc>
        <w:tc>
          <w:tcPr>
            <w:tcW w:w="1109" w:type="dxa"/>
          </w:tcPr>
          <w:p w:rsidR="00142BC0" w:rsidRDefault="00142BC0" w:rsidP="0052109B">
            <w:pPr>
              <w:jc w:val="center"/>
              <w:rPr>
                <w:lang w:val="en-US"/>
              </w:rPr>
            </w:pPr>
            <w:r>
              <w:rPr>
                <w:lang w:val="en-US"/>
              </w:rPr>
              <w:t>1</w:t>
            </w:r>
          </w:p>
        </w:tc>
        <w:tc>
          <w:tcPr>
            <w:tcW w:w="1080" w:type="dxa"/>
          </w:tcPr>
          <w:p w:rsidR="00142BC0" w:rsidRDefault="00142BC0" w:rsidP="0052109B">
            <w:pPr>
              <w:jc w:val="center"/>
              <w:rPr>
                <w:lang w:val="en-US"/>
              </w:rPr>
            </w:pPr>
          </w:p>
        </w:tc>
        <w:tc>
          <w:tcPr>
            <w:tcW w:w="1080" w:type="dxa"/>
          </w:tcPr>
          <w:p w:rsidR="00142BC0" w:rsidRDefault="00142BC0" w:rsidP="0052109B">
            <w:pPr>
              <w:jc w:val="center"/>
              <w:rPr>
                <w:lang w:val="en-US"/>
              </w:rPr>
            </w:pPr>
          </w:p>
        </w:tc>
      </w:tr>
      <w:tr w:rsidR="00142BC0" w:rsidTr="0052109B">
        <w:tc>
          <w:tcPr>
            <w:tcW w:w="1101" w:type="dxa"/>
          </w:tcPr>
          <w:p w:rsidR="00142BC0" w:rsidRDefault="00142BC0" w:rsidP="0052109B">
            <w:pPr>
              <w:jc w:val="center"/>
              <w:rPr>
                <w:lang w:val="en-US"/>
              </w:rPr>
            </w:pPr>
            <w:r>
              <w:rPr>
                <w:lang w:val="en-US"/>
              </w:rPr>
              <w:t>n</w:t>
            </w:r>
          </w:p>
        </w:tc>
        <w:tc>
          <w:tcPr>
            <w:tcW w:w="850" w:type="dxa"/>
          </w:tcPr>
          <w:p w:rsidR="00142BC0" w:rsidRDefault="00142BC0" w:rsidP="0052109B">
            <w:pPr>
              <w:jc w:val="center"/>
            </w:pPr>
            <w:r>
              <w:t>16</w:t>
            </w:r>
          </w:p>
        </w:tc>
        <w:tc>
          <w:tcPr>
            <w:tcW w:w="1109" w:type="dxa"/>
          </w:tcPr>
          <w:p w:rsidR="00142BC0" w:rsidRDefault="00142BC0" w:rsidP="0052109B">
            <w:pPr>
              <w:jc w:val="center"/>
            </w:pPr>
            <w:r>
              <w:t>0</w:t>
            </w:r>
          </w:p>
        </w:tc>
        <w:tc>
          <w:tcPr>
            <w:tcW w:w="1080" w:type="dxa"/>
          </w:tcPr>
          <w:p w:rsidR="00142BC0" w:rsidRDefault="00142BC0" w:rsidP="0052109B">
            <w:pPr>
              <w:jc w:val="center"/>
            </w:pPr>
          </w:p>
        </w:tc>
        <w:tc>
          <w:tcPr>
            <w:tcW w:w="1080" w:type="dxa"/>
          </w:tcPr>
          <w:p w:rsidR="00142BC0" w:rsidRDefault="00142BC0" w:rsidP="0052109B">
            <w:pPr>
              <w:jc w:val="center"/>
            </w:pPr>
          </w:p>
        </w:tc>
      </w:tr>
      <w:tr w:rsidR="00142BC0" w:rsidTr="0052109B">
        <w:tc>
          <w:tcPr>
            <w:tcW w:w="1101" w:type="dxa"/>
          </w:tcPr>
          <w:p w:rsidR="00142BC0" w:rsidRDefault="00142BC0" w:rsidP="0052109B">
            <w:pPr>
              <w:jc w:val="center"/>
            </w:pPr>
            <w:r>
              <w:rPr>
                <w:lang w:val="en-US"/>
              </w:rPr>
              <w:t>d</w:t>
            </w:r>
          </w:p>
        </w:tc>
        <w:tc>
          <w:tcPr>
            <w:tcW w:w="850" w:type="dxa"/>
          </w:tcPr>
          <w:p w:rsidR="00142BC0" w:rsidRDefault="00142BC0" w:rsidP="0052109B">
            <w:pPr>
              <w:jc w:val="center"/>
            </w:pPr>
            <w:r>
              <w:t>16</w:t>
            </w:r>
          </w:p>
        </w:tc>
        <w:tc>
          <w:tcPr>
            <w:tcW w:w="1109" w:type="dxa"/>
          </w:tcPr>
          <w:p w:rsidR="00142BC0" w:rsidRDefault="00142BC0" w:rsidP="0052109B">
            <w:pPr>
              <w:jc w:val="center"/>
            </w:pPr>
            <w:r>
              <w:t>1</w:t>
            </w:r>
          </w:p>
        </w:tc>
        <w:tc>
          <w:tcPr>
            <w:tcW w:w="1080" w:type="dxa"/>
          </w:tcPr>
          <w:p w:rsidR="00142BC0" w:rsidRDefault="00142BC0" w:rsidP="0052109B">
            <w:pPr>
              <w:jc w:val="center"/>
            </w:pPr>
            <w:r>
              <w:t>17</w:t>
            </w:r>
          </w:p>
        </w:tc>
        <w:tc>
          <w:tcPr>
            <w:tcW w:w="1080" w:type="dxa"/>
          </w:tcPr>
          <w:p w:rsidR="00142BC0" w:rsidRDefault="00142BC0" w:rsidP="0052109B">
            <w:pPr>
              <w:jc w:val="center"/>
            </w:pPr>
            <w:r>
              <w:t>1</w:t>
            </w:r>
          </w:p>
        </w:tc>
      </w:tr>
      <w:tr w:rsidR="00142BC0" w:rsidTr="0052109B">
        <w:tc>
          <w:tcPr>
            <w:tcW w:w="1101" w:type="dxa"/>
          </w:tcPr>
          <w:p w:rsidR="00142BC0" w:rsidRDefault="00142BC0" w:rsidP="0052109B">
            <w:pPr>
              <w:jc w:val="center"/>
            </w:pPr>
            <w:r>
              <w:rPr>
                <w:lang w:val="en-US"/>
              </w:rPr>
              <w:t>m</w:t>
            </w:r>
          </w:p>
        </w:tc>
        <w:tc>
          <w:tcPr>
            <w:tcW w:w="850" w:type="dxa"/>
          </w:tcPr>
          <w:p w:rsidR="00142BC0" w:rsidRDefault="00142BC0" w:rsidP="0052109B">
            <w:pPr>
              <w:jc w:val="center"/>
            </w:pPr>
            <w:r>
              <w:t>17</w:t>
            </w:r>
          </w:p>
        </w:tc>
        <w:tc>
          <w:tcPr>
            <w:tcW w:w="1109" w:type="dxa"/>
          </w:tcPr>
          <w:p w:rsidR="00142BC0" w:rsidRDefault="00142BC0" w:rsidP="0052109B">
            <w:pPr>
              <w:jc w:val="center"/>
            </w:pPr>
            <w:r>
              <w:t>0</w:t>
            </w:r>
          </w:p>
        </w:tc>
        <w:tc>
          <w:tcPr>
            <w:tcW w:w="1080" w:type="dxa"/>
          </w:tcPr>
          <w:p w:rsidR="00142BC0" w:rsidRDefault="00142BC0" w:rsidP="0052109B">
            <w:pPr>
              <w:jc w:val="center"/>
            </w:pPr>
          </w:p>
        </w:tc>
        <w:tc>
          <w:tcPr>
            <w:tcW w:w="1080" w:type="dxa"/>
          </w:tcPr>
          <w:p w:rsidR="00142BC0" w:rsidRDefault="00142BC0" w:rsidP="0052109B">
            <w:pPr>
              <w:jc w:val="center"/>
            </w:pPr>
          </w:p>
        </w:tc>
      </w:tr>
      <w:tr w:rsidR="00142BC0" w:rsidTr="0052109B">
        <w:tc>
          <w:tcPr>
            <w:tcW w:w="1101" w:type="dxa"/>
          </w:tcPr>
          <w:p w:rsidR="00142BC0" w:rsidRDefault="00142BC0" w:rsidP="0052109B">
            <w:pPr>
              <w:jc w:val="center"/>
            </w:pPr>
            <w:r>
              <w:t>x</w:t>
            </w:r>
            <w:r>
              <w:rPr>
                <w:vertAlign w:val="subscript"/>
              </w:rPr>
              <w:t>1</w:t>
            </w:r>
          </w:p>
        </w:tc>
        <w:tc>
          <w:tcPr>
            <w:tcW w:w="850" w:type="dxa"/>
          </w:tcPr>
          <w:p w:rsidR="00142BC0" w:rsidRDefault="00142BC0" w:rsidP="0052109B">
            <w:pPr>
              <w:jc w:val="center"/>
              <w:rPr>
                <w:lang w:val="en-US"/>
              </w:rPr>
            </w:pPr>
            <w:r>
              <w:rPr>
                <w:lang w:val="en-US"/>
              </w:rPr>
              <w:t>18</w:t>
            </w:r>
          </w:p>
        </w:tc>
        <w:tc>
          <w:tcPr>
            <w:tcW w:w="1109" w:type="dxa"/>
          </w:tcPr>
          <w:p w:rsidR="00142BC0" w:rsidRDefault="00142BC0" w:rsidP="0052109B">
            <w:pPr>
              <w:jc w:val="center"/>
              <w:rPr>
                <w:lang w:val="en-US"/>
              </w:rPr>
            </w:pPr>
            <w:r>
              <w:rPr>
                <w:lang w:val="en-US"/>
              </w:rPr>
              <w:t>0</w:t>
            </w:r>
          </w:p>
        </w:tc>
        <w:tc>
          <w:tcPr>
            <w:tcW w:w="1080" w:type="dxa"/>
          </w:tcPr>
          <w:p w:rsidR="00142BC0" w:rsidRDefault="00142BC0" w:rsidP="0052109B">
            <w:pPr>
              <w:jc w:val="center"/>
            </w:pPr>
          </w:p>
        </w:tc>
        <w:tc>
          <w:tcPr>
            <w:tcW w:w="1080" w:type="dxa"/>
          </w:tcPr>
          <w:p w:rsidR="00142BC0" w:rsidRDefault="00142BC0" w:rsidP="0052109B">
            <w:pPr>
              <w:jc w:val="center"/>
            </w:pPr>
          </w:p>
        </w:tc>
      </w:tr>
      <w:tr w:rsidR="00142BC0" w:rsidTr="0052109B">
        <w:tc>
          <w:tcPr>
            <w:tcW w:w="1101" w:type="dxa"/>
          </w:tcPr>
          <w:p w:rsidR="00142BC0" w:rsidRDefault="00142BC0" w:rsidP="0052109B">
            <w:pPr>
              <w:jc w:val="center"/>
            </w:pPr>
            <w:r>
              <w:t>x</w:t>
            </w:r>
            <w:r>
              <w:rPr>
                <w:vertAlign w:val="subscript"/>
              </w:rPr>
              <w:t>2</w:t>
            </w:r>
          </w:p>
        </w:tc>
        <w:tc>
          <w:tcPr>
            <w:tcW w:w="850" w:type="dxa"/>
          </w:tcPr>
          <w:p w:rsidR="00142BC0" w:rsidRDefault="00142BC0" w:rsidP="0052109B">
            <w:pPr>
              <w:jc w:val="center"/>
              <w:rPr>
                <w:lang w:val="en-US"/>
              </w:rPr>
            </w:pPr>
            <w:r>
              <w:rPr>
                <w:lang w:val="en-US"/>
              </w:rPr>
              <w:t>19</w:t>
            </w:r>
          </w:p>
        </w:tc>
        <w:tc>
          <w:tcPr>
            <w:tcW w:w="1109" w:type="dxa"/>
          </w:tcPr>
          <w:p w:rsidR="00142BC0" w:rsidRDefault="00142BC0" w:rsidP="0052109B">
            <w:pPr>
              <w:jc w:val="center"/>
              <w:rPr>
                <w:lang w:val="en-US"/>
              </w:rPr>
            </w:pPr>
            <w:r>
              <w:rPr>
                <w:lang w:val="en-US"/>
              </w:rPr>
              <w:t>0</w:t>
            </w:r>
          </w:p>
        </w:tc>
        <w:tc>
          <w:tcPr>
            <w:tcW w:w="1080" w:type="dxa"/>
          </w:tcPr>
          <w:p w:rsidR="00142BC0" w:rsidRDefault="00142BC0" w:rsidP="0052109B">
            <w:pPr>
              <w:jc w:val="center"/>
            </w:pPr>
          </w:p>
        </w:tc>
        <w:tc>
          <w:tcPr>
            <w:tcW w:w="1080" w:type="dxa"/>
          </w:tcPr>
          <w:p w:rsidR="00142BC0" w:rsidRDefault="00142BC0" w:rsidP="0052109B">
            <w:pPr>
              <w:jc w:val="center"/>
            </w:pPr>
          </w:p>
        </w:tc>
      </w:tr>
    </w:tbl>
    <w:p w:rsidR="00142BC0" w:rsidRDefault="00142BC0" w:rsidP="00142BC0">
      <w:pPr>
        <w:pStyle w:val="a5"/>
      </w:pPr>
    </w:p>
    <w:p w:rsidR="00142BC0" w:rsidRDefault="00142BC0" w:rsidP="00142BC0"/>
    <w:p w:rsidR="00142BC0" w:rsidRDefault="00142BC0" w:rsidP="00142BC0">
      <w:pPr>
        <w:pStyle w:val="a5"/>
      </w:pPr>
      <w:r w:rsidRPr="001B1B97">
        <w:t xml:space="preserve">Формування послідовності команд у форматі </w:t>
      </w:r>
      <w:r w:rsidR="006B0E62">
        <w:rPr>
          <w:lang w:val="en-US"/>
        </w:rPr>
        <w:t>Dataflow</w:t>
      </w:r>
      <w:r w:rsidRPr="001B1B97">
        <w:t xml:space="preserve"> систем проводиться таким чином. По ідентифікаторах резу</w:t>
      </w:r>
      <w:r w:rsidR="006B0E62">
        <w:t xml:space="preserve">льтатів здійснюється звернення </w:t>
      </w:r>
      <w:r w:rsidR="006B0E62">
        <w:rPr>
          <w:lang w:val="uk-UA"/>
        </w:rPr>
        <w:t>у</w:t>
      </w:r>
      <w:r w:rsidRPr="001B1B97">
        <w:t xml:space="preserve"> таблицю операндів і поля, що містять номери</w:t>
      </w:r>
      <w:r w:rsidR="0070596C">
        <w:t xml:space="preserve"> команд, переписуються в </w:t>
      </w:r>
      <w:r w:rsidRPr="001B1B97">
        <w:t xml:space="preserve"> рядок програми</w:t>
      </w:r>
      <w:r w:rsidR="0070596C">
        <w:rPr>
          <w:lang w:val="uk-UA"/>
        </w:rPr>
        <w:t>, що розглядається</w:t>
      </w:r>
      <w:r w:rsidRPr="001B1B97">
        <w:t xml:space="preserve">. Наприклад, </w:t>
      </w:r>
      <w:r w:rsidR="0070596C">
        <w:rPr>
          <w:lang w:val="uk-UA"/>
        </w:rPr>
        <w:t>у</w:t>
      </w:r>
      <w:r w:rsidRPr="001B1B97">
        <w:t xml:space="preserve"> команді 13 </w:t>
      </w:r>
      <w:r>
        <w:rPr>
          <w:lang w:val="uk-UA"/>
        </w:rPr>
        <w:t>стоїть</w:t>
      </w:r>
      <w:r w:rsidRPr="001B1B97">
        <w:t xml:space="preserve"> ідентифікатор результату d. Звертаємося до таблиці операндів з ц</w:t>
      </w:r>
      <w:r w:rsidR="0070596C">
        <w:rPr>
          <w:lang w:val="uk-UA"/>
        </w:rPr>
        <w:t>им</w:t>
      </w:r>
      <w:r w:rsidRPr="001B1B97">
        <w:t xml:space="preserve"> ідентифікатором. У таблиці операндів у рядку, що містить d, знаходяться номери команд 16 і 17. Ці номери переписуємо в рядок команди 13 після ідентифікатора d. Таким чином, відкомпільований текст програми має наступний вигляд:</w:t>
      </w:r>
    </w:p>
    <w:p w:rsidR="00142BC0" w:rsidRDefault="00142BC0" w:rsidP="00142BC0">
      <w:pPr>
        <w:ind w:left="284"/>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088"/>
        <w:gridCol w:w="567"/>
        <w:gridCol w:w="851"/>
        <w:gridCol w:w="708"/>
        <w:gridCol w:w="851"/>
        <w:gridCol w:w="731"/>
      </w:tblGrid>
      <w:tr w:rsidR="00142BC0" w:rsidTr="0052109B">
        <w:trPr>
          <w:jc w:val="center"/>
        </w:trPr>
        <w:tc>
          <w:tcPr>
            <w:tcW w:w="959" w:type="dxa"/>
          </w:tcPr>
          <w:p w:rsidR="00142BC0" w:rsidRDefault="00142BC0" w:rsidP="0052109B">
            <w:pPr>
              <w:jc w:val="center"/>
            </w:pPr>
            <w:r>
              <w:t>№ ком.</w:t>
            </w:r>
          </w:p>
        </w:tc>
        <w:tc>
          <w:tcPr>
            <w:tcW w:w="1088" w:type="dxa"/>
          </w:tcPr>
          <w:p w:rsidR="00142BC0" w:rsidRDefault="00142BC0" w:rsidP="0052109B">
            <w:pPr>
              <w:jc w:val="center"/>
            </w:pPr>
            <w:r>
              <w:t>КОП</w:t>
            </w:r>
          </w:p>
        </w:tc>
        <w:tc>
          <w:tcPr>
            <w:tcW w:w="567" w:type="dxa"/>
          </w:tcPr>
          <w:p w:rsidR="00142BC0" w:rsidRDefault="009C332C" w:rsidP="0052109B">
            <w:pPr>
              <w:jc w:val="center"/>
            </w:pPr>
            <w:r>
              <w:rPr>
                <w:lang w:val="uk-UA"/>
              </w:rPr>
              <w:t>О</w:t>
            </w:r>
            <w:r w:rsidR="00142BC0">
              <w:t>А</w:t>
            </w:r>
          </w:p>
        </w:tc>
        <w:tc>
          <w:tcPr>
            <w:tcW w:w="851" w:type="dxa"/>
          </w:tcPr>
          <w:p w:rsidR="00142BC0" w:rsidRDefault="00142BC0" w:rsidP="0052109B">
            <w:pPr>
              <w:jc w:val="center"/>
            </w:pPr>
            <w:r>
              <w:t>Адрес</w:t>
            </w:r>
            <w:r>
              <w:rPr>
                <w:lang w:val="uk-UA"/>
              </w:rPr>
              <w:t>а</w:t>
            </w:r>
            <w:r>
              <w:t>1</w:t>
            </w:r>
          </w:p>
        </w:tc>
        <w:tc>
          <w:tcPr>
            <w:tcW w:w="708" w:type="dxa"/>
          </w:tcPr>
          <w:p w:rsidR="00142BC0" w:rsidRPr="009C332C" w:rsidRDefault="00142BC0" w:rsidP="0052109B">
            <w:pPr>
              <w:jc w:val="center"/>
              <w:rPr>
                <w:lang w:val="uk-UA"/>
              </w:rPr>
            </w:pPr>
            <w:r>
              <w:t>О</w:t>
            </w:r>
            <w:r w:rsidR="009C332C">
              <w:rPr>
                <w:lang w:val="uk-UA"/>
              </w:rPr>
              <w:t>Ч</w:t>
            </w:r>
          </w:p>
        </w:tc>
        <w:tc>
          <w:tcPr>
            <w:tcW w:w="851" w:type="dxa"/>
          </w:tcPr>
          <w:p w:rsidR="00142BC0" w:rsidRDefault="00142BC0" w:rsidP="0052109B">
            <w:pPr>
              <w:jc w:val="center"/>
            </w:pPr>
            <w:r>
              <w:t>Адрес</w:t>
            </w:r>
            <w:r>
              <w:rPr>
                <w:lang w:val="uk-UA"/>
              </w:rPr>
              <w:t>а</w:t>
            </w:r>
            <w:r>
              <w:t>2</w:t>
            </w:r>
          </w:p>
        </w:tc>
        <w:tc>
          <w:tcPr>
            <w:tcW w:w="731" w:type="dxa"/>
          </w:tcPr>
          <w:p w:rsidR="00142BC0" w:rsidRPr="009C332C" w:rsidRDefault="00142BC0" w:rsidP="0052109B">
            <w:pPr>
              <w:jc w:val="center"/>
              <w:rPr>
                <w:lang w:val="uk-UA"/>
              </w:rPr>
            </w:pPr>
            <w:r>
              <w:t>О</w:t>
            </w:r>
            <w:r w:rsidR="009C332C">
              <w:rPr>
                <w:lang w:val="uk-UA"/>
              </w:rPr>
              <w:t>Ч</w:t>
            </w:r>
          </w:p>
        </w:tc>
      </w:tr>
      <w:tr w:rsidR="00142BC0" w:rsidTr="0052109B">
        <w:trPr>
          <w:jc w:val="center"/>
        </w:trPr>
        <w:tc>
          <w:tcPr>
            <w:tcW w:w="959" w:type="dxa"/>
          </w:tcPr>
          <w:p w:rsidR="00142BC0" w:rsidRDefault="00142BC0" w:rsidP="0052109B">
            <w:pPr>
              <w:jc w:val="center"/>
            </w:pPr>
            <w:r>
              <w:t>1</w:t>
            </w:r>
          </w:p>
        </w:tc>
        <w:tc>
          <w:tcPr>
            <w:tcW w:w="1088" w:type="dxa"/>
          </w:tcPr>
          <w:p w:rsidR="00142BC0" w:rsidRDefault="00142BC0" w:rsidP="0052109B">
            <w:pPr>
              <w:jc w:val="center"/>
            </w:pPr>
            <w:r w:rsidRPr="00DA1B08">
              <w:t>введення</w:t>
            </w:r>
          </w:p>
        </w:tc>
        <w:tc>
          <w:tcPr>
            <w:tcW w:w="567" w:type="dxa"/>
          </w:tcPr>
          <w:p w:rsidR="00142BC0" w:rsidRDefault="00142BC0" w:rsidP="0052109B">
            <w:pPr>
              <w:jc w:val="center"/>
            </w:pPr>
            <w:r>
              <w:t>1</w:t>
            </w:r>
          </w:p>
        </w:tc>
        <w:tc>
          <w:tcPr>
            <w:tcW w:w="851" w:type="dxa"/>
          </w:tcPr>
          <w:p w:rsidR="00142BC0" w:rsidRDefault="00142BC0" w:rsidP="0052109B">
            <w:pPr>
              <w:jc w:val="center"/>
            </w:pPr>
            <w:r>
              <w:t>7</w:t>
            </w:r>
          </w:p>
        </w:tc>
        <w:tc>
          <w:tcPr>
            <w:tcW w:w="708" w:type="dxa"/>
          </w:tcPr>
          <w:p w:rsidR="00142BC0" w:rsidRDefault="00142BC0" w:rsidP="0052109B">
            <w:pPr>
              <w:jc w:val="center"/>
            </w:pPr>
            <w:r>
              <w:t>0</w:t>
            </w:r>
          </w:p>
        </w:tc>
        <w:tc>
          <w:tcPr>
            <w:tcW w:w="851" w:type="dxa"/>
          </w:tcPr>
          <w:p w:rsidR="00142BC0" w:rsidRDefault="00142BC0" w:rsidP="0052109B">
            <w:pPr>
              <w:jc w:val="center"/>
            </w:pPr>
            <w:r>
              <w:t>11</w:t>
            </w:r>
          </w:p>
        </w:tc>
        <w:tc>
          <w:tcPr>
            <w:tcW w:w="731" w:type="dxa"/>
          </w:tcPr>
          <w:p w:rsidR="00142BC0" w:rsidRDefault="00142BC0" w:rsidP="0052109B">
            <w:pPr>
              <w:jc w:val="center"/>
            </w:pPr>
            <w:r>
              <w:t>0</w:t>
            </w:r>
          </w:p>
        </w:tc>
      </w:tr>
      <w:tr w:rsidR="00142BC0" w:rsidTr="0052109B">
        <w:trPr>
          <w:jc w:val="center"/>
        </w:trPr>
        <w:tc>
          <w:tcPr>
            <w:tcW w:w="959" w:type="dxa"/>
          </w:tcPr>
          <w:p w:rsidR="00142BC0" w:rsidRDefault="00142BC0" w:rsidP="0052109B">
            <w:pPr>
              <w:jc w:val="center"/>
            </w:pPr>
            <w:r>
              <w:t>2</w:t>
            </w:r>
          </w:p>
        </w:tc>
        <w:tc>
          <w:tcPr>
            <w:tcW w:w="1088" w:type="dxa"/>
          </w:tcPr>
          <w:p w:rsidR="00142BC0" w:rsidRDefault="00142BC0" w:rsidP="0052109B">
            <w:pPr>
              <w:jc w:val="center"/>
            </w:pPr>
            <w:r w:rsidRPr="00DA1B08">
              <w:t>введення</w:t>
            </w:r>
          </w:p>
        </w:tc>
        <w:tc>
          <w:tcPr>
            <w:tcW w:w="567" w:type="dxa"/>
          </w:tcPr>
          <w:p w:rsidR="00142BC0" w:rsidRDefault="00142BC0" w:rsidP="0052109B">
            <w:pPr>
              <w:jc w:val="center"/>
            </w:pPr>
            <w:r>
              <w:t>1</w:t>
            </w:r>
          </w:p>
        </w:tc>
        <w:tc>
          <w:tcPr>
            <w:tcW w:w="851" w:type="dxa"/>
          </w:tcPr>
          <w:p w:rsidR="00142BC0" w:rsidRDefault="00142BC0" w:rsidP="0052109B">
            <w:pPr>
              <w:jc w:val="center"/>
            </w:pPr>
            <w:r>
              <w:t>8</w:t>
            </w:r>
          </w:p>
        </w:tc>
        <w:tc>
          <w:tcPr>
            <w:tcW w:w="708" w:type="dxa"/>
          </w:tcPr>
          <w:p w:rsidR="00142BC0" w:rsidRDefault="00142BC0" w:rsidP="0052109B">
            <w:pPr>
              <w:jc w:val="center"/>
            </w:pPr>
            <w:r>
              <w:t>0</w:t>
            </w:r>
          </w:p>
        </w:tc>
        <w:tc>
          <w:tcPr>
            <w:tcW w:w="851" w:type="dxa"/>
          </w:tcPr>
          <w:p w:rsidR="00142BC0" w:rsidRDefault="00142BC0" w:rsidP="0052109B">
            <w:pPr>
              <w:jc w:val="center"/>
            </w:pPr>
            <w:r>
              <w:t>10</w:t>
            </w:r>
          </w:p>
        </w:tc>
        <w:tc>
          <w:tcPr>
            <w:tcW w:w="731" w:type="dxa"/>
          </w:tcPr>
          <w:p w:rsidR="00142BC0" w:rsidRDefault="00142BC0" w:rsidP="0052109B">
            <w:pPr>
              <w:jc w:val="center"/>
            </w:pPr>
            <w:r>
              <w:t>0</w:t>
            </w:r>
          </w:p>
        </w:tc>
      </w:tr>
      <w:tr w:rsidR="00142BC0" w:rsidTr="0052109B">
        <w:trPr>
          <w:jc w:val="center"/>
        </w:trPr>
        <w:tc>
          <w:tcPr>
            <w:tcW w:w="959" w:type="dxa"/>
          </w:tcPr>
          <w:p w:rsidR="00142BC0" w:rsidRDefault="00142BC0" w:rsidP="0052109B">
            <w:pPr>
              <w:jc w:val="center"/>
            </w:pPr>
            <w:r>
              <w:t>3</w:t>
            </w:r>
          </w:p>
        </w:tc>
        <w:tc>
          <w:tcPr>
            <w:tcW w:w="1088" w:type="dxa"/>
          </w:tcPr>
          <w:p w:rsidR="00142BC0" w:rsidRDefault="00142BC0" w:rsidP="0052109B">
            <w:pPr>
              <w:jc w:val="center"/>
            </w:pPr>
            <w:r w:rsidRPr="00DA1B08">
              <w:t>введення</w:t>
            </w:r>
          </w:p>
        </w:tc>
        <w:tc>
          <w:tcPr>
            <w:tcW w:w="567" w:type="dxa"/>
          </w:tcPr>
          <w:p w:rsidR="00142BC0" w:rsidRDefault="00142BC0" w:rsidP="0052109B">
            <w:pPr>
              <w:jc w:val="center"/>
            </w:pPr>
            <w:r>
              <w:t>1</w:t>
            </w:r>
          </w:p>
        </w:tc>
        <w:tc>
          <w:tcPr>
            <w:tcW w:w="851" w:type="dxa"/>
          </w:tcPr>
          <w:p w:rsidR="00142BC0" w:rsidRDefault="00142BC0" w:rsidP="0052109B">
            <w:pPr>
              <w:jc w:val="center"/>
            </w:pPr>
            <w:r>
              <w:t>9</w:t>
            </w:r>
          </w:p>
        </w:tc>
        <w:tc>
          <w:tcPr>
            <w:tcW w:w="708" w:type="dxa"/>
          </w:tcPr>
          <w:p w:rsidR="00142BC0" w:rsidRDefault="00142BC0" w:rsidP="0052109B">
            <w:pPr>
              <w:jc w:val="center"/>
            </w:pPr>
            <w:r>
              <w:t>1</w:t>
            </w:r>
          </w:p>
        </w:tc>
        <w:tc>
          <w:tcPr>
            <w:tcW w:w="851" w:type="dxa"/>
          </w:tcPr>
          <w:p w:rsidR="00142BC0" w:rsidRDefault="00142BC0" w:rsidP="0052109B">
            <w:pPr>
              <w:jc w:val="center"/>
            </w:pPr>
            <w:r>
              <w:t>12</w:t>
            </w:r>
          </w:p>
        </w:tc>
        <w:tc>
          <w:tcPr>
            <w:tcW w:w="731" w:type="dxa"/>
          </w:tcPr>
          <w:p w:rsidR="00142BC0" w:rsidRDefault="00142BC0" w:rsidP="0052109B">
            <w:pPr>
              <w:jc w:val="center"/>
            </w:pPr>
            <w:r>
              <w:t>1</w:t>
            </w:r>
          </w:p>
        </w:tc>
      </w:tr>
      <w:tr w:rsidR="00142BC0" w:rsidTr="0052109B">
        <w:trPr>
          <w:jc w:val="center"/>
        </w:trPr>
        <w:tc>
          <w:tcPr>
            <w:tcW w:w="959" w:type="dxa"/>
          </w:tcPr>
          <w:p w:rsidR="00142BC0" w:rsidRDefault="00142BC0" w:rsidP="0052109B">
            <w:pPr>
              <w:jc w:val="center"/>
            </w:pPr>
            <w:r>
              <w:t>4</w:t>
            </w:r>
          </w:p>
        </w:tc>
        <w:tc>
          <w:tcPr>
            <w:tcW w:w="1088" w:type="dxa"/>
          </w:tcPr>
          <w:p w:rsidR="00142BC0" w:rsidRDefault="00142BC0" w:rsidP="0052109B">
            <w:pPr>
              <w:jc w:val="center"/>
            </w:pPr>
            <w:r w:rsidRPr="00DA1B08">
              <w:t>введення</w:t>
            </w:r>
          </w:p>
        </w:tc>
        <w:tc>
          <w:tcPr>
            <w:tcW w:w="567" w:type="dxa"/>
          </w:tcPr>
          <w:p w:rsidR="00142BC0" w:rsidRDefault="00142BC0" w:rsidP="0052109B">
            <w:pPr>
              <w:jc w:val="center"/>
            </w:pPr>
            <w:r>
              <w:t>1</w:t>
            </w:r>
          </w:p>
        </w:tc>
        <w:tc>
          <w:tcPr>
            <w:tcW w:w="851" w:type="dxa"/>
          </w:tcPr>
          <w:p w:rsidR="00142BC0" w:rsidRDefault="00142BC0" w:rsidP="0052109B">
            <w:pPr>
              <w:jc w:val="center"/>
            </w:pPr>
            <w:r>
              <w:t>8</w:t>
            </w:r>
          </w:p>
        </w:tc>
        <w:tc>
          <w:tcPr>
            <w:tcW w:w="708" w:type="dxa"/>
          </w:tcPr>
          <w:p w:rsidR="00142BC0" w:rsidRDefault="00142BC0" w:rsidP="0052109B">
            <w:pPr>
              <w:jc w:val="center"/>
            </w:pPr>
            <w:r>
              <w:t>1</w:t>
            </w:r>
          </w:p>
        </w:tc>
        <w:tc>
          <w:tcPr>
            <w:tcW w:w="851" w:type="dxa"/>
          </w:tcPr>
          <w:p w:rsidR="00142BC0" w:rsidRDefault="00142BC0" w:rsidP="0052109B">
            <w:pPr>
              <w:jc w:val="center"/>
            </w:pPr>
            <w:r>
              <w:t>12</w:t>
            </w:r>
          </w:p>
        </w:tc>
        <w:tc>
          <w:tcPr>
            <w:tcW w:w="731" w:type="dxa"/>
          </w:tcPr>
          <w:p w:rsidR="00142BC0" w:rsidRDefault="00142BC0" w:rsidP="0052109B">
            <w:pPr>
              <w:jc w:val="center"/>
            </w:pPr>
            <w:r>
              <w:t>0</w:t>
            </w:r>
          </w:p>
        </w:tc>
      </w:tr>
      <w:tr w:rsidR="00142BC0" w:rsidTr="0052109B">
        <w:trPr>
          <w:jc w:val="center"/>
        </w:trPr>
        <w:tc>
          <w:tcPr>
            <w:tcW w:w="959" w:type="dxa"/>
          </w:tcPr>
          <w:p w:rsidR="00142BC0" w:rsidRDefault="00142BC0" w:rsidP="0052109B">
            <w:pPr>
              <w:jc w:val="center"/>
            </w:pPr>
            <w:r>
              <w:t>5</w:t>
            </w:r>
          </w:p>
        </w:tc>
        <w:tc>
          <w:tcPr>
            <w:tcW w:w="1088" w:type="dxa"/>
          </w:tcPr>
          <w:p w:rsidR="00142BC0" w:rsidRDefault="00142BC0" w:rsidP="0052109B">
            <w:pPr>
              <w:jc w:val="center"/>
            </w:pPr>
            <w:r w:rsidRPr="00DA1B08">
              <w:t>введення</w:t>
            </w:r>
          </w:p>
        </w:tc>
        <w:tc>
          <w:tcPr>
            <w:tcW w:w="567" w:type="dxa"/>
          </w:tcPr>
          <w:p w:rsidR="00142BC0" w:rsidRDefault="00142BC0" w:rsidP="0052109B">
            <w:pPr>
              <w:jc w:val="center"/>
              <w:rPr>
                <w:lang w:val="en-US"/>
              </w:rPr>
            </w:pPr>
            <w:r>
              <w:rPr>
                <w:lang w:val="en-US"/>
              </w:rPr>
              <w:t>1</w:t>
            </w:r>
          </w:p>
        </w:tc>
        <w:tc>
          <w:tcPr>
            <w:tcW w:w="851" w:type="dxa"/>
          </w:tcPr>
          <w:p w:rsidR="00142BC0" w:rsidRDefault="00142BC0" w:rsidP="0052109B">
            <w:pPr>
              <w:jc w:val="center"/>
              <w:rPr>
                <w:lang w:val="en-US"/>
              </w:rPr>
            </w:pPr>
            <w:r>
              <w:rPr>
                <w:lang w:val="en-US"/>
              </w:rPr>
              <w:t>7</w:t>
            </w:r>
          </w:p>
        </w:tc>
        <w:tc>
          <w:tcPr>
            <w:tcW w:w="708" w:type="dxa"/>
          </w:tcPr>
          <w:p w:rsidR="00142BC0" w:rsidRDefault="00142BC0" w:rsidP="0052109B">
            <w:pPr>
              <w:jc w:val="center"/>
              <w:rPr>
                <w:lang w:val="en-US"/>
              </w:rPr>
            </w:pPr>
            <w:r>
              <w:rPr>
                <w:lang w:val="en-US"/>
              </w:rPr>
              <w:t>1</w:t>
            </w:r>
          </w:p>
        </w:tc>
        <w:tc>
          <w:tcPr>
            <w:tcW w:w="851" w:type="dxa"/>
          </w:tcPr>
          <w:p w:rsidR="00142BC0" w:rsidRDefault="00142BC0" w:rsidP="0052109B">
            <w:pPr>
              <w:jc w:val="center"/>
              <w:rPr>
                <w:lang w:val="en-US"/>
              </w:rPr>
            </w:pPr>
            <w:r>
              <w:rPr>
                <w:lang w:val="en-US"/>
              </w:rPr>
              <w:t>9</w:t>
            </w:r>
          </w:p>
        </w:tc>
        <w:tc>
          <w:tcPr>
            <w:tcW w:w="731" w:type="dxa"/>
          </w:tcPr>
          <w:p w:rsidR="00142BC0" w:rsidRDefault="00142BC0" w:rsidP="0052109B">
            <w:pPr>
              <w:jc w:val="center"/>
              <w:rPr>
                <w:lang w:val="en-US"/>
              </w:rPr>
            </w:pPr>
            <w:r>
              <w:rPr>
                <w:lang w:val="en-US"/>
              </w:rPr>
              <w:t>0</w:t>
            </w:r>
          </w:p>
        </w:tc>
      </w:tr>
      <w:tr w:rsidR="00142BC0" w:rsidTr="0052109B">
        <w:trPr>
          <w:jc w:val="center"/>
        </w:trPr>
        <w:tc>
          <w:tcPr>
            <w:tcW w:w="959" w:type="dxa"/>
          </w:tcPr>
          <w:p w:rsidR="00142BC0" w:rsidRDefault="00142BC0" w:rsidP="0052109B">
            <w:pPr>
              <w:jc w:val="center"/>
              <w:rPr>
                <w:lang w:val="en-US"/>
              </w:rPr>
            </w:pPr>
            <w:r>
              <w:rPr>
                <w:lang w:val="en-US"/>
              </w:rPr>
              <w:t>6</w:t>
            </w:r>
          </w:p>
        </w:tc>
        <w:tc>
          <w:tcPr>
            <w:tcW w:w="1088" w:type="dxa"/>
          </w:tcPr>
          <w:p w:rsidR="00142BC0" w:rsidRDefault="00142BC0" w:rsidP="0052109B">
            <w:pPr>
              <w:jc w:val="center"/>
              <w:rPr>
                <w:lang w:val="en-US"/>
              </w:rPr>
            </w:pPr>
            <w:r w:rsidRPr="00DA1B08">
              <w:t>введення</w:t>
            </w:r>
          </w:p>
        </w:tc>
        <w:tc>
          <w:tcPr>
            <w:tcW w:w="567" w:type="dxa"/>
          </w:tcPr>
          <w:p w:rsidR="00142BC0" w:rsidRDefault="00142BC0" w:rsidP="0052109B">
            <w:pPr>
              <w:jc w:val="center"/>
              <w:rPr>
                <w:lang w:val="en-US"/>
              </w:rPr>
            </w:pPr>
            <w:r>
              <w:rPr>
                <w:lang w:val="en-US"/>
              </w:rPr>
              <w:t>1</w:t>
            </w:r>
          </w:p>
        </w:tc>
        <w:tc>
          <w:tcPr>
            <w:tcW w:w="851" w:type="dxa"/>
          </w:tcPr>
          <w:p w:rsidR="00142BC0" w:rsidRDefault="00142BC0" w:rsidP="0052109B">
            <w:pPr>
              <w:jc w:val="center"/>
              <w:rPr>
                <w:lang w:val="en-US"/>
              </w:rPr>
            </w:pPr>
            <w:r>
              <w:rPr>
                <w:lang w:val="en-US"/>
              </w:rPr>
              <w:t>10</w:t>
            </w:r>
          </w:p>
        </w:tc>
        <w:tc>
          <w:tcPr>
            <w:tcW w:w="708" w:type="dxa"/>
          </w:tcPr>
          <w:p w:rsidR="00142BC0" w:rsidRDefault="00142BC0" w:rsidP="0052109B">
            <w:pPr>
              <w:jc w:val="center"/>
              <w:rPr>
                <w:lang w:val="en-US"/>
              </w:rPr>
            </w:pPr>
            <w:r>
              <w:rPr>
                <w:lang w:val="en-US"/>
              </w:rPr>
              <w:t>1</w:t>
            </w:r>
          </w:p>
        </w:tc>
        <w:tc>
          <w:tcPr>
            <w:tcW w:w="851" w:type="dxa"/>
          </w:tcPr>
          <w:p w:rsidR="00142BC0" w:rsidRDefault="00142BC0" w:rsidP="0052109B">
            <w:pPr>
              <w:jc w:val="center"/>
              <w:rPr>
                <w:lang w:val="en-US"/>
              </w:rPr>
            </w:pPr>
            <w:r>
              <w:rPr>
                <w:lang w:val="en-US"/>
              </w:rPr>
              <w:t>11</w:t>
            </w:r>
          </w:p>
        </w:tc>
        <w:tc>
          <w:tcPr>
            <w:tcW w:w="731" w:type="dxa"/>
          </w:tcPr>
          <w:p w:rsidR="00142BC0" w:rsidRDefault="00142BC0" w:rsidP="0052109B">
            <w:pPr>
              <w:jc w:val="center"/>
              <w:rPr>
                <w:lang w:val="en-US"/>
              </w:rPr>
            </w:pPr>
            <w:r>
              <w:rPr>
                <w:lang w:val="en-US"/>
              </w:rPr>
              <w:t>1</w:t>
            </w:r>
          </w:p>
        </w:tc>
      </w:tr>
      <w:tr w:rsidR="00142BC0" w:rsidTr="0052109B">
        <w:trPr>
          <w:jc w:val="center"/>
        </w:trPr>
        <w:tc>
          <w:tcPr>
            <w:tcW w:w="959" w:type="dxa"/>
          </w:tcPr>
          <w:p w:rsidR="00142BC0" w:rsidRDefault="00142BC0" w:rsidP="0052109B">
            <w:pPr>
              <w:jc w:val="center"/>
              <w:rPr>
                <w:lang w:val="en-US"/>
              </w:rPr>
            </w:pPr>
            <w:r>
              <w:rPr>
                <w:lang w:val="en-US"/>
              </w:rPr>
              <w:t>7</w:t>
            </w:r>
          </w:p>
        </w:tc>
        <w:tc>
          <w:tcPr>
            <w:tcW w:w="1088" w:type="dxa"/>
          </w:tcPr>
          <w:p w:rsidR="00142BC0" w:rsidRDefault="00142BC0" w:rsidP="0052109B">
            <w:pPr>
              <w:jc w:val="center"/>
              <w:rPr>
                <w:lang w:val="en-US"/>
              </w:rPr>
            </w:pPr>
            <w:r>
              <w:rPr>
                <w:lang w:val="en-US"/>
              </w:rPr>
              <w:t>*</w:t>
            </w:r>
          </w:p>
        </w:tc>
        <w:tc>
          <w:tcPr>
            <w:tcW w:w="567" w:type="dxa"/>
          </w:tcPr>
          <w:p w:rsidR="00142BC0" w:rsidRDefault="00142BC0" w:rsidP="0052109B">
            <w:pPr>
              <w:jc w:val="center"/>
              <w:rPr>
                <w:lang w:val="en-US"/>
              </w:rPr>
            </w:pPr>
            <w:r>
              <w:rPr>
                <w:lang w:val="en-US"/>
              </w:rPr>
              <w:t>1</w:t>
            </w:r>
          </w:p>
        </w:tc>
        <w:tc>
          <w:tcPr>
            <w:tcW w:w="851" w:type="dxa"/>
          </w:tcPr>
          <w:p w:rsidR="00142BC0" w:rsidRDefault="00142BC0" w:rsidP="0052109B">
            <w:pPr>
              <w:jc w:val="center"/>
              <w:rPr>
                <w:lang w:val="en-US"/>
              </w:rPr>
            </w:pPr>
            <w:r>
              <w:rPr>
                <w:lang w:val="en-US"/>
              </w:rPr>
              <w:t>13</w:t>
            </w:r>
          </w:p>
        </w:tc>
        <w:tc>
          <w:tcPr>
            <w:tcW w:w="708" w:type="dxa"/>
          </w:tcPr>
          <w:p w:rsidR="00142BC0" w:rsidRDefault="00142BC0" w:rsidP="0052109B">
            <w:pPr>
              <w:jc w:val="center"/>
              <w:rPr>
                <w:lang w:val="en-US"/>
              </w:rPr>
            </w:pPr>
            <w:r>
              <w:rPr>
                <w:lang w:val="en-US"/>
              </w:rPr>
              <w:t>0</w:t>
            </w:r>
          </w:p>
        </w:tc>
        <w:tc>
          <w:tcPr>
            <w:tcW w:w="851" w:type="dxa"/>
          </w:tcPr>
          <w:p w:rsidR="00142BC0" w:rsidRDefault="00142BC0" w:rsidP="0052109B">
            <w:pPr>
              <w:jc w:val="center"/>
              <w:rPr>
                <w:lang w:val="en-US"/>
              </w:rPr>
            </w:pPr>
          </w:p>
        </w:tc>
        <w:tc>
          <w:tcPr>
            <w:tcW w:w="731" w:type="dxa"/>
          </w:tcPr>
          <w:p w:rsidR="00142BC0" w:rsidRDefault="00142BC0" w:rsidP="0052109B">
            <w:pPr>
              <w:jc w:val="center"/>
              <w:rPr>
                <w:lang w:val="en-US"/>
              </w:rPr>
            </w:pPr>
          </w:p>
        </w:tc>
      </w:tr>
      <w:tr w:rsidR="00142BC0" w:rsidTr="0052109B">
        <w:trPr>
          <w:jc w:val="center"/>
        </w:trPr>
        <w:tc>
          <w:tcPr>
            <w:tcW w:w="959" w:type="dxa"/>
          </w:tcPr>
          <w:p w:rsidR="00142BC0" w:rsidRDefault="00142BC0" w:rsidP="0052109B">
            <w:pPr>
              <w:jc w:val="center"/>
              <w:rPr>
                <w:lang w:val="en-US"/>
              </w:rPr>
            </w:pPr>
            <w:r>
              <w:rPr>
                <w:lang w:val="en-US"/>
              </w:rPr>
              <w:t>8</w:t>
            </w:r>
          </w:p>
        </w:tc>
        <w:tc>
          <w:tcPr>
            <w:tcW w:w="1088" w:type="dxa"/>
          </w:tcPr>
          <w:p w:rsidR="00142BC0" w:rsidRDefault="00142BC0" w:rsidP="0052109B">
            <w:pPr>
              <w:jc w:val="center"/>
              <w:rPr>
                <w:lang w:val="en-US"/>
              </w:rPr>
            </w:pPr>
            <w:r>
              <w:rPr>
                <w:lang w:val="en-US"/>
              </w:rPr>
              <w:t>*</w:t>
            </w:r>
          </w:p>
        </w:tc>
        <w:tc>
          <w:tcPr>
            <w:tcW w:w="567" w:type="dxa"/>
          </w:tcPr>
          <w:p w:rsidR="00142BC0" w:rsidRDefault="00142BC0" w:rsidP="0052109B">
            <w:pPr>
              <w:jc w:val="center"/>
              <w:rPr>
                <w:lang w:val="en-US"/>
              </w:rPr>
            </w:pPr>
            <w:r>
              <w:rPr>
                <w:lang w:val="en-US"/>
              </w:rPr>
              <w:t>1</w:t>
            </w:r>
          </w:p>
        </w:tc>
        <w:tc>
          <w:tcPr>
            <w:tcW w:w="851" w:type="dxa"/>
          </w:tcPr>
          <w:p w:rsidR="00142BC0" w:rsidRDefault="00142BC0" w:rsidP="0052109B">
            <w:pPr>
              <w:jc w:val="center"/>
              <w:rPr>
                <w:lang w:val="en-US"/>
              </w:rPr>
            </w:pPr>
            <w:r>
              <w:rPr>
                <w:lang w:val="en-US"/>
              </w:rPr>
              <w:t>13</w:t>
            </w:r>
          </w:p>
        </w:tc>
        <w:tc>
          <w:tcPr>
            <w:tcW w:w="708" w:type="dxa"/>
          </w:tcPr>
          <w:p w:rsidR="00142BC0" w:rsidRDefault="00142BC0" w:rsidP="0052109B">
            <w:pPr>
              <w:jc w:val="center"/>
              <w:rPr>
                <w:lang w:val="en-US"/>
              </w:rPr>
            </w:pPr>
            <w:r>
              <w:rPr>
                <w:lang w:val="en-US"/>
              </w:rPr>
              <w:t>1</w:t>
            </w:r>
          </w:p>
        </w:tc>
        <w:tc>
          <w:tcPr>
            <w:tcW w:w="851" w:type="dxa"/>
          </w:tcPr>
          <w:p w:rsidR="00142BC0" w:rsidRDefault="00142BC0" w:rsidP="0052109B">
            <w:pPr>
              <w:jc w:val="center"/>
              <w:rPr>
                <w:lang w:val="en-US"/>
              </w:rPr>
            </w:pPr>
          </w:p>
        </w:tc>
        <w:tc>
          <w:tcPr>
            <w:tcW w:w="731" w:type="dxa"/>
          </w:tcPr>
          <w:p w:rsidR="00142BC0" w:rsidRDefault="00142BC0" w:rsidP="0052109B">
            <w:pPr>
              <w:jc w:val="center"/>
              <w:rPr>
                <w:lang w:val="en-US"/>
              </w:rPr>
            </w:pPr>
          </w:p>
        </w:tc>
      </w:tr>
      <w:tr w:rsidR="00142BC0" w:rsidTr="0052109B">
        <w:trPr>
          <w:jc w:val="center"/>
        </w:trPr>
        <w:tc>
          <w:tcPr>
            <w:tcW w:w="959" w:type="dxa"/>
          </w:tcPr>
          <w:p w:rsidR="00142BC0" w:rsidRDefault="00142BC0" w:rsidP="0052109B">
            <w:pPr>
              <w:jc w:val="center"/>
              <w:rPr>
                <w:lang w:val="en-US"/>
              </w:rPr>
            </w:pPr>
            <w:r>
              <w:rPr>
                <w:lang w:val="en-US"/>
              </w:rPr>
              <w:t>9</w:t>
            </w:r>
          </w:p>
        </w:tc>
        <w:tc>
          <w:tcPr>
            <w:tcW w:w="1088" w:type="dxa"/>
          </w:tcPr>
          <w:p w:rsidR="00142BC0" w:rsidRDefault="00142BC0" w:rsidP="0052109B">
            <w:pPr>
              <w:jc w:val="center"/>
              <w:rPr>
                <w:lang w:val="en-US"/>
              </w:rPr>
            </w:pPr>
            <w:r>
              <w:rPr>
                <w:lang w:val="en-US"/>
              </w:rPr>
              <w:t>*</w:t>
            </w:r>
          </w:p>
        </w:tc>
        <w:tc>
          <w:tcPr>
            <w:tcW w:w="567" w:type="dxa"/>
          </w:tcPr>
          <w:p w:rsidR="00142BC0" w:rsidRDefault="00142BC0" w:rsidP="0052109B">
            <w:pPr>
              <w:jc w:val="center"/>
              <w:rPr>
                <w:lang w:val="en-US"/>
              </w:rPr>
            </w:pPr>
            <w:r>
              <w:rPr>
                <w:lang w:val="en-US"/>
              </w:rPr>
              <w:t>1</w:t>
            </w:r>
          </w:p>
        </w:tc>
        <w:tc>
          <w:tcPr>
            <w:tcW w:w="851" w:type="dxa"/>
          </w:tcPr>
          <w:p w:rsidR="00142BC0" w:rsidRDefault="00142BC0" w:rsidP="0052109B">
            <w:pPr>
              <w:jc w:val="center"/>
              <w:rPr>
                <w:lang w:val="en-US"/>
              </w:rPr>
            </w:pPr>
            <w:r>
              <w:rPr>
                <w:lang w:val="en-US"/>
              </w:rPr>
              <w:t>14</w:t>
            </w:r>
          </w:p>
        </w:tc>
        <w:tc>
          <w:tcPr>
            <w:tcW w:w="708" w:type="dxa"/>
          </w:tcPr>
          <w:p w:rsidR="00142BC0" w:rsidRDefault="00142BC0" w:rsidP="0052109B">
            <w:pPr>
              <w:jc w:val="center"/>
              <w:rPr>
                <w:lang w:val="en-US"/>
              </w:rPr>
            </w:pPr>
            <w:r>
              <w:rPr>
                <w:lang w:val="en-US"/>
              </w:rPr>
              <w:t>0</w:t>
            </w:r>
          </w:p>
        </w:tc>
        <w:tc>
          <w:tcPr>
            <w:tcW w:w="851" w:type="dxa"/>
          </w:tcPr>
          <w:p w:rsidR="00142BC0" w:rsidRDefault="00142BC0" w:rsidP="0052109B">
            <w:pPr>
              <w:jc w:val="center"/>
              <w:rPr>
                <w:lang w:val="en-US"/>
              </w:rPr>
            </w:pPr>
          </w:p>
        </w:tc>
        <w:tc>
          <w:tcPr>
            <w:tcW w:w="731" w:type="dxa"/>
          </w:tcPr>
          <w:p w:rsidR="00142BC0" w:rsidRDefault="00142BC0" w:rsidP="0052109B">
            <w:pPr>
              <w:jc w:val="center"/>
              <w:rPr>
                <w:lang w:val="en-US"/>
              </w:rPr>
            </w:pPr>
          </w:p>
        </w:tc>
      </w:tr>
      <w:tr w:rsidR="00142BC0" w:rsidTr="0052109B">
        <w:trPr>
          <w:jc w:val="center"/>
        </w:trPr>
        <w:tc>
          <w:tcPr>
            <w:tcW w:w="959" w:type="dxa"/>
          </w:tcPr>
          <w:p w:rsidR="00142BC0" w:rsidRDefault="00142BC0" w:rsidP="0052109B">
            <w:pPr>
              <w:jc w:val="center"/>
              <w:rPr>
                <w:lang w:val="en-US"/>
              </w:rPr>
            </w:pPr>
            <w:r>
              <w:rPr>
                <w:lang w:val="en-US"/>
              </w:rPr>
              <w:t>10</w:t>
            </w:r>
          </w:p>
        </w:tc>
        <w:tc>
          <w:tcPr>
            <w:tcW w:w="1088" w:type="dxa"/>
          </w:tcPr>
          <w:p w:rsidR="00142BC0" w:rsidRDefault="00142BC0" w:rsidP="0052109B">
            <w:pPr>
              <w:jc w:val="center"/>
              <w:rPr>
                <w:lang w:val="en-US"/>
              </w:rPr>
            </w:pPr>
            <w:r>
              <w:rPr>
                <w:lang w:val="en-US"/>
              </w:rPr>
              <w:t>*</w:t>
            </w:r>
          </w:p>
        </w:tc>
        <w:tc>
          <w:tcPr>
            <w:tcW w:w="567" w:type="dxa"/>
          </w:tcPr>
          <w:p w:rsidR="00142BC0" w:rsidRDefault="00142BC0" w:rsidP="0052109B">
            <w:pPr>
              <w:jc w:val="center"/>
              <w:rPr>
                <w:lang w:val="en-US"/>
              </w:rPr>
            </w:pPr>
            <w:r>
              <w:rPr>
                <w:lang w:val="en-US"/>
              </w:rPr>
              <w:t>1</w:t>
            </w:r>
          </w:p>
        </w:tc>
        <w:tc>
          <w:tcPr>
            <w:tcW w:w="851" w:type="dxa"/>
          </w:tcPr>
          <w:p w:rsidR="00142BC0" w:rsidRDefault="00142BC0" w:rsidP="0052109B">
            <w:pPr>
              <w:jc w:val="center"/>
              <w:rPr>
                <w:lang w:val="en-US"/>
              </w:rPr>
            </w:pPr>
            <w:r>
              <w:rPr>
                <w:lang w:val="en-US"/>
              </w:rPr>
              <w:t>14</w:t>
            </w:r>
          </w:p>
        </w:tc>
        <w:tc>
          <w:tcPr>
            <w:tcW w:w="708" w:type="dxa"/>
          </w:tcPr>
          <w:p w:rsidR="00142BC0" w:rsidRDefault="00142BC0" w:rsidP="0052109B">
            <w:pPr>
              <w:jc w:val="center"/>
              <w:rPr>
                <w:lang w:val="en-US"/>
              </w:rPr>
            </w:pPr>
            <w:r>
              <w:rPr>
                <w:lang w:val="en-US"/>
              </w:rPr>
              <w:t>1</w:t>
            </w:r>
          </w:p>
        </w:tc>
        <w:tc>
          <w:tcPr>
            <w:tcW w:w="851" w:type="dxa"/>
          </w:tcPr>
          <w:p w:rsidR="00142BC0" w:rsidRDefault="00142BC0" w:rsidP="0052109B">
            <w:pPr>
              <w:jc w:val="center"/>
              <w:rPr>
                <w:lang w:val="en-US"/>
              </w:rPr>
            </w:pPr>
          </w:p>
        </w:tc>
        <w:tc>
          <w:tcPr>
            <w:tcW w:w="731" w:type="dxa"/>
          </w:tcPr>
          <w:p w:rsidR="00142BC0" w:rsidRDefault="00142BC0" w:rsidP="0052109B">
            <w:pPr>
              <w:jc w:val="center"/>
              <w:rPr>
                <w:lang w:val="en-US"/>
              </w:rPr>
            </w:pPr>
          </w:p>
        </w:tc>
      </w:tr>
      <w:tr w:rsidR="00142BC0" w:rsidTr="0052109B">
        <w:trPr>
          <w:jc w:val="center"/>
        </w:trPr>
        <w:tc>
          <w:tcPr>
            <w:tcW w:w="959" w:type="dxa"/>
          </w:tcPr>
          <w:p w:rsidR="00142BC0" w:rsidRDefault="00142BC0" w:rsidP="0052109B">
            <w:pPr>
              <w:jc w:val="center"/>
              <w:rPr>
                <w:lang w:val="en-US"/>
              </w:rPr>
            </w:pPr>
            <w:r>
              <w:rPr>
                <w:lang w:val="en-US"/>
              </w:rPr>
              <w:t>11</w:t>
            </w:r>
          </w:p>
        </w:tc>
        <w:tc>
          <w:tcPr>
            <w:tcW w:w="1088" w:type="dxa"/>
          </w:tcPr>
          <w:p w:rsidR="00142BC0" w:rsidRDefault="00142BC0" w:rsidP="0052109B">
            <w:pPr>
              <w:jc w:val="center"/>
              <w:rPr>
                <w:lang w:val="en-US"/>
              </w:rPr>
            </w:pPr>
            <w:r>
              <w:rPr>
                <w:lang w:val="en-US"/>
              </w:rPr>
              <w:t>*</w:t>
            </w:r>
          </w:p>
        </w:tc>
        <w:tc>
          <w:tcPr>
            <w:tcW w:w="567" w:type="dxa"/>
          </w:tcPr>
          <w:p w:rsidR="00142BC0" w:rsidRDefault="00142BC0" w:rsidP="0052109B">
            <w:pPr>
              <w:jc w:val="center"/>
              <w:rPr>
                <w:lang w:val="en-US"/>
              </w:rPr>
            </w:pPr>
            <w:r>
              <w:rPr>
                <w:lang w:val="en-US"/>
              </w:rPr>
              <w:t>1</w:t>
            </w:r>
          </w:p>
        </w:tc>
        <w:tc>
          <w:tcPr>
            <w:tcW w:w="851" w:type="dxa"/>
          </w:tcPr>
          <w:p w:rsidR="00142BC0" w:rsidRDefault="00142BC0" w:rsidP="0052109B">
            <w:pPr>
              <w:jc w:val="center"/>
              <w:rPr>
                <w:lang w:val="en-US"/>
              </w:rPr>
            </w:pPr>
            <w:r>
              <w:rPr>
                <w:lang w:val="en-US"/>
              </w:rPr>
              <w:t>15</w:t>
            </w:r>
          </w:p>
        </w:tc>
        <w:tc>
          <w:tcPr>
            <w:tcW w:w="708" w:type="dxa"/>
          </w:tcPr>
          <w:p w:rsidR="00142BC0" w:rsidRDefault="00142BC0" w:rsidP="0052109B">
            <w:pPr>
              <w:jc w:val="center"/>
              <w:rPr>
                <w:lang w:val="en-US"/>
              </w:rPr>
            </w:pPr>
            <w:r>
              <w:rPr>
                <w:lang w:val="en-US"/>
              </w:rPr>
              <w:t>0</w:t>
            </w:r>
          </w:p>
        </w:tc>
        <w:tc>
          <w:tcPr>
            <w:tcW w:w="851" w:type="dxa"/>
          </w:tcPr>
          <w:p w:rsidR="00142BC0" w:rsidRDefault="00142BC0" w:rsidP="0052109B">
            <w:pPr>
              <w:jc w:val="center"/>
              <w:rPr>
                <w:lang w:val="en-US"/>
              </w:rPr>
            </w:pPr>
          </w:p>
        </w:tc>
        <w:tc>
          <w:tcPr>
            <w:tcW w:w="731" w:type="dxa"/>
          </w:tcPr>
          <w:p w:rsidR="00142BC0" w:rsidRDefault="00142BC0" w:rsidP="0052109B">
            <w:pPr>
              <w:jc w:val="center"/>
              <w:rPr>
                <w:lang w:val="en-US"/>
              </w:rPr>
            </w:pPr>
          </w:p>
        </w:tc>
      </w:tr>
      <w:tr w:rsidR="00142BC0" w:rsidTr="0052109B">
        <w:trPr>
          <w:jc w:val="center"/>
        </w:trPr>
        <w:tc>
          <w:tcPr>
            <w:tcW w:w="959" w:type="dxa"/>
          </w:tcPr>
          <w:p w:rsidR="00142BC0" w:rsidRDefault="00142BC0" w:rsidP="0052109B">
            <w:pPr>
              <w:jc w:val="center"/>
              <w:rPr>
                <w:lang w:val="en-US"/>
              </w:rPr>
            </w:pPr>
            <w:r>
              <w:rPr>
                <w:lang w:val="en-US"/>
              </w:rPr>
              <w:t>12</w:t>
            </w:r>
          </w:p>
        </w:tc>
        <w:tc>
          <w:tcPr>
            <w:tcW w:w="1088" w:type="dxa"/>
          </w:tcPr>
          <w:p w:rsidR="00142BC0" w:rsidRDefault="00142BC0" w:rsidP="0052109B">
            <w:pPr>
              <w:jc w:val="center"/>
              <w:rPr>
                <w:lang w:val="en-US"/>
              </w:rPr>
            </w:pPr>
            <w:r>
              <w:rPr>
                <w:lang w:val="en-US"/>
              </w:rPr>
              <w:t>*</w:t>
            </w:r>
          </w:p>
        </w:tc>
        <w:tc>
          <w:tcPr>
            <w:tcW w:w="567" w:type="dxa"/>
          </w:tcPr>
          <w:p w:rsidR="00142BC0" w:rsidRDefault="00142BC0" w:rsidP="0052109B">
            <w:pPr>
              <w:jc w:val="center"/>
              <w:rPr>
                <w:lang w:val="en-US"/>
              </w:rPr>
            </w:pPr>
            <w:r>
              <w:rPr>
                <w:lang w:val="en-US"/>
              </w:rPr>
              <w:t>1</w:t>
            </w:r>
          </w:p>
        </w:tc>
        <w:tc>
          <w:tcPr>
            <w:tcW w:w="851" w:type="dxa"/>
          </w:tcPr>
          <w:p w:rsidR="00142BC0" w:rsidRDefault="00142BC0" w:rsidP="0052109B">
            <w:pPr>
              <w:jc w:val="center"/>
              <w:rPr>
                <w:lang w:val="en-US"/>
              </w:rPr>
            </w:pPr>
            <w:r>
              <w:rPr>
                <w:lang w:val="en-US"/>
              </w:rPr>
              <w:t>15</w:t>
            </w:r>
          </w:p>
        </w:tc>
        <w:tc>
          <w:tcPr>
            <w:tcW w:w="708" w:type="dxa"/>
          </w:tcPr>
          <w:p w:rsidR="00142BC0" w:rsidRDefault="00142BC0" w:rsidP="0052109B">
            <w:pPr>
              <w:jc w:val="center"/>
              <w:rPr>
                <w:lang w:val="en-US"/>
              </w:rPr>
            </w:pPr>
            <w:r>
              <w:rPr>
                <w:lang w:val="en-US"/>
              </w:rPr>
              <w:t>1</w:t>
            </w:r>
          </w:p>
        </w:tc>
        <w:tc>
          <w:tcPr>
            <w:tcW w:w="851" w:type="dxa"/>
          </w:tcPr>
          <w:p w:rsidR="00142BC0" w:rsidRDefault="00142BC0" w:rsidP="0052109B">
            <w:pPr>
              <w:jc w:val="center"/>
              <w:rPr>
                <w:lang w:val="en-US"/>
              </w:rPr>
            </w:pPr>
          </w:p>
        </w:tc>
        <w:tc>
          <w:tcPr>
            <w:tcW w:w="731" w:type="dxa"/>
          </w:tcPr>
          <w:p w:rsidR="00142BC0" w:rsidRDefault="00142BC0" w:rsidP="0052109B">
            <w:pPr>
              <w:jc w:val="center"/>
              <w:rPr>
                <w:lang w:val="en-US"/>
              </w:rPr>
            </w:pPr>
          </w:p>
        </w:tc>
      </w:tr>
      <w:tr w:rsidR="00142BC0" w:rsidTr="0052109B">
        <w:trPr>
          <w:jc w:val="center"/>
        </w:trPr>
        <w:tc>
          <w:tcPr>
            <w:tcW w:w="959" w:type="dxa"/>
          </w:tcPr>
          <w:p w:rsidR="00142BC0" w:rsidRDefault="00142BC0" w:rsidP="0052109B">
            <w:pPr>
              <w:jc w:val="center"/>
              <w:rPr>
                <w:lang w:val="en-US"/>
              </w:rPr>
            </w:pPr>
            <w:r>
              <w:rPr>
                <w:lang w:val="en-US"/>
              </w:rPr>
              <w:t>13</w:t>
            </w:r>
          </w:p>
        </w:tc>
        <w:tc>
          <w:tcPr>
            <w:tcW w:w="1088" w:type="dxa"/>
          </w:tcPr>
          <w:p w:rsidR="00142BC0" w:rsidRDefault="00142BC0" w:rsidP="0052109B">
            <w:pPr>
              <w:jc w:val="center"/>
              <w:rPr>
                <w:lang w:val="en-US"/>
              </w:rPr>
            </w:pPr>
            <w:r>
              <w:rPr>
                <w:lang w:val="en-US"/>
              </w:rPr>
              <w:t>–</w:t>
            </w:r>
          </w:p>
        </w:tc>
        <w:tc>
          <w:tcPr>
            <w:tcW w:w="567" w:type="dxa"/>
          </w:tcPr>
          <w:p w:rsidR="00142BC0" w:rsidRDefault="00142BC0" w:rsidP="0052109B">
            <w:pPr>
              <w:jc w:val="center"/>
              <w:rPr>
                <w:lang w:val="en-US"/>
              </w:rPr>
            </w:pPr>
            <w:r>
              <w:rPr>
                <w:lang w:val="en-US"/>
              </w:rPr>
              <w:t>0</w:t>
            </w:r>
          </w:p>
        </w:tc>
        <w:tc>
          <w:tcPr>
            <w:tcW w:w="851" w:type="dxa"/>
          </w:tcPr>
          <w:p w:rsidR="00142BC0" w:rsidRDefault="00142BC0" w:rsidP="0052109B">
            <w:pPr>
              <w:jc w:val="center"/>
              <w:rPr>
                <w:lang w:val="en-US"/>
              </w:rPr>
            </w:pPr>
            <w:r>
              <w:rPr>
                <w:lang w:val="en-US"/>
              </w:rPr>
              <w:t>16</w:t>
            </w:r>
          </w:p>
        </w:tc>
        <w:tc>
          <w:tcPr>
            <w:tcW w:w="708" w:type="dxa"/>
          </w:tcPr>
          <w:p w:rsidR="00142BC0" w:rsidRDefault="00142BC0" w:rsidP="0052109B">
            <w:pPr>
              <w:jc w:val="center"/>
              <w:rPr>
                <w:lang w:val="en-US"/>
              </w:rPr>
            </w:pPr>
            <w:r>
              <w:rPr>
                <w:lang w:val="en-US"/>
              </w:rPr>
              <w:t>1</w:t>
            </w:r>
          </w:p>
        </w:tc>
        <w:tc>
          <w:tcPr>
            <w:tcW w:w="851" w:type="dxa"/>
          </w:tcPr>
          <w:p w:rsidR="00142BC0" w:rsidRDefault="00142BC0" w:rsidP="0052109B">
            <w:pPr>
              <w:jc w:val="center"/>
              <w:rPr>
                <w:lang w:val="en-US"/>
              </w:rPr>
            </w:pPr>
            <w:r>
              <w:rPr>
                <w:lang w:val="en-US"/>
              </w:rPr>
              <w:t>17</w:t>
            </w:r>
          </w:p>
        </w:tc>
        <w:tc>
          <w:tcPr>
            <w:tcW w:w="731" w:type="dxa"/>
          </w:tcPr>
          <w:p w:rsidR="00142BC0" w:rsidRDefault="00142BC0" w:rsidP="0052109B">
            <w:pPr>
              <w:jc w:val="center"/>
              <w:rPr>
                <w:lang w:val="en-US"/>
              </w:rPr>
            </w:pPr>
            <w:r>
              <w:rPr>
                <w:lang w:val="en-US"/>
              </w:rPr>
              <w:t>1</w:t>
            </w:r>
          </w:p>
        </w:tc>
      </w:tr>
      <w:tr w:rsidR="00142BC0" w:rsidTr="0052109B">
        <w:trPr>
          <w:jc w:val="center"/>
        </w:trPr>
        <w:tc>
          <w:tcPr>
            <w:tcW w:w="959" w:type="dxa"/>
          </w:tcPr>
          <w:p w:rsidR="00142BC0" w:rsidRDefault="00142BC0" w:rsidP="0052109B">
            <w:pPr>
              <w:jc w:val="center"/>
              <w:rPr>
                <w:lang w:val="en-US"/>
              </w:rPr>
            </w:pPr>
            <w:r>
              <w:rPr>
                <w:lang w:val="en-US"/>
              </w:rPr>
              <w:t>14</w:t>
            </w:r>
          </w:p>
        </w:tc>
        <w:tc>
          <w:tcPr>
            <w:tcW w:w="1088" w:type="dxa"/>
          </w:tcPr>
          <w:p w:rsidR="00142BC0" w:rsidRDefault="00142BC0" w:rsidP="0052109B">
            <w:pPr>
              <w:jc w:val="center"/>
              <w:rPr>
                <w:lang w:val="en-US"/>
              </w:rPr>
            </w:pPr>
            <w:r>
              <w:rPr>
                <w:lang w:val="en-US"/>
              </w:rPr>
              <w:t>–</w:t>
            </w:r>
          </w:p>
        </w:tc>
        <w:tc>
          <w:tcPr>
            <w:tcW w:w="567" w:type="dxa"/>
          </w:tcPr>
          <w:p w:rsidR="00142BC0" w:rsidRDefault="00142BC0" w:rsidP="0052109B">
            <w:pPr>
              <w:jc w:val="center"/>
              <w:rPr>
                <w:lang w:val="en-US"/>
              </w:rPr>
            </w:pPr>
            <w:r>
              <w:rPr>
                <w:lang w:val="en-US"/>
              </w:rPr>
              <w:t>0</w:t>
            </w:r>
          </w:p>
        </w:tc>
        <w:tc>
          <w:tcPr>
            <w:tcW w:w="851" w:type="dxa"/>
          </w:tcPr>
          <w:p w:rsidR="00142BC0" w:rsidRDefault="00142BC0" w:rsidP="0052109B">
            <w:pPr>
              <w:jc w:val="center"/>
              <w:rPr>
                <w:lang w:val="en-US"/>
              </w:rPr>
            </w:pPr>
            <w:r>
              <w:rPr>
                <w:lang w:val="en-US"/>
              </w:rPr>
              <w:t>16</w:t>
            </w:r>
          </w:p>
        </w:tc>
        <w:tc>
          <w:tcPr>
            <w:tcW w:w="708" w:type="dxa"/>
          </w:tcPr>
          <w:p w:rsidR="00142BC0" w:rsidRDefault="00142BC0" w:rsidP="0052109B">
            <w:pPr>
              <w:jc w:val="center"/>
              <w:rPr>
                <w:lang w:val="en-US"/>
              </w:rPr>
            </w:pPr>
            <w:r>
              <w:rPr>
                <w:lang w:val="en-US"/>
              </w:rPr>
              <w:t>0</w:t>
            </w:r>
          </w:p>
        </w:tc>
        <w:tc>
          <w:tcPr>
            <w:tcW w:w="851" w:type="dxa"/>
          </w:tcPr>
          <w:p w:rsidR="00142BC0" w:rsidRDefault="00142BC0" w:rsidP="0052109B">
            <w:pPr>
              <w:jc w:val="center"/>
              <w:rPr>
                <w:lang w:val="en-US"/>
              </w:rPr>
            </w:pPr>
          </w:p>
        </w:tc>
        <w:tc>
          <w:tcPr>
            <w:tcW w:w="731" w:type="dxa"/>
          </w:tcPr>
          <w:p w:rsidR="00142BC0" w:rsidRDefault="00142BC0" w:rsidP="0052109B">
            <w:pPr>
              <w:jc w:val="center"/>
              <w:rPr>
                <w:lang w:val="en-US"/>
              </w:rPr>
            </w:pPr>
          </w:p>
        </w:tc>
      </w:tr>
      <w:tr w:rsidR="00142BC0" w:rsidTr="0052109B">
        <w:trPr>
          <w:jc w:val="center"/>
        </w:trPr>
        <w:tc>
          <w:tcPr>
            <w:tcW w:w="959" w:type="dxa"/>
          </w:tcPr>
          <w:p w:rsidR="00142BC0" w:rsidRDefault="00142BC0" w:rsidP="0052109B">
            <w:pPr>
              <w:jc w:val="center"/>
              <w:rPr>
                <w:lang w:val="en-US"/>
              </w:rPr>
            </w:pPr>
            <w:r>
              <w:rPr>
                <w:lang w:val="en-US"/>
              </w:rPr>
              <w:t>15</w:t>
            </w:r>
          </w:p>
        </w:tc>
        <w:tc>
          <w:tcPr>
            <w:tcW w:w="1088" w:type="dxa"/>
          </w:tcPr>
          <w:p w:rsidR="00142BC0" w:rsidRDefault="00142BC0" w:rsidP="0052109B">
            <w:pPr>
              <w:jc w:val="center"/>
              <w:rPr>
                <w:lang w:val="en-US"/>
              </w:rPr>
            </w:pPr>
            <w:r>
              <w:rPr>
                <w:lang w:val="en-US"/>
              </w:rPr>
              <w:t>–</w:t>
            </w:r>
          </w:p>
        </w:tc>
        <w:tc>
          <w:tcPr>
            <w:tcW w:w="567" w:type="dxa"/>
          </w:tcPr>
          <w:p w:rsidR="00142BC0" w:rsidRDefault="00142BC0" w:rsidP="0052109B">
            <w:pPr>
              <w:jc w:val="center"/>
              <w:rPr>
                <w:lang w:val="en-US"/>
              </w:rPr>
            </w:pPr>
            <w:r>
              <w:rPr>
                <w:lang w:val="en-US"/>
              </w:rPr>
              <w:t>0</w:t>
            </w:r>
          </w:p>
        </w:tc>
        <w:tc>
          <w:tcPr>
            <w:tcW w:w="851" w:type="dxa"/>
          </w:tcPr>
          <w:p w:rsidR="00142BC0" w:rsidRDefault="00142BC0" w:rsidP="0052109B">
            <w:pPr>
              <w:jc w:val="center"/>
              <w:rPr>
                <w:lang w:val="en-US"/>
              </w:rPr>
            </w:pPr>
            <w:r>
              <w:rPr>
                <w:lang w:val="en-US"/>
              </w:rPr>
              <w:t>17</w:t>
            </w:r>
          </w:p>
        </w:tc>
        <w:tc>
          <w:tcPr>
            <w:tcW w:w="708" w:type="dxa"/>
          </w:tcPr>
          <w:p w:rsidR="00142BC0" w:rsidRDefault="00142BC0" w:rsidP="0052109B">
            <w:pPr>
              <w:jc w:val="center"/>
              <w:rPr>
                <w:lang w:val="en-US"/>
              </w:rPr>
            </w:pPr>
            <w:r>
              <w:rPr>
                <w:lang w:val="en-US"/>
              </w:rPr>
              <w:t>0</w:t>
            </w:r>
          </w:p>
        </w:tc>
        <w:tc>
          <w:tcPr>
            <w:tcW w:w="851" w:type="dxa"/>
          </w:tcPr>
          <w:p w:rsidR="00142BC0" w:rsidRDefault="00142BC0" w:rsidP="0052109B">
            <w:pPr>
              <w:jc w:val="center"/>
              <w:rPr>
                <w:lang w:val="en-US"/>
              </w:rPr>
            </w:pPr>
          </w:p>
        </w:tc>
        <w:tc>
          <w:tcPr>
            <w:tcW w:w="731" w:type="dxa"/>
          </w:tcPr>
          <w:p w:rsidR="00142BC0" w:rsidRDefault="00142BC0" w:rsidP="0052109B">
            <w:pPr>
              <w:jc w:val="center"/>
              <w:rPr>
                <w:lang w:val="en-US"/>
              </w:rPr>
            </w:pPr>
          </w:p>
        </w:tc>
      </w:tr>
      <w:tr w:rsidR="00142BC0" w:rsidTr="0052109B">
        <w:trPr>
          <w:jc w:val="center"/>
        </w:trPr>
        <w:tc>
          <w:tcPr>
            <w:tcW w:w="959" w:type="dxa"/>
          </w:tcPr>
          <w:p w:rsidR="00142BC0" w:rsidRDefault="00142BC0" w:rsidP="0052109B">
            <w:pPr>
              <w:jc w:val="center"/>
              <w:rPr>
                <w:lang w:val="en-US"/>
              </w:rPr>
            </w:pPr>
            <w:r>
              <w:rPr>
                <w:lang w:val="en-US"/>
              </w:rPr>
              <w:t>16</w:t>
            </w:r>
          </w:p>
        </w:tc>
        <w:tc>
          <w:tcPr>
            <w:tcW w:w="1088" w:type="dxa"/>
          </w:tcPr>
          <w:p w:rsidR="00142BC0" w:rsidRDefault="00142BC0" w:rsidP="0052109B">
            <w:pPr>
              <w:jc w:val="center"/>
              <w:rPr>
                <w:lang w:val="en-US"/>
              </w:rPr>
            </w:pPr>
            <w:r>
              <w:rPr>
                <w:lang w:val="en-US"/>
              </w:rPr>
              <w:t>/</w:t>
            </w:r>
          </w:p>
        </w:tc>
        <w:tc>
          <w:tcPr>
            <w:tcW w:w="567" w:type="dxa"/>
          </w:tcPr>
          <w:p w:rsidR="00142BC0" w:rsidRDefault="00142BC0" w:rsidP="0052109B">
            <w:pPr>
              <w:jc w:val="center"/>
              <w:rPr>
                <w:lang w:val="en-US"/>
              </w:rPr>
            </w:pPr>
            <w:r>
              <w:rPr>
                <w:lang w:val="en-US"/>
              </w:rPr>
              <w:t>0</w:t>
            </w:r>
          </w:p>
        </w:tc>
        <w:tc>
          <w:tcPr>
            <w:tcW w:w="851" w:type="dxa"/>
          </w:tcPr>
          <w:p w:rsidR="00142BC0" w:rsidRDefault="00142BC0" w:rsidP="0052109B">
            <w:pPr>
              <w:jc w:val="center"/>
              <w:rPr>
                <w:lang w:val="en-US"/>
              </w:rPr>
            </w:pPr>
            <w:r>
              <w:rPr>
                <w:lang w:val="en-US"/>
              </w:rPr>
              <w:t>18</w:t>
            </w:r>
          </w:p>
        </w:tc>
        <w:tc>
          <w:tcPr>
            <w:tcW w:w="708" w:type="dxa"/>
          </w:tcPr>
          <w:p w:rsidR="00142BC0" w:rsidRDefault="00142BC0" w:rsidP="0052109B">
            <w:pPr>
              <w:jc w:val="center"/>
              <w:rPr>
                <w:lang w:val="en-US"/>
              </w:rPr>
            </w:pPr>
            <w:r>
              <w:rPr>
                <w:lang w:val="en-US"/>
              </w:rPr>
              <w:t>0</w:t>
            </w:r>
          </w:p>
        </w:tc>
        <w:tc>
          <w:tcPr>
            <w:tcW w:w="851" w:type="dxa"/>
          </w:tcPr>
          <w:p w:rsidR="00142BC0" w:rsidRDefault="00142BC0" w:rsidP="0052109B">
            <w:pPr>
              <w:jc w:val="center"/>
              <w:rPr>
                <w:lang w:val="en-US"/>
              </w:rPr>
            </w:pPr>
          </w:p>
        </w:tc>
        <w:tc>
          <w:tcPr>
            <w:tcW w:w="731" w:type="dxa"/>
          </w:tcPr>
          <w:p w:rsidR="00142BC0" w:rsidRDefault="00142BC0" w:rsidP="0052109B">
            <w:pPr>
              <w:jc w:val="center"/>
              <w:rPr>
                <w:lang w:val="en-US"/>
              </w:rPr>
            </w:pPr>
          </w:p>
        </w:tc>
      </w:tr>
      <w:tr w:rsidR="00142BC0" w:rsidTr="0052109B">
        <w:trPr>
          <w:jc w:val="center"/>
        </w:trPr>
        <w:tc>
          <w:tcPr>
            <w:tcW w:w="959" w:type="dxa"/>
          </w:tcPr>
          <w:p w:rsidR="00142BC0" w:rsidRDefault="00142BC0" w:rsidP="0052109B">
            <w:pPr>
              <w:jc w:val="center"/>
              <w:rPr>
                <w:lang w:val="en-US"/>
              </w:rPr>
            </w:pPr>
            <w:r>
              <w:rPr>
                <w:lang w:val="en-US"/>
              </w:rPr>
              <w:t>17</w:t>
            </w:r>
          </w:p>
        </w:tc>
        <w:tc>
          <w:tcPr>
            <w:tcW w:w="1088" w:type="dxa"/>
          </w:tcPr>
          <w:p w:rsidR="00142BC0" w:rsidRDefault="00142BC0" w:rsidP="0052109B">
            <w:pPr>
              <w:jc w:val="center"/>
              <w:rPr>
                <w:lang w:val="en-US"/>
              </w:rPr>
            </w:pPr>
            <w:r>
              <w:rPr>
                <w:lang w:val="en-US"/>
              </w:rPr>
              <w:t>/</w:t>
            </w:r>
          </w:p>
        </w:tc>
        <w:tc>
          <w:tcPr>
            <w:tcW w:w="567" w:type="dxa"/>
          </w:tcPr>
          <w:p w:rsidR="00142BC0" w:rsidRDefault="00142BC0" w:rsidP="0052109B">
            <w:pPr>
              <w:jc w:val="center"/>
              <w:rPr>
                <w:lang w:val="en-US"/>
              </w:rPr>
            </w:pPr>
            <w:r>
              <w:rPr>
                <w:lang w:val="en-US"/>
              </w:rPr>
              <w:t>0</w:t>
            </w:r>
          </w:p>
        </w:tc>
        <w:tc>
          <w:tcPr>
            <w:tcW w:w="851" w:type="dxa"/>
          </w:tcPr>
          <w:p w:rsidR="00142BC0" w:rsidRDefault="00142BC0" w:rsidP="0052109B">
            <w:pPr>
              <w:jc w:val="center"/>
              <w:rPr>
                <w:lang w:val="en-US"/>
              </w:rPr>
            </w:pPr>
            <w:r>
              <w:rPr>
                <w:lang w:val="en-US"/>
              </w:rPr>
              <w:t>19</w:t>
            </w:r>
          </w:p>
        </w:tc>
        <w:tc>
          <w:tcPr>
            <w:tcW w:w="708" w:type="dxa"/>
          </w:tcPr>
          <w:p w:rsidR="00142BC0" w:rsidRDefault="00142BC0" w:rsidP="0052109B">
            <w:pPr>
              <w:jc w:val="center"/>
              <w:rPr>
                <w:lang w:val="en-US"/>
              </w:rPr>
            </w:pPr>
            <w:r>
              <w:rPr>
                <w:lang w:val="en-US"/>
              </w:rPr>
              <w:t>0</w:t>
            </w:r>
          </w:p>
        </w:tc>
        <w:tc>
          <w:tcPr>
            <w:tcW w:w="851" w:type="dxa"/>
          </w:tcPr>
          <w:p w:rsidR="00142BC0" w:rsidRDefault="00142BC0" w:rsidP="0052109B">
            <w:pPr>
              <w:jc w:val="center"/>
              <w:rPr>
                <w:lang w:val="en-US"/>
              </w:rPr>
            </w:pPr>
          </w:p>
        </w:tc>
        <w:tc>
          <w:tcPr>
            <w:tcW w:w="731" w:type="dxa"/>
          </w:tcPr>
          <w:p w:rsidR="00142BC0" w:rsidRDefault="00142BC0" w:rsidP="0052109B">
            <w:pPr>
              <w:jc w:val="center"/>
              <w:rPr>
                <w:lang w:val="en-US"/>
              </w:rPr>
            </w:pPr>
          </w:p>
        </w:tc>
      </w:tr>
    </w:tbl>
    <w:p w:rsidR="00142BC0" w:rsidRDefault="00142BC0" w:rsidP="00142BC0">
      <w:pPr>
        <w:jc w:val="center"/>
        <w:rPr>
          <w:b/>
          <w:lang w:val="en-US"/>
        </w:rPr>
      </w:pPr>
    </w:p>
    <w:p w:rsidR="00142BC0" w:rsidRDefault="00142BC0" w:rsidP="00142BC0">
      <w:pPr>
        <w:jc w:val="center"/>
        <w:rPr>
          <w:b/>
          <w:lang w:val="en-US"/>
        </w:rPr>
      </w:pPr>
    </w:p>
    <w:p w:rsidR="00142BC0" w:rsidRDefault="00142BC0" w:rsidP="0070596C">
      <w:pPr>
        <w:pStyle w:val="ad"/>
        <w:ind w:firstLine="397"/>
        <w:jc w:val="both"/>
        <w:rPr>
          <w:lang w:val="ru-RU"/>
        </w:rPr>
      </w:pPr>
      <w:r w:rsidRPr="005D7656">
        <w:rPr>
          <w:bCs/>
          <w:sz w:val="20"/>
          <w:lang w:val="ru-RU"/>
        </w:rPr>
        <w:t>Як видно з отриманої таблиці, команди 1-12 - активні, а 13-17 - неактивні.</w:t>
      </w:r>
      <w:r w:rsidRPr="007B6BFD">
        <w:rPr>
          <w:bCs/>
          <w:sz w:val="20"/>
          <w:lang w:val="uk-UA"/>
        </w:rPr>
        <w:t xml:space="preserve"> Активні команди</w:t>
      </w:r>
      <w:r w:rsidRPr="005D7656">
        <w:rPr>
          <w:bCs/>
          <w:sz w:val="20"/>
          <w:lang w:val="ru-RU"/>
        </w:rPr>
        <w:t xml:space="preserve"> можуть бути виконані паралельно </w:t>
      </w:r>
      <w:r w:rsidR="0070596C">
        <w:rPr>
          <w:bCs/>
          <w:sz w:val="20"/>
          <w:lang w:val="ru-RU"/>
        </w:rPr>
        <w:t>на</w:t>
      </w:r>
      <w:r w:rsidRPr="005D7656">
        <w:rPr>
          <w:bCs/>
          <w:sz w:val="20"/>
          <w:lang w:val="ru-RU"/>
        </w:rPr>
        <w:t xml:space="preserve"> різних процесорах </w:t>
      </w:r>
      <w:r w:rsidR="0070596C" w:rsidRPr="0070596C">
        <w:rPr>
          <w:sz w:val="20"/>
        </w:rPr>
        <w:t>Dataflow</w:t>
      </w:r>
      <w:r w:rsidR="0061435C" w:rsidRPr="007B6BFD">
        <w:rPr>
          <w:sz w:val="20"/>
          <w:lang w:val="uk-UA"/>
        </w:rPr>
        <w:t xml:space="preserve"> </w:t>
      </w:r>
      <w:r w:rsidRPr="007B6BFD">
        <w:rPr>
          <w:bCs/>
          <w:sz w:val="20"/>
          <w:lang w:val="uk-UA"/>
        </w:rPr>
        <w:t>системи</w:t>
      </w:r>
      <w:r w:rsidRPr="005D7656">
        <w:rPr>
          <w:bCs/>
          <w:sz w:val="20"/>
          <w:lang w:val="ru-RU"/>
        </w:rPr>
        <w:t xml:space="preserve">. Таким чином, </w:t>
      </w:r>
      <w:r w:rsidR="0070596C">
        <w:rPr>
          <w:bCs/>
          <w:sz w:val="20"/>
          <w:lang w:val="ru-RU"/>
        </w:rPr>
        <w:t>у</w:t>
      </w:r>
      <w:r w:rsidRPr="005D7656">
        <w:rPr>
          <w:bCs/>
          <w:sz w:val="20"/>
          <w:lang w:val="ru-RU"/>
        </w:rPr>
        <w:t xml:space="preserve"> процесі компіляції виконується початковий етап розпаралелювання програми, який потім динамічно продовжується під час її виконання.</w:t>
      </w:r>
      <w:r>
        <w:rPr>
          <w:b/>
          <w:lang w:val="ru-RU"/>
        </w:rPr>
        <w:br w:type="page"/>
      </w:r>
      <w:bookmarkStart w:id="59" w:name="_Toc12162328"/>
      <w:bookmarkStart w:id="60" w:name="_Toc20717708"/>
      <w:r>
        <w:rPr>
          <w:lang w:val="ru-RU"/>
        </w:rPr>
        <w:t>Л</w:t>
      </w:r>
      <w:r>
        <w:rPr>
          <w:lang w:val="uk-UA"/>
        </w:rPr>
        <w:t>і</w:t>
      </w:r>
      <w:r>
        <w:rPr>
          <w:lang w:val="ru-RU"/>
        </w:rPr>
        <w:t>тература</w:t>
      </w:r>
      <w:bookmarkEnd w:id="59"/>
      <w:bookmarkEnd w:id="60"/>
    </w:p>
    <w:p w:rsidR="00142BC0" w:rsidRDefault="00142BC0" w:rsidP="00142BC0">
      <w:pPr>
        <w:rPr>
          <w:b/>
        </w:rPr>
      </w:pPr>
    </w:p>
    <w:p w:rsidR="00AE15C3" w:rsidRPr="00D90267" w:rsidRDefault="00AE15C3" w:rsidP="00AE15C3">
      <w:pPr>
        <w:numPr>
          <w:ilvl w:val="0"/>
          <w:numId w:val="7"/>
        </w:numPr>
        <w:jc w:val="both"/>
        <w:rPr>
          <w:lang w:val="en-US"/>
        </w:rPr>
      </w:pPr>
      <w:r>
        <w:rPr>
          <w:lang w:val="en-US"/>
        </w:rPr>
        <w:t>El-Rewini</w:t>
      </w:r>
      <w:r w:rsidRPr="00AE15C3">
        <w:rPr>
          <w:lang w:val="en-US"/>
        </w:rPr>
        <w:t xml:space="preserve"> </w:t>
      </w:r>
      <w:r>
        <w:t>Н</w:t>
      </w:r>
      <w:r w:rsidRPr="00AE15C3">
        <w:rPr>
          <w:lang w:val="en-US"/>
        </w:rPr>
        <w:t>.</w:t>
      </w:r>
      <w:r>
        <w:rPr>
          <w:lang w:val="en-US"/>
        </w:rPr>
        <w:t>, T.G.Lewis Distributed and Parallel Computing.-Manning Publications Co.,1998.-447 p.</w:t>
      </w:r>
    </w:p>
    <w:p w:rsidR="00AE15C3" w:rsidRDefault="00AE15C3" w:rsidP="00AE15C3">
      <w:pPr>
        <w:numPr>
          <w:ilvl w:val="0"/>
          <w:numId w:val="7"/>
        </w:numPr>
        <w:jc w:val="both"/>
        <w:rPr>
          <w:lang w:val="en-US"/>
        </w:rPr>
      </w:pPr>
      <w:r w:rsidRPr="007C7414">
        <w:t>Корочкін О.В. Багатоядерне програмування на мові Ада. Навч.посібн.Част. І.(англ. мовою).- Київ, КПІ ім. І.Сікорського</w:t>
      </w:r>
      <w:r>
        <w:rPr>
          <w:lang w:val="uk-UA"/>
        </w:rPr>
        <w:t>,</w:t>
      </w:r>
      <w:r w:rsidRPr="007C7414">
        <w:t xml:space="preserve">  2018.-  226 с</w:t>
      </w:r>
    </w:p>
    <w:p w:rsidR="00AE15C3" w:rsidRPr="00D90267" w:rsidRDefault="00AE15C3" w:rsidP="00AE15C3">
      <w:pPr>
        <w:numPr>
          <w:ilvl w:val="0"/>
          <w:numId w:val="7"/>
        </w:numPr>
        <w:jc w:val="both"/>
      </w:pPr>
      <w:r>
        <w:t>Ахо</w:t>
      </w:r>
      <w:r>
        <w:rPr>
          <w:lang w:val="uk-UA"/>
        </w:rPr>
        <w:t xml:space="preserve"> А.</w:t>
      </w:r>
      <w:r w:rsidRPr="00613E43">
        <w:t xml:space="preserve">, </w:t>
      </w:r>
      <w:r>
        <w:t>Р</w:t>
      </w:r>
      <w:r w:rsidRPr="00613E43">
        <w:t xml:space="preserve">. </w:t>
      </w:r>
      <w:r>
        <w:t>Сети</w:t>
      </w:r>
      <w:r w:rsidRPr="00613E43">
        <w:t xml:space="preserve">, </w:t>
      </w:r>
      <w:r>
        <w:t>Дж</w:t>
      </w:r>
      <w:r w:rsidRPr="00613E43">
        <w:t>.</w:t>
      </w:r>
      <w:r>
        <w:t>Ульман</w:t>
      </w:r>
      <w:r w:rsidRPr="00613E43">
        <w:t xml:space="preserve"> </w:t>
      </w:r>
      <w:r>
        <w:t>Компиляторы: принципы, технологии и инструменты,-М.:Изд. Дом “Вильямс”,</w:t>
      </w:r>
      <w:r>
        <w:rPr>
          <w:lang w:val="uk-UA"/>
        </w:rPr>
        <w:t xml:space="preserve"> </w:t>
      </w:r>
      <w:r>
        <w:t>2001.-768 с.</w:t>
      </w:r>
    </w:p>
    <w:p w:rsidR="00AE15C3" w:rsidRPr="00AE15C3" w:rsidRDefault="00AE15C3" w:rsidP="00AE15C3">
      <w:pPr>
        <w:numPr>
          <w:ilvl w:val="0"/>
          <w:numId w:val="7"/>
        </w:numPr>
        <w:jc w:val="both"/>
      </w:pPr>
      <w:r>
        <w:rPr>
          <w:lang w:val="uk-UA"/>
        </w:rPr>
        <w:t xml:space="preserve">Жуков І.. </w:t>
      </w:r>
      <w:r w:rsidRPr="007C7414">
        <w:t>Корочкін О</w:t>
      </w:r>
      <w:r>
        <w:t xml:space="preserve">.В. </w:t>
      </w:r>
      <w:r>
        <w:rPr>
          <w:lang w:val="uk-UA"/>
        </w:rPr>
        <w:t>Паралельні та розподілені обчислення</w:t>
      </w:r>
      <w:r w:rsidRPr="007C7414">
        <w:t>. Н</w:t>
      </w:r>
      <w:r>
        <w:t xml:space="preserve">авч.посібн..- Київ, </w:t>
      </w:r>
      <w:r>
        <w:rPr>
          <w:lang w:val="uk-UA"/>
        </w:rPr>
        <w:t>«Корній</w:t>
      </w:r>
      <w:r w:rsidR="00B4618C">
        <w:rPr>
          <w:lang w:val="uk-UA"/>
        </w:rPr>
        <w:t>ч</w:t>
      </w:r>
      <w:r>
        <w:rPr>
          <w:lang w:val="uk-UA"/>
        </w:rPr>
        <w:t>ук»</w:t>
      </w:r>
      <w:r>
        <w:t xml:space="preserve">  201</w:t>
      </w:r>
      <w:r>
        <w:rPr>
          <w:lang w:val="uk-UA"/>
        </w:rPr>
        <w:t>4</w:t>
      </w:r>
      <w:r w:rsidRPr="007C7414">
        <w:t>.-  226 с.</w:t>
      </w:r>
    </w:p>
    <w:p w:rsidR="00AE15C3" w:rsidRDefault="00AE15C3" w:rsidP="00AE15C3">
      <w:pPr>
        <w:numPr>
          <w:ilvl w:val="0"/>
          <w:numId w:val="7"/>
        </w:numPr>
        <w:jc w:val="both"/>
      </w:pPr>
      <w:r>
        <w:t>Бройнль Томас. Паралельне програмування: Початковий курс: Навч.посібник.-К.:Вища школа,1997.-358 с.</w:t>
      </w:r>
    </w:p>
    <w:p w:rsidR="00AE15C3" w:rsidRDefault="00AE15C3" w:rsidP="00AE15C3">
      <w:pPr>
        <w:numPr>
          <w:ilvl w:val="0"/>
          <w:numId w:val="7"/>
        </w:numPr>
        <w:jc w:val="both"/>
      </w:pPr>
      <w:r>
        <w:t>Вальк</w:t>
      </w:r>
      <w:r>
        <w:rPr>
          <w:lang w:val="uk-UA"/>
        </w:rPr>
        <w:t>о</w:t>
      </w:r>
      <w:r>
        <w:t>вский</w:t>
      </w:r>
      <w:r>
        <w:rPr>
          <w:lang w:val="uk-UA"/>
        </w:rPr>
        <w:t xml:space="preserve"> В.</w:t>
      </w:r>
      <w:r>
        <w:t>, В.Е.Котов, А.Г.Марчук, Н.Н.Миренков. Элементы параллельного программирования.-М.:Радио и связь,1983.-240 с.</w:t>
      </w:r>
    </w:p>
    <w:p w:rsidR="00AE15C3" w:rsidRDefault="00AE15C3" w:rsidP="00AE15C3">
      <w:pPr>
        <w:numPr>
          <w:ilvl w:val="0"/>
          <w:numId w:val="7"/>
        </w:numPr>
        <w:jc w:val="both"/>
      </w:pPr>
      <w:r>
        <w:t>Корнеев В.В. Параллельные вычислительные системы.-М.: “Нолидж”, 1999.-320 с.</w:t>
      </w:r>
    </w:p>
    <w:p w:rsidR="00AE15C3" w:rsidRDefault="00AE15C3" w:rsidP="00AE15C3">
      <w:pPr>
        <w:numPr>
          <w:ilvl w:val="0"/>
          <w:numId w:val="7"/>
        </w:numPr>
        <w:jc w:val="both"/>
      </w:pPr>
      <w:r>
        <w:t>СуперЭВМ. Аппаратная и программная организация / Под ред. С.Фернбаха.-М.:Радио и связь,1991.-320 с.</w:t>
      </w:r>
    </w:p>
    <w:p w:rsidR="00AE15C3" w:rsidRPr="007C7414" w:rsidRDefault="00AE15C3" w:rsidP="00AE15C3">
      <w:pPr>
        <w:numPr>
          <w:ilvl w:val="0"/>
          <w:numId w:val="7"/>
        </w:numPr>
        <w:jc w:val="both"/>
      </w:pPr>
      <w:r>
        <w:t>Сырков</w:t>
      </w:r>
      <w:r>
        <w:rPr>
          <w:lang w:val="uk-UA"/>
        </w:rPr>
        <w:t xml:space="preserve"> Б.Ю.</w:t>
      </w:r>
      <w:r>
        <w:t xml:space="preserve">, С.В.Матвеев. программное обеспечение </w:t>
      </w:r>
      <w:r w:rsidRPr="007C7414">
        <w:t>мультитранспьютерных систем.-М.: “ ДИАЛОГ-МИФИ ”,</w:t>
      </w:r>
      <w:r w:rsidRPr="007C7414">
        <w:rPr>
          <w:lang w:val="uk-UA"/>
        </w:rPr>
        <w:t xml:space="preserve"> 200</w:t>
      </w:r>
      <w:r w:rsidRPr="007C7414">
        <w:t>2.-224 с.</w:t>
      </w:r>
    </w:p>
    <w:p w:rsidR="00AE15C3" w:rsidRPr="007C7414" w:rsidRDefault="00AE15C3" w:rsidP="00AE15C3">
      <w:pPr>
        <w:numPr>
          <w:ilvl w:val="0"/>
          <w:numId w:val="7"/>
        </w:numPr>
        <w:jc w:val="both"/>
      </w:pPr>
      <w:r w:rsidRPr="007C7414">
        <w:t>Транспьютеры, Архитектура и программное обеспечение / Под ред. Г.Харпа.-М.:Радио и связь,1993.-304 с.</w:t>
      </w:r>
    </w:p>
    <w:p w:rsidR="00AE15C3" w:rsidRPr="007C7414" w:rsidRDefault="00AE15C3" w:rsidP="00AE15C3">
      <w:pPr>
        <w:numPr>
          <w:ilvl w:val="0"/>
          <w:numId w:val="7"/>
        </w:numPr>
        <w:jc w:val="both"/>
      </w:pPr>
      <w:r w:rsidRPr="007C7414">
        <w:t>Трахтенгерц</w:t>
      </w:r>
      <w:r w:rsidRPr="007C7414">
        <w:rPr>
          <w:lang w:val="uk-UA"/>
        </w:rPr>
        <w:t xml:space="preserve"> Э.</w:t>
      </w:r>
      <w:r w:rsidRPr="007C7414">
        <w:t xml:space="preserve"> Программное обеспечение параллельных процессов.М.:Hаука,1987. - 272 с.</w:t>
      </w:r>
    </w:p>
    <w:p w:rsidR="00AE15C3" w:rsidRPr="007C7414" w:rsidRDefault="00AE15C3" w:rsidP="00AE15C3">
      <w:pPr>
        <w:numPr>
          <w:ilvl w:val="0"/>
          <w:numId w:val="7"/>
        </w:numPr>
        <w:jc w:val="both"/>
      </w:pPr>
      <w:r w:rsidRPr="007C7414">
        <w:t>Хокни Р., Джессхоуп К. Параллельные ЭВМ. Архитектура, программирование и алгоритмы.-М.:Радио и связь,19</w:t>
      </w:r>
      <w:r w:rsidRPr="007C7414">
        <w:rPr>
          <w:lang w:val="uk-UA"/>
        </w:rPr>
        <w:t>9</w:t>
      </w:r>
      <w:r w:rsidRPr="007C7414">
        <w:t>5.-358 с.</w:t>
      </w:r>
    </w:p>
    <w:p w:rsidR="00AE15C3" w:rsidRPr="007C7414" w:rsidRDefault="00AE15C3" w:rsidP="00AE15C3">
      <w:pPr>
        <w:numPr>
          <w:ilvl w:val="0"/>
          <w:numId w:val="7"/>
        </w:numPr>
        <w:jc w:val="both"/>
        <w:rPr>
          <w:iCs/>
          <w:lang w:val="en-GB"/>
        </w:rPr>
      </w:pPr>
      <w:r w:rsidRPr="007C7414">
        <w:rPr>
          <w:lang w:val="en-GB"/>
        </w:rPr>
        <w:t xml:space="preserve">Abbas A., </w:t>
      </w:r>
      <w:r w:rsidRPr="007C7414">
        <w:rPr>
          <w:iCs/>
          <w:lang w:val="en-GB"/>
        </w:rPr>
        <w:t>Grid Computing: A Practical Guide to Technology and  Applications. -</w:t>
      </w:r>
      <w:r w:rsidRPr="007C7414">
        <w:rPr>
          <w:lang w:val="en-GB"/>
        </w:rPr>
        <w:t xml:space="preserve"> Charles River Media, Hingham, MA, </w:t>
      </w:r>
      <w:r>
        <w:rPr>
          <w:lang w:val="uk-UA"/>
        </w:rPr>
        <w:t>-</w:t>
      </w:r>
      <w:r w:rsidRPr="007C7414">
        <w:rPr>
          <w:lang w:val="en-GB"/>
        </w:rPr>
        <w:t xml:space="preserve">2004. </w:t>
      </w:r>
    </w:p>
    <w:p w:rsidR="00AE15C3" w:rsidRPr="007C7414" w:rsidRDefault="00AE15C3" w:rsidP="00AE15C3">
      <w:pPr>
        <w:numPr>
          <w:ilvl w:val="0"/>
          <w:numId w:val="7"/>
        </w:numPr>
        <w:jc w:val="both"/>
        <w:rPr>
          <w:iCs/>
          <w:lang w:val="en-GB"/>
        </w:rPr>
      </w:pPr>
      <w:r w:rsidRPr="007C7414">
        <w:rPr>
          <w:lang w:val="en-GB"/>
        </w:rPr>
        <w:t>Albaharis J. Threading in C#. – O’Reilly Media,Inc., 2006.</w:t>
      </w:r>
    </w:p>
    <w:p w:rsidR="00AE15C3" w:rsidRDefault="00AE15C3" w:rsidP="00AE15C3">
      <w:pPr>
        <w:numPr>
          <w:ilvl w:val="0"/>
          <w:numId w:val="7"/>
        </w:numPr>
        <w:jc w:val="both"/>
        <w:rPr>
          <w:lang w:val="en-GB"/>
        </w:rPr>
      </w:pPr>
      <w:r w:rsidRPr="007C7414">
        <w:rPr>
          <w:lang w:val="en-GB"/>
        </w:rPr>
        <w:t xml:space="preserve">Lester B., </w:t>
      </w:r>
      <w:r w:rsidRPr="007C7414">
        <w:rPr>
          <w:iCs/>
          <w:lang w:val="en-GB"/>
        </w:rPr>
        <w:t>The Art of Parallel Programming</w:t>
      </w:r>
      <w:r w:rsidRPr="007C7414">
        <w:rPr>
          <w:lang w:val="en-GB"/>
        </w:rPr>
        <w:t>. - 2nd ed., 1st World  Publishing, Fairfield, IA, 2006.</w:t>
      </w:r>
    </w:p>
    <w:p w:rsidR="00AE15C3" w:rsidRPr="0037314B" w:rsidRDefault="00AE15C3" w:rsidP="008F4108">
      <w:pPr>
        <w:numPr>
          <w:ilvl w:val="0"/>
          <w:numId w:val="7"/>
        </w:numPr>
        <w:rPr>
          <w:lang w:val="en-GB"/>
        </w:rPr>
      </w:pPr>
      <w:r>
        <w:rPr>
          <w:lang w:val="en-US"/>
        </w:rPr>
        <w:t xml:space="preserve"> </w:t>
      </w:r>
      <w:hyperlink r:id="rId105" w:history="1">
        <w:r w:rsidRPr="00AE15C3">
          <w:rPr>
            <w:color w:val="0000FF"/>
            <w:u w:val="single"/>
            <w:lang w:val="en-GB"/>
          </w:rPr>
          <w:t>http://www.silicon-russia.com/2019/04/15/triton-skolkovo-robotics-ai/</w:t>
        </w:r>
      </w:hyperlink>
    </w:p>
    <w:p w:rsidR="0037314B" w:rsidRPr="007443C9" w:rsidRDefault="0037314B" w:rsidP="008F4108">
      <w:pPr>
        <w:numPr>
          <w:ilvl w:val="0"/>
          <w:numId w:val="7"/>
        </w:numPr>
      </w:pPr>
      <w:r>
        <w:t>М.Кузьминский Векторные процессоры против акселераторов//Открытые системы.СУБД</w:t>
      </w:r>
      <w:r w:rsidR="007443C9">
        <w:t xml:space="preserve">.-2018.-№1 </w:t>
      </w:r>
      <w:hyperlink r:id="rId106" w:history="1">
        <w:r w:rsidR="007443C9" w:rsidRPr="00C43FCC">
          <w:rPr>
            <w:rStyle w:val="aa"/>
            <w:lang w:val="en-US"/>
          </w:rPr>
          <w:t>http</w:t>
        </w:r>
        <w:r w:rsidR="007443C9" w:rsidRPr="007443C9">
          <w:rPr>
            <w:rStyle w:val="aa"/>
          </w:rPr>
          <w:t>://</w:t>
        </w:r>
        <w:r w:rsidR="007443C9" w:rsidRPr="00C43FCC">
          <w:rPr>
            <w:rStyle w:val="aa"/>
            <w:lang w:val="en-US"/>
          </w:rPr>
          <w:t>www</w:t>
        </w:r>
        <w:r w:rsidR="007443C9" w:rsidRPr="007443C9">
          <w:rPr>
            <w:rStyle w:val="aa"/>
          </w:rPr>
          <w:t>.</w:t>
        </w:r>
        <w:r w:rsidR="007443C9" w:rsidRPr="00C43FCC">
          <w:rPr>
            <w:rStyle w:val="aa"/>
            <w:lang w:val="en-US"/>
          </w:rPr>
          <w:t>osp</w:t>
        </w:r>
        <w:r w:rsidR="007443C9" w:rsidRPr="007443C9">
          <w:rPr>
            <w:rStyle w:val="aa"/>
          </w:rPr>
          <w:t>.</w:t>
        </w:r>
        <w:r w:rsidR="007443C9" w:rsidRPr="00C43FCC">
          <w:rPr>
            <w:rStyle w:val="aa"/>
            <w:lang w:val="en-US"/>
          </w:rPr>
          <w:t>ru</w:t>
        </w:r>
        <w:r w:rsidR="007443C9" w:rsidRPr="007443C9">
          <w:rPr>
            <w:rStyle w:val="aa"/>
          </w:rPr>
          <w:t>/</w:t>
        </w:r>
        <w:r w:rsidR="007443C9" w:rsidRPr="00C43FCC">
          <w:rPr>
            <w:rStyle w:val="aa"/>
            <w:lang w:val="en-US"/>
          </w:rPr>
          <w:t>os</w:t>
        </w:r>
        <w:r w:rsidR="007443C9" w:rsidRPr="007443C9">
          <w:rPr>
            <w:rStyle w:val="aa"/>
          </w:rPr>
          <w:t>/2018/01/13053934</w:t>
        </w:r>
      </w:hyperlink>
    </w:p>
    <w:p w:rsidR="007443C9" w:rsidRPr="007443C9" w:rsidRDefault="009C332C" w:rsidP="008F4108">
      <w:pPr>
        <w:numPr>
          <w:ilvl w:val="0"/>
          <w:numId w:val="7"/>
        </w:numPr>
      </w:pPr>
      <w:hyperlink r:id="rId107" w:history="1">
        <w:r w:rsidR="007443C9" w:rsidRPr="00C43FCC">
          <w:rPr>
            <w:rStyle w:val="aa"/>
            <w:lang w:val="en-US"/>
          </w:rPr>
          <w:t>http</w:t>
        </w:r>
        <w:r w:rsidR="007443C9" w:rsidRPr="007443C9">
          <w:rPr>
            <w:rStyle w:val="aa"/>
          </w:rPr>
          <w:t>://</w:t>
        </w:r>
        <w:r w:rsidR="007443C9" w:rsidRPr="00C43FCC">
          <w:rPr>
            <w:rStyle w:val="aa"/>
            <w:lang w:val="en-US"/>
          </w:rPr>
          <w:t>www</w:t>
        </w:r>
        <w:r w:rsidR="007443C9" w:rsidRPr="007443C9">
          <w:rPr>
            <w:rStyle w:val="aa"/>
          </w:rPr>
          <w:t>.</w:t>
        </w:r>
        <w:r w:rsidR="007443C9" w:rsidRPr="00C43FCC">
          <w:rPr>
            <w:rStyle w:val="aa"/>
            <w:lang w:val="en-US"/>
          </w:rPr>
          <w:t>habr</w:t>
        </w:r>
        <w:r w:rsidR="007443C9" w:rsidRPr="007443C9">
          <w:rPr>
            <w:rStyle w:val="aa"/>
          </w:rPr>
          <w:t>.</w:t>
        </w:r>
        <w:r w:rsidR="007443C9" w:rsidRPr="00C43FCC">
          <w:rPr>
            <w:rStyle w:val="aa"/>
            <w:lang w:val="en-US"/>
          </w:rPr>
          <w:t>com</w:t>
        </w:r>
        <w:r w:rsidR="007443C9" w:rsidRPr="007443C9">
          <w:rPr>
            <w:rStyle w:val="aa"/>
          </w:rPr>
          <w:t>/</w:t>
        </w:r>
        <w:r w:rsidR="007443C9" w:rsidRPr="00C43FCC">
          <w:rPr>
            <w:rStyle w:val="aa"/>
            <w:lang w:val="en-US"/>
          </w:rPr>
          <w:t>ru</w:t>
        </w:r>
        <w:r w:rsidR="007443C9" w:rsidRPr="007443C9">
          <w:rPr>
            <w:rStyle w:val="aa"/>
          </w:rPr>
          <w:t>/</w:t>
        </w:r>
      </w:hyperlink>
    </w:p>
    <w:p w:rsidR="007443C9" w:rsidRPr="007443C9" w:rsidRDefault="009C332C" w:rsidP="008F4108">
      <w:pPr>
        <w:numPr>
          <w:ilvl w:val="0"/>
          <w:numId w:val="7"/>
        </w:numPr>
      </w:pPr>
      <w:hyperlink r:id="rId108" w:history="1">
        <w:r w:rsidR="007443C9" w:rsidRPr="00C43FCC">
          <w:rPr>
            <w:rStyle w:val="aa"/>
            <w:lang w:val="en-US"/>
          </w:rPr>
          <w:t>http://servernews.ru/997596</w:t>
        </w:r>
      </w:hyperlink>
    </w:p>
    <w:p w:rsidR="0037314B" w:rsidRPr="007443C9" w:rsidRDefault="009C332C" w:rsidP="008F4108">
      <w:pPr>
        <w:numPr>
          <w:ilvl w:val="0"/>
          <w:numId w:val="7"/>
        </w:numPr>
      </w:pPr>
      <w:hyperlink r:id="rId109" w:history="1">
        <w:r w:rsidR="0037314B" w:rsidRPr="0037314B">
          <w:rPr>
            <w:color w:val="0000FF"/>
            <w:u w:val="single"/>
            <w:lang w:val="en-GB"/>
          </w:rPr>
          <w:t>https</w:t>
        </w:r>
        <w:r w:rsidR="0037314B" w:rsidRPr="007443C9">
          <w:rPr>
            <w:color w:val="0000FF"/>
            <w:u w:val="single"/>
          </w:rPr>
          <w:t>://</w:t>
        </w:r>
        <w:r w:rsidR="0037314B" w:rsidRPr="0037314B">
          <w:rPr>
            <w:color w:val="0000FF"/>
            <w:u w:val="single"/>
            <w:lang w:val="en-GB"/>
          </w:rPr>
          <w:t>servernews</w:t>
        </w:r>
        <w:r w:rsidR="0037314B" w:rsidRPr="007443C9">
          <w:rPr>
            <w:color w:val="0000FF"/>
            <w:u w:val="single"/>
          </w:rPr>
          <w:t>.</w:t>
        </w:r>
        <w:r w:rsidR="0037314B" w:rsidRPr="0037314B">
          <w:rPr>
            <w:color w:val="0000FF"/>
            <w:u w:val="single"/>
            <w:lang w:val="en-GB"/>
          </w:rPr>
          <w:t>ru</w:t>
        </w:r>
        <w:r w:rsidR="0037314B" w:rsidRPr="007443C9">
          <w:rPr>
            <w:color w:val="0000FF"/>
            <w:u w:val="single"/>
          </w:rPr>
          <w:t>/999379/?</w:t>
        </w:r>
        <w:r w:rsidR="0037314B" w:rsidRPr="0037314B">
          <w:rPr>
            <w:color w:val="0000FF"/>
            <w:u w:val="single"/>
            <w:lang w:val="en-GB"/>
          </w:rPr>
          <w:t>utm</w:t>
        </w:r>
        <w:r w:rsidR="0037314B" w:rsidRPr="007443C9">
          <w:rPr>
            <w:color w:val="0000FF"/>
            <w:u w:val="single"/>
          </w:rPr>
          <w:t>_</w:t>
        </w:r>
        <w:r w:rsidR="0037314B" w:rsidRPr="0037314B">
          <w:rPr>
            <w:color w:val="0000FF"/>
            <w:u w:val="single"/>
            <w:lang w:val="en-GB"/>
          </w:rPr>
          <w:t>source</w:t>
        </w:r>
        <w:r w:rsidR="0037314B" w:rsidRPr="007443C9">
          <w:rPr>
            <w:color w:val="0000FF"/>
            <w:u w:val="single"/>
          </w:rPr>
          <w:t>=</w:t>
        </w:r>
        <w:r w:rsidR="0037314B" w:rsidRPr="0037314B">
          <w:rPr>
            <w:color w:val="0000FF"/>
            <w:u w:val="single"/>
            <w:lang w:val="en-GB"/>
          </w:rPr>
          <w:t>hw</w:t>
        </w:r>
      </w:hyperlink>
    </w:p>
    <w:p w:rsidR="0037314B" w:rsidRPr="007443C9" w:rsidRDefault="0037314B" w:rsidP="007443C9">
      <w:pPr>
        <w:ind w:left="360"/>
      </w:pPr>
    </w:p>
    <w:p w:rsidR="00D23FAD" w:rsidRPr="007443C9" w:rsidRDefault="00D23FAD"/>
    <w:sectPr w:rsidR="00D23FAD" w:rsidRPr="007443C9" w:rsidSect="00B15AC2">
      <w:headerReference w:type="even" r:id="rId110"/>
      <w:headerReference w:type="default" r:id="rId111"/>
      <w:footerReference w:type="even" r:id="rId112"/>
      <w:footerReference w:type="default" r:id="rId113"/>
      <w:headerReference w:type="first" r:id="rId114"/>
      <w:footerReference w:type="first" r:id="rId115"/>
      <w:pgSz w:w="8392" w:h="11907" w:code="11"/>
      <w:pgMar w:top="1077" w:right="833" w:bottom="902" w:left="1077"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A1C" w:rsidRDefault="00797A1C">
      <w:r>
        <w:separator/>
      </w:r>
    </w:p>
  </w:endnote>
  <w:endnote w:type="continuationSeparator" w:id="0">
    <w:p w:rsidR="00797A1C" w:rsidRDefault="00797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Arial CYR">
    <w:panose1 w:val="020B0604020202020204"/>
    <w:charset w:val="CC"/>
    <w:family w:val="swiss"/>
    <w:pitch w:val="variable"/>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A1C" w:rsidRDefault="00797A1C">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A1C" w:rsidRDefault="00797A1C">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A1C" w:rsidRDefault="00797A1C">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A1C" w:rsidRDefault="00797A1C">
      <w:r>
        <w:separator/>
      </w:r>
    </w:p>
  </w:footnote>
  <w:footnote w:type="continuationSeparator" w:id="0">
    <w:p w:rsidR="00797A1C" w:rsidRDefault="00797A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A1C" w:rsidRPr="00AD509E" w:rsidRDefault="00797A1C">
    <w:pPr>
      <w:pStyle w:val="ab"/>
      <w:pBdr>
        <w:bottom w:val="single" w:sz="6" w:space="1" w:color="auto"/>
      </w:pBdr>
      <w:tabs>
        <w:tab w:val="clear" w:pos="4677"/>
        <w:tab w:val="center" w:pos="6300"/>
      </w:tabs>
      <w:rPr>
        <w:sz w:val="18"/>
        <w:lang w:val="uk-UA"/>
      </w:rPr>
    </w:pPr>
    <w:r>
      <w:rPr>
        <w:sz w:val="18"/>
      </w:rPr>
      <w:fldChar w:fldCharType="begin"/>
    </w:r>
    <w:r>
      <w:rPr>
        <w:sz w:val="18"/>
      </w:rPr>
      <w:instrText xml:space="preserve"> PAGE  \* MERGEFORMAT </w:instrText>
    </w:r>
    <w:r>
      <w:rPr>
        <w:sz w:val="18"/>
      </w:rPr>
      <w:fldChar w:fldCharType="separate"/>
    </w:r>
    <w:r w:rsidR="009C332C">
      <w:rPr>
        <w:noProof/>
        <w:sz w:val="18"/>
      </w:rPr>
      <w:t>94</w:t>
    </w:r>
    <w:r>
      <w:rPr>
        <w:sz w:val="18"/>
      </w:rPr>
      <w:fldChar w:fldCharType="end"/>
    </w:r>
    <w:r>
      <w:rPr>
        <w:sz w:val="18"/>
      </w:rPr>
      <w:tab/>
    </w:r>
    <w:r>
      <w:rPr>
        <w:sz w:val="18"/>
        <w:lang w:val="uk-UA"/>
      </w:rPr>
      <w:t>Програмне забезпечення комп</w:t>
    </w:r>
    <w:r>
      <w:rPr>
        <w:sz w:val="18"/>
        <w:lang w:val="en-US"/>
      </w:rPr>
      <w:t>’</w:t>
    </w:r>
    <w:r>
      <w:rPr>
        <w:sz w:val="18"/>
        <w:lang w:val="uk-UA"/>
      </w:rPr>
      <w:t>ютерних систем</w:t>
    </w:r>
  </w:p>
  <w:p w:rsidR="00797A1C" w:rsidRDefault="00797A1C">
    <w:pPr>
      <w:pStyle w:val="ab"/>
      <w:rPr>
        <w:sz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A1C" w:rsidRDefault="00797A1C" w:rsidP="009A0F98">
    <w:pPr>
      <w:pStyle w:val="ab"/>
      <w:pBdr>
        <w:bottom w:val="single" w:sz="6" w:space="1" w:color="auto"/>
      </w:pBdr>
      <w:tabs>
        <w:tab w:val="clear" w:pos="4677"/>
        <w:tab w:val="center" w:pos="6480"/>
      </w:tabs>
      <w:rPr>
        <w:sz w:val="18"/>
      </w:rPr>
    </w:pPr>
    <w:r>
      <w:rPr>
        <w:sz w:val="18"/>
        <w:lang w:val="uk-UA"/>
      </w:rPr>
      <w:t>Проблеми програмування та компіляції</w:t>
    </w:r>
    <w:r>
      <w:rPr>
        <w:sz w:val="18"/>
      </w:rPr>
      <w:fldChar w:fldCharType="begin"/>
    </w:r>
    <w:r>
      <w:rPr>
        <w:rStyle w:val="af"/>
        <w:sz w:val="18"/>
      </w:rPr>
      <w:fldChar w:fldCharType="begin"/>
    </w:r>
    <w:r>
      <w:rPr>
        <w:rStyle w:val="af"/>
        <w:sz w:val="18"/>
      </w:rPr>
      <w:instrText xml:space="preserve"> PAGE </w:instrText>
    </w:r>
    <w:r>
      <w:rPr>
        <w:rStyle w:val="af"/>
        <w:sz w:val="18"/>
      </w:rPr>
      <w:fldChar w:fldCharType="separate"/>
    </w:r>
    <w:r w:rsidR="009C332C">
      <w:rPr>
        <w:rStyle w:val="af"/>
        <w:noProof/>
        <w:sz w:val="18"/>
      </w:rPr>
      <w:instrText>93</w:instrText>
    </w:r>
    <w:r>
      <w:rPr>
        <w:rStyle w:val="af"/>
        <w:sz w:val="18"/>
      </w:rPr>
      <w:fldChar w:fldCharType="end"/>
    </w:r>
    <w:r>
      <w:rPr>
        <w:sz w:val="18"/>
        <w:lang w:val="en-US"/>
      </w:rPr>
      <w:instrText>S</w:instrText>
    </w:r>
    <w:r>
      <w:rPr>
        <w:rStyle w:val="af"/>
        <w:sz w:val="18"/>
      </w:rPr>
      <w:fldChar w:fldCharType="begin"/>
    </w:r>
    <w:r>
      <w:rPr>
        <w:rStyle w:val="af"/>
        <w:sz w:val="18"/>
      </w:rPr>
      <w:instrText xml:space="preserve"> PAGE </w:instrText>
    </w:r>
    <w:r>
      <w:rPr>
        <w:rStyle w:val="af"/>
        <w:sz w:val="18"/>
      </w:rPr>
      <w:fldChar w:fldCharType="separate"/>
    </w:r>
    <w:r w:rsidR="009C332C">
      <w:rPr>
        <w:rStyle w:val="af"/>
        <w:noProof/>
        <w:sz w:val="18"/>
      </w:rPr>
      <w:instrText>93</w:instrText>
    </w:r>
    <w:r>
      <w:rPr>
        <w:rStyle w:val="af"/>
        <w:sz w:val="18"/>
      </w:rPr>
      <w:fldChar w:fldCharType="end"/>
    </w:r>
    <w:r>
      <w:rPr>
        <w:sz w:val="18"/>
        <w:lang w:val="en-US"/>
      </w:rPr>
      <w:instrText>TYL</w:instrText>
    </w:r>
    <w:r>
      <w:rPr>
        <w:rStyle w:val="af"/>
        <w:sz w:val="18"/>
      </w:rPr>
      <w:fldChar w:fldCharType="begin"/>
    </w:r>
    <w:r>
      <w:rPr>
        <w:rStyle w:val="af"/>
        <w:sz w:val="18"/>
      </w:rPr>
      <w:instrText xml:space="preserve"> PAGE </w:instrText>
    </w:r>
    <w:r>
      <w:rPr>
        <w:rStyle w:val="af"/>
        <w:sz w:val="18"/>
      </w:rPr>
      <w:fldChar w:fldCharType="separate"/>
    </w:r>
    <w:r w:rsidR="009C332C">
      <w:rPr>
        <w:rStyle w:val="af"/>
        <w:noProof/>
        <w:sz w:val="18"/>
      </w:rPr>
      <w:instrText>93</w:instrText>
    </w:r>
    <w:r>
      <w:rPr>
        <w:rStyle w:val="af"/>
        <w:sz w:val="18"/>
      </w:rPr>
      <w:fldChar w:fldCharType="end"/>
    </w:r>
    <w:r>
      <w:rPr>
        <w:sz w:val="18"/>
        <w:lang w:val="en-US"/>
      </w:rPr>
      <w:instrText>E</w:instrText>
    </w:r>
    <w:r>
      <w:rPr>
        <w:sz w:val="18"/>
      </w:rPr>
      <w:instrText>REF "Заголовок 1" \</w:instrText>
    </w:r>
    <w:r>
      <w:rPr>
        <w:sz w:val="18"/>
        <w:lang w:val="en-US"/>
      </w:rPr>
      <w:instrText>n</w:instrText>
    </w:r>
    <w:r>
      <w:rPr>
        <w:sz w:val="18"/>
      </w:rPr>
      <w:fldChar w:fldCharType="separate"/>
    </w:r>
    <w:r>
      <w:rPr>
        <w:noProof/>
        <w:sz w:val="18"/>
      </w:rPr>
      <w:t xml:space="preserve">5. </w:t>
    </w:r>
    <w:r>
      <w:rPr>
        <w:sz w:val="18"/>
      </w:rPr>
      <w:fldChar w:fldCharType="end"/>
    </w:r>
    <w:r>
      <w:rPr>
        <w:sz w:val="18"/>
      </w:rPr>
      <w:tab/>
    </w:r>
    <w:r>
      <w:rPr>
        <w:sz w:val="18"/>
      </w:rPr>
      <w:fldChar w:fldCharType="begin"/>
    </w:r>
    <w:r>
      <w:rPr>
        <w:sz w:val="18"/>
      </w:rPr>
      <w:instrText xml:space="preserve"> PAGE  \* MERGEFORMAT </w:instrText>
    </w:r>
    <w:r>
      <w:rPr>
        <w:sz w:val="18"/>
      </w:rPr>
      <w:fldChar w:fldCharType="separate"/>
    </w:r>
    <w:r w:rsidR="009C332C">
      <w:rPr>
        <w:noProof/>
        <w:sz w:val="18"/>
      </w:rPr>
      <w:t>93</w:t>
    </w:r>
    <w:r>
      <w:rPr>
        <w:sz w:val="18"/>
      </w:rPr>
      <w:fldChar w:fldCharType="end"/>
    </w:r>
  </w:p>
  <w:p w:rsidR="00797A1C" w:rsidRDefault="00797A1C">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A1C" w:rsidRDefault="00797A1C">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5850"/>
    <w:multiLevelType w:val="hybridMultilevel"/>
    <w:tmpl w:val="BC48D160"/>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 w15:restartNumberingAfterBreak="0">
    <w:nsid w:val="03F91C48"/>
    <w:multiLevelType w:val="hybridMultilevel"/>
    <w:tmpl w:val="435EC9F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6D54B3E"/>
    <w:multiLevelType w:val="hybridMultilevel"/>
    <w:tmpl w:val="FCA84372"/>
    <w:lvl w:ilvl="0" w:tplc="04190001">
      <w:start w:val="1"/>
      <w:numFmt w:val="bullet"/>
      <w:lvlText w:val=""/>
      <w:lvlJc w:val="left"/>
      <w:pPr>
        <w:ind w:left="772" w:hanging="360"/>
      </w:pPr>
      <w:rPr>
        <w:rFonts w:ascii="Symbol" w:hAnsi="Symbol" w:hint="default"/>
      </w:rPr>
    </w:lvl>
    <w:lvl w:ilvl="1" w:tplc="04190003" w:tentative="1">
      <w:start w:val="1"/>
      <w:numFmt w:val="bullet"/>
      <w:lvlText w:val="o"/>
      <w:lvlJc w:val="left"/>
      <w:pPr>
        <w:ind w:left="1492" w:hanging="360"/>
      </w:pPr>
      <w:rPr>
        <w:rFonts w:ascii="Courier New" w:hAnsi="Courier New" w:cs="Courier New" w:hint="default"/>
      </w:rPr>
    </w:lvl>
    <w:lvl w:ilvl="2" w:tplc="04190005" w:tentative="1">
      <w:start w:val="1"/>
      <w:numFmt w:val="bullet"/>
      <w:lvlText w:val=""/>
      <w:lvlJc w:val="left"/>
      <w:pPr>
        <w:ind w:left="2212" w:hanging="360"/>
      </w:pPr>
      <w:rPr>
        <w:rFonts w:ascii="Wingdings" w:hAnsi="Wingdings" w:hint="default"/>
      </w:rPr>
    </w:lvl>
    <w:lvl w:ilvl="3" w:tplc="04190001" w:tentative="1">
      <w:start w:val="1"/>
      <w:numFmt w:val="bullet"/>
      <w:lvlText w:val=""/>
      <w:lvlJc w:val="left"/>
      <w:pPr>
        <w:ind w:left="2932" w:hanging="360"/>
      </w:pPr>
      <w:rPr>
        <w:rFonts w:ascii="Symbol" w:hAnsi="Symbol" w:hint="default"/>
      </w:rPr>
    </w:lvl>
    <w:lvl w:ilvl="4" w:tplc="04190003" w:tentative="1">
      <w:start w:val="1"/>
      <w:numFmt w:val="bullet"/>
      <w:lvlText w:val="o"/>
      <w:lvlJc w:val="left"/>
      <w:pPr>
        <w:ind w:left="3652" w:hanging="360"/>
      </w:pPr>
      <w:rPr>
        <w:rFonts w:ascii="Courier New" w:hAnsi="Courier New" w:cs="Courier New" w:hint="default"/>
      </w:rPr>
    </w:lvl>
    <w:lvl w:ilvl="5" w:tplc="04190005" w:tentative="1">
      <w:start w:val="1"/>
      <w:numFmt w:val="bullet"/>
      <w:lvlText w:val=""/>
      <w:lvlJc w:val="left"/>
      <w:pPr>
        <w:ind w:left="4372" w:hanging="360"/>
      </w:pPr>
      <w:rPr>
        <w:rFonts w:ascii="Wingdings" w:hAnsi="Wingdings" w:hint="default"/>
      </w:rPr>
    </w:lvl>
    <w:lvl w:ilvl="6" w:tplc="04190001" w:tentative="1">
      <w:start w:val="1"/>
      <w:numFmt w:val="bullet"/>
      <w:lvlText w:val=""/>
      <w:lvlJc w:val="left"/>
      <w:pPr>
        <w:ind w:left="5092" w:hanging="360"/>
      </w:pPr>
      <w:rPr>
        <w:rFonts w:ascii="Symbol" w:hAnsi="Symbol" w:hint="default"/>
      </w:rPr>
    </w:lvl>
    <w:lvl w:ilvl="7" w:tplc="04190003" w:tentative="1">
      <w:start w:val="1"/>
      <w:numFmt w:val="bullet"/>
      <w:lvlText w:val="o"/>
      <w:lvlJc w:val="left"/>
      <w:pPr>
        <w:ind w:left="5812" w:hanging="360"/>
      </w:pPr>
      <w:rPr>
        <w:rFonts w:ascii="Courier New" w:hAnsi="Courier New" w:cs="Courier New" w:hint="default"/>
      </w:rPr>
    </w:lvl>
    <w:lvl w:ilvl="8" w:tplc="04190005" w:tentative="1">
      <w:start w:val="1"/>
      <w:numFmt w:val="bullet"/>
      <w:lvlText w:val=""/>
      <w:lvlJc w:val="left"/>
      <w:pPr>
        <w:ind w:left="6532" w:hanging="360"/>
      </w:pPr>
      <w:rPr>
        <w:rFonts w:ascii="Wingdings" w:hAnsi="Wingdings" w:hint="default"/>
      </w:rPr>
    </w:lvl>
  </w:abstractNum>
  <w:abstractNum w:abstractNumId="3" w15:restartNumberingAfterBreak="0">
    <w:nsid w:val="07A33AD3"/>
    <w:multiLevelType w:val="hybridMultilevel"/>
    <w:tmpl w:val="D56C217C"/>
    <w:lvl w:ilvl="0" w:tplc="FDF89E30">
      <w:start w:val="1"/>
      <w:numFmt w:val="upperRoman"/>
      <w:pStyle w:val="a"/>
      <w:lvlText w:val="%1."/>
      <w:lvlJc w:val="right"/>
      <w:pPr>
        <w:tabs>
          <w:tab w:val="num" w:pos="720"/>
        </w:tabs>
        <w:ind w:left="720" w:hanging="18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461079D"/>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14AD57A2"/>
    <w:multiLevelType w:val="hybridMultilevel"/>
    <w:tmpl w:val="78FCED4A"/>
    <w:lvl w:ilvl="0" w:tplc="04190001">
      <w:start w:val="1"/>
      <w:numFmt w:val="bullet"/>
      <w:lvlText w:val=""/>
      <w:lvlJc w:val="left"/>
      <w:pPr>
        <w:ind w:left="305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BF6630"/>
    <w:multiLevelType w:val="multilevel"/>
    <w:tmpl w:val="2196D274"/>
    <w:lvl w:ilvl="0">
      <w:start w:val="3"/>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7D341F5"/>
    <w:multiLevelType w:val="hybridMultilevel"/>
    <w:tmpl w:val="B9D83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F816256"/>
    <w:multiLevelType w:val="hybridMultilevel"/>
    <w:tmpl w:val="A12A5472"/>
    <w:lvl w:ilvl="0" w:tplc="04190001">
      <w:start w:val="1"/>
      <w:numFmt w:val="bullet"/>
      <w:lvlText w:val=""/>
      <w:lvlJc w:val="left"/>
      <w:pPr>
        <w:ind w:left="1117" w:hanging="360"/>
      </w:pPr>
      <w:rPr>
        <w:rFonts w:ascii="Symbol" w:hAnsi="Symbol" w:hint="default"/>
      </w:rPr>
    </w:lvl>
    <w:lvl w:ilvl="1" w:tplc="04220003" w:tentative="1">
      <w:start w:val="1"/>
      <w:numFmt w:val="bullet"/>
      <w:lvlText w:val="o"/>
      <w:lvlJc w:val="left"/>
      <w:pPr>
        <w:ind w:left="1837" w:hanging="360"/>
      </w:pPr>
      <w:rPr>
        <w:rFonts w:ascii="Courier New" w:hAnsi="Courier New" w:cs="Courier New" w:hint="default"/>
      </w:rPr>
    </w:lvl>
    <w:lvl w:ilvl="2" w:tplc="04220005" w:tentative="1">
      <w:start w:val="1"/>
      <w:numFmt w:val="bullet"/>
      <w:lvlText w:val=""/>
      <w:lvlJc w:val="left"/>
      <w:pPr>
        <w:ind w:left="2557" w:hanging="360"/>
      </w:pPr>
      <w:rPr>
        <w:rFonts w:ascii="Wingdings" w:hAnsi="Wingdings" w:hint="default"/>
      </w:rPr>
    </w:lvl>
    <w:lvl w:ilvl="3" w:tplc="04220001" w:tentative="1">
      <w:start w:val="1"/>
      <w:numFmt w:val="bullet"/>
      <w:lvlText w:val=""/>
      <w:lvlJc w:val="left"/>
      <w:pPr>
        <w:ind w:left="3277" w:hanging="360"/>
      </w:pPr>
      <w:rPr>
        <w:rFonts w:ascii="Symbol" w:hAnsi="Symbol" w:hint="default"/>
      </w:rPr>
    </w:lvl>
    <w:lvl w:ilvl="4" w:tplc="04220003" w:tentative="1">
      <w:start w:val="1"/>
      <w:numFmt w:val="bullet"/>
      <w:lvlText w:val="o"/>
      <w:lvlJc w:val="left"/>
      <w:pPr>
        <w:ind w:left="3997" w:hanging="360"/>
      </w:pPr>
      <w:rPr>
        <w:rFonts w:ascii="Courier New" w:hAnsi="Courier New" w:cs="Courier New" w:hint="default"/>
      </w:rPr>
    </w:lvl>
    <w:lvl w:ilvl="5" w:tplc="04220005" w:tentative="1">
      <w:start w:val="1"/>
      <w:numFmt w:val="bullet"/>
      <w:lvlText w:val=""/>
      <w:lvlJc w:val="left"/>
      <w:pPr>
        <w:ind w:left="4717" w:hanging="360"/>
      </w:pPr>
      <w:rPr>
        <w:rFonts w:ascii="Wingdings" w:hAnsi="Wingdings" w:hint="default"/>
      </w:rPr>
    </w:lvl>
    <w:lvl w:ilvl="6" w:tplc="04220001" w:tentative="1">
      <w:start w:val="1"/>
      <w:numFmt w:val="bullet"/>
      <w:lvlText w:val=""/>
      <w:lvlJc w:val="left"/>
      <w:pPr>
        <w:ind w:left="5437" w:hanging="360"/>
      </w:pPr>
      <w:rPr>
        <w:rFonts w:ascii="Symbol" w:hAnsi="Symbol" w:hint="default"/>
      </w:rPr>
    </w:lvl>
    <w:lvl w:ilvl="7" w:tplc="04220003" w:tentative="1">
      <w:start w:val="1"/>
      <w:numFmt w:val="bullet"/>
      <w:lvlText w:val="o"/>
      <w:lvlJc w:val="left"/>
      <w:pPr>
        <w:ind w:left="6157" w:hanging="360"/>
      </w:pPr>
      <w:rPr>
        <w:rFonts w:ascii="Courier New" w:hAnsi="Courier New" w:cs="Courier New" w:hint="default"/>
      </w:rPr>
    </w:lvl>
    <w:lvl w:ilvl="8" w:tplc="04220005" w:tentative="1">
      <w:start w:val="1"/>
      <w:numFmt w:val="bullet"/>
      <w:lvlText w:val=""/>
      <w:lvlJc w:val="left"/>
      <w:pPr>
        <w:ind w:left="6877" w:hanging="360"/>
      </w:pPr>
      <w:rPr>
        <w:rFonts w:ascii="Wingdings" w:hAnsi="Wingdings" w:hint="default"/>
      </w:rPr>
    </w:lvl>
  </w:abstractNum>
  <w:abstractNum w:abstractNumId="9" w15:restartNumberingAfterBreak="0">
    <w:nsid w:val="1FBA5409"/>
    <w:multiLevelType w:val="hybridMultilevel"/>
    <w:tmpl w:val="DB4C74DA"/>
    <w:lvl w:ilvl="0" w:tplc="C34E1F4A">
      <w:start w:val="1"/>
      <w:numFmt w:val="decimal"/>
      <w:lvlText w:val="%1."/>
      <w:lvlJc w:val="left"/>
      <w:pPr>
        <w:ind w:left="1080" w:hanging="360"/>
      </w:pPr>
      <w:rPr>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0EB0D40"/>
    <w:multiLevelType w:val="multilevel"/>
    <w:tmpl w:val="004A6CC2"/>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4CC624D"/>
    <w:multiLevelType w:val="hybridMultilevel"/>
    <w:tmpl w:val="D070FB58"/>
    <w:lvl w:ilvl="0" w:tplc="4A4EE884">
      <w:start w:val="1"/>
      <w:numFmt w:val="bullet"/>
      <w:lvlText w:val=""/>
      <w:lvlJc w:val="left"/>
      <w:pPr>
        <w:tabs>
          <w:tab w:val="num" w:pos="1068"/>
        </w:tabs>
        <w:ind w:left="1068" w:hanging="360"/>
      </w:pPr>
      <w:rPr>
        <w:rFonts w:ascii="Symbol" w:hAnsi="Symbol" w:hint="default"/>
      </w:rPr>
    </w:lvl>
    <w:lvl w:ilvl="1" w:tplc="AD98559E" w:tentative="1">
      <w:start w:val="1"/>
      <w:numFmt w:val="bullet"/>
      <w:lvlText w:val="o"/>
      <w:lvlJc w:val="left"/>
      <w:pPr>
        <w:tabs>
          <w:tab w:val="num" w:pos="1788"/>
        </w:tabs>
        <w:ind w:left="1788" w:hanging="360"/>
      </w:pPr>
      <w:rPr>
        <w:rFonts w:ascii="Courier New" w:hAnsi="Courier New" w:hint="default"/>
      </w:rPr>
    </w:lvl>
    <w:lvl w:ilvl="2" w:tplc="037AD4F8" w:tentative="1">
      <w:start w:val="1"/>
      <w:numFmt w:val="bullet"/>
      <w:lvlText w:val=""/>
      <w:lvlJc w:val="left"/>
      <w:pPr>
        <w:tabs>
          <w:tab w:val="num" w:pos="2508"/>
        </w:tabs>
        <w:ind w:left="2508" w:hanging="360"/>
      </w:pPr>
      <w:rPr>
        <w:rFonts w:ascii="Wingdings" w:hAnsi="Wingdings" w:hint="default"/>
      </w:rPr>
    </w:lvl>
    <w:lvl w:ilvl="3" w:tplc="DBDE770E" w:tentative="1">
      <w:start w:val="1"/>
      <w:numFmt w:val="bullet"/>
      <w:lvlText w:val=""/>
      <w:lvlJc w:val="left"/>
      <w:pPr>
        <w:tabs>
          <w:tab w:val="num" w:pos="3228"/>
        </w:tabs>
        <w:ind w:left="3228" w:hanging="360"/>
      </w:pPr>
      <w:rPr>
        <w:rFonts w:ascii="Symbol" w:hAnsi="Symbol" w:hint="default"/>
      </w:rPr>
    </w:lvl>
    <w:lvl w:ilvl="4" w:tplc="C94A9870" w:tentative="1">
      <w:start w:val="1"/>
      <w:numFmt w:val="bullet"/>
      <w:lvlText w:val="o"/>
      <w:lvlJc w:val="left"/>
      <w:pPr>
        <w:tabs>
          <w:tab w:val="num" w:pos="3948"/>
        </w:tabs>
        <w:ind w:left="3948" w:hanging="360"/>
      </w:pPr>
      <w:rPr>
        <w:rFonts w:ascii="Courier New" w:hAnsi="Courier New" w:hint="default"/>
      </w:rPr>
    </w:lvl>
    <w:lvl w:ilvl="5" w:tplc="90104844" w:tentative="1">
      <w:start w:val="1"/>
      <w:numFmt w:val="bullet"/>
      <w:lvlText w:val=""/>
      <w:lvlJc w:val="left"/>
      <w:pPr>
        <w:tabs>
          <w:tab w:val="num" w:pos="4668"/>
        </w:tabs>
        <w:ind w:left="4668" w:hanging="360"/>
      </w:pPr>
      <w:rPr>
        <w:rFonts w:ascii="Wingdings" w:hAnsi="Wingdings" w:hint="default"/>
      </w:rPr>
    </w:lvl>
    <w:lvl w:ilvl="6" w:tplc="A8A43E4E" w:tentative="1">
      <w:start w:val="1"/>
      <w:numFmt w:val="bullet"/>
      <w:lvlText w:val=""/>
      <w:lvlJc w:val="left"/>
      <w:pPr>
        <w:tabs>
          <w:tab w:val="num" w:pos="5388"/>
        </w:tabs>
        <w:ind w:left="5388" w:hanging="360"/>
      </w:pPr>
      <w:rPr>
        <w:rFonts w:ascii="Symbol" w:hAnsi="Symbol" w:hint="default"/>
      </w:rPr>
    </w:lvl>
    <w:lvl w:ilvl="7" w:tplc="AA04E6FC" w:tentative="1">
      <w:start w:val="1"/>
      <w:numFmt w:val="bullet"/>
      <w:lvlText w:val="o"/>
      <w:lvlJc w:val="left"/>
      <w:pPr>
        <w:tabs>
          <w:tab w:val="num" w:pos="6108"/>
        </w:tabs>
        <w:ind w:left="6108" w:hanging="360"/>
      </w:pPr>
      <w:rPr>
        <w:rFonts w:ascii="Courier New" w:hAnsi="Courier New" w:hint="default"/>
      </w:rPr>
    </w:lvl>
    <w:lvl w:ilvl="8" w:tplc="05EA5C48"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25D63391"/>
    <w:multiLevelType w:val="singleLevel"/>
    <w:tmpl w:val="D8BE8720"/>
    <w:lvl w:ilvl="0">
      <w:start w:val="1"/>
      <w:numFmt w:val="lowerLetter"/>
      <w:lvlText w:val="%1)"/>
      <w:lvlJc w:val="left"/>
      <w:pPr>
        <w:tabs>
          <w:tab w:val="num" w:pos="972"/>
        </w:tabs>
        <w:ind w:left="972" w:hanging="405"/>
      </w:pPr>
      <w:rPr>
        <w:rFonts w:hint="default"/>
      </w:rPr>
    </w:lvl>
  </w:abstractNum>
  <w:abstractNum w:abstractNumId="13" w15:restartNumberingAfterBreak="0">
    <w:nsid w:val="2CB13BD3"/>
    <w:multiLevelType w:val="hybridMultilevel"/>
    <w:tmpl w:val="895C1CD4"/>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4" w15:restartNumberingAfterBreak="0">
    <w:nsid w:val="2D0C5770"/>
    <w:multiLevelType w:val="multilevel"/>
    <w:tmpl w:val="71BE0938"/>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EE67A9C"/>
    <w:multiLevelType w:val="hybridMultilevel"/>
    <w:tmpl w:val="954C3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B52ADB"/>
    <w:multiLevelType w:val="hybridMultilevel"/>
    <w:tmpl w:val="A3706964"/>
    <w:lvl w:ilvl="0" w:tplc="04190001">
      <w:start w:val="1"/>
      <w:numFmt w:val="bullet"/>
      <w:lvlText w:val=""/>
      <w:lvlJc w:val="left"/>
      <w:pPr>
        <w:ind w:left="1117" w:hanging="360"/>
      </w:pPr>
      <w:rPr>
        <w:rFonts w:ascii="Symbol" w:hAnsi="Symbol" w:hint="default"/>
      </w:rPr>
    </w:lvl>
    <w:lvl w:ilvl="1" w:tplc="04220003" w:tentative="1">
      <w:start w:val="1"/>
      <w:numFmt w:val="bullet"/>
      <w:lvlText w:val="o"/>
      <w:lvlJc w:val="left"/>
      <w:pPr>
        <w:ind w:left="1837" w:hanging="360"/>
      </w:pPr>
      <w:rPr>
        <w:rFonts w:ascii="Courier New" w:hAnsi="Courier New" w:cs="Courier New" w:hint="default"/>
      </w:rPr>
    </w:lvl>
    <w:lvl w:ilvl="2" w:tplc="04220005" w:tentative="1">
      <w:start w:val="1"/>
      <w:numFmt w:val="bullet"/>
      <w:lvlText w:val=""/>
      <w:lvlJc w:val="left"/>
      <w:pPr>
        <w:ind w:left="2557" w:hanging="360"/>
      </w:pPr>
      <w:rPr>
        <w:rFonts w:ascii="Wingdings" w:hAnsi="Wingdings" w:hint="default"/>
      </w:rPr>
    </w:lvl>
    <w:lvl w:ilvl="3" w:tplc="04220001" w:tentative="1">
      <w:start w:val="1"/>
      <w:numFmt w:val="bullet"/>
      <w:lvlText w:val=""/>
      <w:lvlJc w:val="left"/>
      <w:pPr>
        <w:ind w:left="3277" w:hanging="360"/>
      </w:pPr>
      <w:rPr>
        <w:rFonts w:ascii="Symbol" w:hAnsi="Symbol" w:hint="default"/>
      </w:rPr>
    </w:lvl>
    <w:lvl w:ilvl="4" w:tplc="04220003" w:tentative="1">
      <w:start w:val="1"/>
      <w:numFmt w:val="bullet"/>
      <w:lvlText w:val="o"/>
      <w:lvlJc w:val="left"/>
      <w:pPr>
        <w:ind w:left="3997" w:hanging="360"/>
      </w:pPr>
      <w:rPr>
        <w:rFonts w:ascii="Courier New" w:hAnsi="Courier New" w:cs="Courier New" w:hint="default"/>
      </w:rPr>
    </w:lvl>
    <w:lvl w:ilvl="5" w:tplc="04220005" w:tentative="1">
      <w:start w:val="1"/>
      <w:numFmt w:val="bullet"/>
      <w:lvlText w:val=""/>
      <w:lvlJc w:val="left"/>
      <w:pPr>
        <w:ind w:left="4717" w:hanging="360"/>
      </w:pPr>
      <w:rPr>
        <w:rFonts w:ascii="Wingdings" w:hAnsi="Wingdings" w:hint="default"/>
      </w:rPr>
    </w:lvl>
    <w:lvl w:ilvl="6" w:tplc="04220001" w:tentative="1">
      <w:start w:val="1"/>
      <w:numFmt w:val="bullet"/>
      <w:lvlText w:val=""/>
      <w:lvlJc w:val="left"/>
      <w:pPr>
        <w:ind w:left="5437" w:hanging="360"/>
      </w:pPr>
      <w:rPr>
        <w:rFonts w:ascii="Symbol" w:hAnsi="Symbol" w:hint="default"/>
      </w:rPr>
    </w:lvl>
    <w:lvl w:ilvl="7" w:tplc="04220003" w:tentative="1">
      <w:start w:val="1"/>
      <w:numFmt w:val="bullet"/>
      <w:lvlText w:val="o"/>
      <w:lvlJc w:val="left"/>
      <w:pPr>
        <w:ind w:left="6157" w:hanging="360"/>
      </w:pPr>
      <w:rPr>
        <w:rFonts w:ascii="Courier New" w:hAnsi="Courier New" w:cs="Courier New" w:hint="default"/>
      </w:rPr>
    </w:lvl>
    <w:lvl w:ilvl="8" w:tplc="04220005" w:tentative="1">
      <w:start w:val="1"/>
      <w:numFmt w:val="bullet"/>
      <w:lvlText w:val=""/>
      <w:lvlJc w:val="left"/>
      <w:pPr>
        <w:ind w:left="6877" w:hanging="360"/>
      </w:pPr>
      <w:rPr>
        <w:rFonts w:ascii="Wingdings" w:hAnsi="Wingdings" w:hint="default"/>
      </w:rPr>
    </w:lvl>
  </w:abstractNum>
  <w:abstractNum w:abstractNumId="17" w15:restartNumberingAfterBreak="0">
    <w:nsid w:val="373102B3"/>
    <w:multiLevelType w:val="hybridMultilevel"/>
    <w:tmpl w:val="39ACC3B8"/>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8" w15:restartNumberingAfterBreak="0">
    <w:nsid w:val="383E6E9F"/>
    <w:multiLevelType w:val="hybridMultilevel"/>
    <w:tmpl w:val="3ACE6014"/>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9" w15:restartNumberingAfterBreak="0">
    <w:nsid w:val="3D6D311C"/>
    <w:multiLevelType w:val="multilevel"/>
    <w:tmpl w:val="6A3E5EA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406403CD"/>
    <w:multiLevelType w:val="multilevel"/>
    <w:tmpl w:val="2340A7A0"/>
    <w:lvl w:ilvl="0">
      <w:start w:val="1"/>
      <w:numFmt w:val="decimal"/>
      <w:lvlText w:val="%1"/>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1" w15:restartNumberingAfterBreak="0">
    <w:nsid w:val="426E24F9"/>
    <w:multiLevelType w:val="hybridMultilevel"/>
    <w:tmpl w:val="6C3CB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30E3294"/>
    <w:multiLevelType w:val="singleLevel"/>
    <w:tmpl w:val="04190017"/>
    <w:lvl w:ilvl="0">
      <w:start w:val="1"/>
      <w:numFmt w:val="lowerLetter"/>
      <w:lvlText w:val="%1)"/>
      <w:lvlJc w:val="left"/>
      <w:pPr>
        <w:tabs>
          <w:tab w:val="num" w:pos="720"/>
        </w:tabs>
        <w:ind w:left="720" w:hanging="360"/>
      </w:pPr>
    </w:lvl>
  </w:abstractNum>
  <w:abstractNum w:abstractNumId="23" w15:restartNumberingAfterBreak="0">
    <w:nsid w:val="43BD6E9D"/>
    <w:multiLevelType w:val="hybridMultilevel"/>
    <w:tmpl w:val="85ACBDA4"/>
    <w:lvl w:ilvl="0" w:tplc="8102B0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44FB1668"/>
    <w:multiLevelType w:val="multilevel"/>
    <w:tmpl w:val="A9DE1F5A"/>
    <w:lvl w:ilvl="0">
      <w:start w:val="2"/>
      <w:numFmt w:val="decimal"/>
      <w:lvlText w:val="%1"/>
      <w:lvlJc w:val="left"/>
      <w:pPr>
        <w:ind w:left="405" w:hanging="405"/>
      </w:pPr>
      <w:rPr>
        <w:rFonts w:hint="default"/>
        <w:lang w:val="ru-RU"/>
      </w:rPr>
    </w:lvl>
    <w:lvl w:ilvl="1">
      <w:start w:val="3"/>
      <w:numFmt w:val="decimal"/>
      <w:lvlText w:val="%1.%2"/>
      <w:lvlJc w:val="left"/>
      <w:pPr>
        <w:ind w:left="405" w:hanging="40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51C7905"/>
    <w:multiLevelType w:val="hybridMultilevel"/>
    <w:tmpl w:val="F4B086A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6794465"/>
    <w:multiLevelType w:val="hybridMultilevel"/>
    <w:tmpl w:val="10B08112"/>
    <w:lvl w:ilvl="0" w:tplc="718687CE">
      <w:start w:val="1"/>
      <w:numFmt w:val="decimal"/>
      <w:lvlText w:val="%1."/>
      <w:lvlJc w:val="left"/>
      <w:pPr>
        <w:tabs>
          <w:tab w:val="num" w:pos="757"/>
        </w:tabs>
        <w:ind w:left="757" w:hanging="360"/>
      </w:pPr>
      <w:rPr>
        <w:rFonts w:hint="default"/>
      </w:rPr>
    </w:lvl>
    <w:lvl w:ilvl="1" w:tplc="8E446182" w:tentative="1">
      <w:start w:val="1"/>
      <w:numFmt w:val="lowerLetter"/>
      <w:lvlText w:val="%2."/>
      <w:lvlJc w:val="left"/>
      <w:pPr>
        <w:tabs>
          <w:tab w:val="num" w:pos="1837"/>
        </w:tabs>
        <w:ind w:left="1837" w:hanging="360"/>
      </w:pPr>
    </w:lvl>
    <w:lvl w:ilvl="2" w:tplc="2EE44D14" w:tentative="1">
      <w:start w:val="1"/>
      <w:numFmt w:val="lowerRoman"/>
      <w:lvlText w:val="%3."/>
      <w:lvlJc w:val="right"/>
      <w:pPr>
        <w:tabs>
          <w:tab w:val="num" w:pos="2557"/>
        </w:tabs>
        <w:ind w:left="2557" w:hanging="180"/>
      </w:pPr>
    </w:lvl>
    <w:lvl w:ilvl="3" w:tplc="5636E926" w:tentative="1">
      <w:start w:val="1"/>
      <w:numFmt w:val="decimal"/>
      <w:lvlText w:val="%4."/>
      <w:lvlJc w:val="left"/>
      <w:pPr>
        <w:tabs>
          <w:tab w:val="num" w:pos="3277"/>
        </w:tabs>
        <w:ind w:left="3277" w:hanging="360"/>
      </w:pPr>
    </w:lvl>
    <w:lvl w:ilvl="4" w:tplc="FAFC1EC6" w:tentative="1">
      <w:start w:val="1"/>
      <w:numFmt w:val="lowerLetter"/>
      <w:lvlText w:val="%5."/>
      <w:lvlJc w:val="left"/>
      <w:pPr>
        <w:tabs>
          <w:tab w:val="num" w:pos="3997"/>
        </w:tabs>
        <w:ind w:left="3997" w:hanging="360"/>
      </w:pPr>
    </w:lvl>
    <w:lvl w:ilvl="5" w:tplc="FF32CCCA" w:tentative="1">
      <w:start w:val="1"/>
      <w:numFmt w:val="lowerRoman"/>
      <w:lvlText w:val="%6."/>
      <w:lvlJc w:val="right"/>
      <w:pPr>
        <w:tabs>
          <w:tab w:val="num" w:pos="4717"/>
        </w:tabs>
        <w:ind w:left="4717" w:hanging="180"/>
      </w:pPr>
    </w:lvl>
    <w:lvl w:ilvl="6" w:tplc="E1983AAC" w:tentative="1">
      <w:start w:val="1"/>
      <w:numFmt w:val="decimal"/>
      <w:lvlText w:val="%7."/>
      <w:lvlJc w:val="left"/>
      <w:pPr>
        <w:tabs>
          <w:tab w:val="num" w:pos="5437"/>
        </w:tabs>
        <w:ind w:left="5437" w:hanging="360"/>
      </w:pPr>
    </w:lvl>
    <w:lvl w:ilvl="7" w:tplc="563A850C" w:tentative="1">
      <w:start w:val="1"/>
      <w:numFmt w:val="lowerLetter"/>
      <w:lvlText w:val="%8."/>
      <w:lvlJc w:val="left"/>
      <w:pPr>
        <w:tabs>
          <w:tab w:val="num" w:pos="6157"/>
        </w:tabs>
        <w:ind w:left="6157" w:hanging="360"/>
      </w:pPr>
    </w:lvl>
    <w:lvl w:ilvl="8" w:tplc="7FE0500E" w:tentative="1">
      <w:start w:val="1"/>
      <w:numFmt w:val="lowerRoman"/>
      <w:lvlText w:val="%9."/>
      <w:lvlJc w:val="right"/>
      <w:pPr>
        <w:tabs>
          <w:tab w:val="num" w:pos="6877"/>
        </w:tabs>
        <w:ind w:left="6877" w:hanging="180"/>
      </w:pPr>
    </w:lvl>
  </w:abstractNum>
  <w:abstractNum w:abstractNumId="27" w15:restartNumberingAfterBreak="0">
    <w:nsid w:val="48D420DC"/>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D711D27"/>
    <w:multiLevelType w:val="hybridMultilevel"/>
    <w:tmpl w:val="5AC6FB98"/>
    <w:lvl w:ilvl="0" w:tplc="8F5885B0">
      <w:start w:val="1"/>
      <w:numFmt w:val="decimal"/>
      <w:lvlText w:val="%1."/>
      <w:lvlJc w:val="left"/>
      <w:pPr>
        <w:ind w:left="1069" w:hanging="360"/>
      </w:pPr>
      <w:rPr>
        <w:rFonts w:hint="default"/>
      </w:rPr>
    </w:lvl>
    <w:lvl w:ilvl="1" w:tplc="04190019" w:tentative="1">
      <w:start w:val="1"/>
      <w:numFmt w:val="lowerLetter"/>
      <w:lvlText w:val="%2."/>
      <w:lvlJc w:val="left"/>
      <w:pPr>
        <w:ind w:left="1628" w:hanging="360"/>
      </w:pPr>
    </w:lvl>
    <w:lvl w:ilvl="2" w:tplc="0419001B" w:tentative="1">
      <w:start w:val="1"/>
      <w:numFmt w:val="lowerRoman"/>
      <w:lvlText w:val="%3."/>
      <w:lvlJc w:val="right"/>
      <w:pPr>
        <w:ind w:left="2348" w:hanging="180"/>
      </w:pPr>
    </w:lvl>
    <w:lvl w:ilvl="3" w:tplc="0419000F" w:tentative="1">
      <w:start w:val="1"/>
      <w:numFmt w:val="decimal"/>
      <w:lvlText w:val="%4."/>
      <w:lvlJc w:val="left"/>
      <w:pPr>
        <w:ind w:left="3068" w:hanging="360"/>
      </w:pPr>
    </w:lvl>
    <w:lvl w:ilvl="4" w:tplc="04190019" w:tentative="1">
      <w:start w:val="1"/>
      <w:numFmt w:val="lowerLetter"/>
      <w:lvlText w:val="%5."/>
      <w:lvlJc w:val="left"/>
      <w:pPr>
        <w:ind w:left="3788" w:hanging="360"/>
      </w:pPr>
    </w:lvl>
    <w:lvl w:ilvl="5" w:tplc="0419001B" w:tentative="1">
      <w:start w:val="1"/>
      <w:numFmt w:val="lowerRoman"/>
      <w:lvlText w:val="%6."/>
      <w:lvlJc w:val="right"/>
      <w:pPr>
        <w:ind w:left="4508" w:hanging="180"/>
      </w:pPr>
    </w:lvl>
    <w:lvl w:ilvl="6" w:tplc="0419000F" w:tentative="1">
      <w:start w:val="1"/>
      <w:numFmt w:val="decimal"/>
      <w:lvlText w:val="%7."/>
      <w:lvlJc w:val="left"/>
      <w:pPr>
        <w:ind w:left="5228" w:hanging="360"/>
      </w:pPr>
    </w:lvl>
    <w:lvl w:ilvl="7" w:tplc="04190019" w:tentative="1">
      <w:start w:val="1"/>
      <w:numFmt w:val="lowerLetter"/>
      <w:lvlText w:val="%8."/>
      <w:lvlJc w:val="left"/>
      <w:pPr>
        <w:ind w:left="5948" w:hanging="360"/>
      </w:pPr>
    </w:lvl>
    <w:lvl w:ilvl="8" w:tplc="0419001B" w:tentative="1">
      <w:start w:val="1"/>
      <w:numFmt w:val="lowerRoman"/>
      <w:lvlText w:val="%9."/>
      <w:lvlJc w:val="right"/>
      <w:pPr>
        <w:ind w:left="6668" w:hanging="180"/>
      </w:pPr>
    </w:lvl>
  </w:abstractNum>
  <w:abstractNum w:abstractNumId="29" w15:restartNumberingAfterBreak="0">
    <w:nsid w:val="4F967784"/>
    <w:multiLevelType w:val="hybridMultilevel"/>
    <w:tmpl w:val="CEE6F404"/>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0" w15:restartNumberingAfterBreak="0">
    <w:nsid w:val="53CA320A"/>
    <w:multiLevelType w:val="hybridMultilevel"/>
    <w:tmpl w:val="37C4AC14"/>
    <w:lvl w:ilvl="0" w:tplc="04190001">
      <w:start w:val="1"/>
      <w:numFmt w:val="bullet"/>
      <w:lvlText w:val=""/>
      <w:lvlJc w:val="left"/>
      <w:pPr>
        <w:ind w:left="1117" w:hanging="360"/>
      </w:pPr>
      <w:rPr>
        <w:rFonts w:ascii="Symbol" w:hAnsi="Symbol" w:hint="default"/>
      </w:rPr>
    </w:lvl>
    <w:lvl w:ilvl="1" w:tplc="04220003" w:tentative="1">
      <w:start w:val="1"/>
      <w:numFmt w:val="bullet"/>
      <w:lvlText w:val="o"/>
      <w:lvlJc w:val="left"/>
      <w:pPr>
        <w:ind w:left="1837" w:hanging="360"/>
      </w:pPr>
      <w:rPr>
        <w:rFonts w:ascii="Courier New" w:hAnsi="Courier New" w:cs="Courier New" w:hint="default"/>
      </w:rPr>
    </w:lvl>
    <w:lvl w:ilvl="2" w:tplc="04220005" w:tentative="1">
      <w:start w:val="1"/>
      <w:numFmt w:val="bullet"/>
      <w:lvlText w:val=""/>
      <w:lvlJc w:val="left"/>
      <w:pPr>
        <w:ind w:left="2557" w:hanging="360"/>
      </w:pPr>
      <w:rPr>
        <w:rFonts w:ascii="Wingdings" w:hAnsi="Wingdings" w:hint="default"/>
      </w:rPr>
    </w:lvl>
    <w:lvl w:ilvl="3" w:tplc="04220001" w:tentative="1">
      <w:start w:val="1"/>
      <w:numFmt w:val="bullet"/>
      <w:lvlText w:val=""/>
      <w:lvlJc w:val="left"/>
      <w:pPr>
        <w:ind w:left="3277" w:hanging="360"/>
      </w:pPr>
      <w:rPr>
        <w:rFonts w:ascii="Symbol" w:hAnsi="Symbol" w:hint="default"/>
      </w:rPr>
    </w:lvl>
    <w:lvl w:ilvl="4" w:tplc="04220003" w:tentative="1">
      <w:start w:val="1"/>
      <w:numFmt w:val="bullet"/>
      <w:lvlText w:val="o"/>
      <w:lvlJc w:val="left"/>
      <w:pPr>
        <w:ind w:left="3997" w:hanging="360"/>
      </w:pPr>
      <w:rPr>
        <w:rFonts w:ascii="Courier New" w:hAnsi="Courier New" w:cs="Courier New" w:hint="default"/>
      </w:rPr>
    </w:lvl>
    <w:lvl w:ilvl="5" w:tplc="04220005" w:tentative="1">
      <w:start w:val="1"/>
      <w:numFmt w:val="bullet"/>
      <w:lvlText w:val=""/>
      <w:lvlJc w:val="left"/>
      <w:pPr>
        <w:ind w:left="4717" w:hanging="360"/>
      </w:pPr>
      <w:rPr>
        <w:rFonts w:ascii="Wingdings" w:hAnsi="Wingdings" w:hint="default"/>
      </w:rPr>
    </w:lvl>
    <w:lvl w:ilvl="6" w:tplc="04220001" w:tentative="1">
      <w:start w:val="1"/>
      <w:numFmt w:val="bullet"/>
      <w:lvlText w:val=""/>
      <w:lvlJc w:val="left"/>
      <w:pPr>
        <w:ind w:left="5437" w:hanging="360"/>
      </w:pPr>
      <w:rPr>
        <w:rFonts w:ascii="Symbol" w:hAnsi="Symbol" w:hint="default"/>
      </w:rPr>
    </w:lvl>
    <w:lvl w:ilvl="7" w:tplc="04220003" w:tentative="1">
      <w:start w:val="1"/>
      <w:numFmt w:val="bullet"/>
      <w:lvlText w:val="o"/>
      <w:lvlJc w:val="left"/>
      <w:pPr>
        <w:ind w:left="6157" w:hanging="360"/>
      </w:pPr>
      <w:rPr>
        <w:rFonts w:ascii="Courier New" w:hAnsi="Courier New" w:cs="Courier New" w:hint="default"/>
      </w:rPr>
    </w:lvl>
    <w:lvl w:ilvl="8" w:tplc="04220005" w:tentative="1">
      <w:start w:val="1"/>
      <w:numFmt w:val="bullet"/>
      <w:lvlText w:val=""/>
      <w:lvlJc w:val="left"/>
      <w:pPr>
        <w:ind w:left="6877" w:hanging="360"/>
      </w:pPr>
      <w:rPr>
        <w:rFonts w:ascii="Wingdings" w:hAnsi="Wingdings" w:hint="default"/>
      </w:rPr>
    </w:lvl>
  </w:abstractNum>
  <w:abstractNum w:abstractNumId="31" w15:restartNumberingAfterBreak="0">
    <w:nsid w:val="56177037"/>
    <w:multiLevelType w:val="hybridMultilevel"/>
    <w:tmpl w:val="F9F4B136"/>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2" w15:restartNumberingAfterBreak="0">
    <w:nsid w:val="59F5472A"/>
    <w:multiLevelType w:val="hybridMultilevel"/>
    <w:tmpl w:val="6A8CF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31501"/>
    <w:multiLevelType w:val="hybridMultilevel"/>
    <w:tmpl w:val="05AAB3A2"/>
    <w:lvl w:ilvl="0" w:tplc="0FFA2792">
      <w:start w:val="1"/>
      <w:numFmt w:val="bullet"/>
      <w:lvlText w:val=""/>
      <w:lvlJc w:val="left"/>
      <w:pPr>
        <w:tabs>
          <w:tab w:val="num" w:pos="1004"/>
        </w:tabs>
        <w:ind w:left="1004" w:hanging="360"/>
      </w:pPr>
      <w:rPr>
        <w:rFonts w:ascii="Symbol" w:hAnsi="Symbol" w:hint="default"/>
      </w:rPr>
    </w:lvl>
    <w:lvl w:ilvl="1" w:tplc="65D653C8" w:tentative="1">
      <w:start w:val="1"/>
      <w:numFmt w:val="bullet"/>
      <w:lvlText w:val="o"/>
      <w:lvlJc w:val="left"/>
      <w:pPr>
        <w:tabs>
          <w:tab w:val="num" w:pos="1724"/>
        </w:tabs>
        <w:ind w:left="1724" w:hanging="360"/>
      </w:pPr>
      <w:rPr>
        <w:rFonts w:ascii="Courier New" w:hAnsi="Courier New" w:hint="default"/>
      </w:rPr>
    </w:lvl>
    <w:lvl w:ilvl="2" w:tplc="8EE08CD8" w:tentative="1">
      <w:start w:val="1"/>
      <w:numFmt w:val="bullet"/>
      <w:lvlText w:val=""/>
      <w:lvlJc w:val="left"/>
      <w:pPr>
        <w:tabs>
          <w:tab w:val="num" w:pos="2444"/>
        </w:tabs>
        <w:ind w:left="2444" w:hanging="360"/>
      </w:pPr>
      <w:rPr>
        <w:rFonts w:ascii="Wingdings" w:hAnsi="Wingdings" w:hint="default"/>
      </w:rPr>
    </w:lvl>
    <w:lvl w:ilvl="3" w:tplc="AD982EF6" w:tentative="1">
      <w:start w:val="1"/>
      <w:numFmt w:val="bullet"/>
      <w:lvlText w:val=""/>
      <w:lvlJc w:val="left"/>
      <w:pPr>
        <w:tabs>
          <w:tab w:val="num" w:pos="3164"/>
        </w:tabs>
        <w:ind w:left="3164" w:hanging="360"/>
      </w:pPr>
      <w:rPr>
        <w:rFonts w:ascii="Symbol" w:hAnsi="Symbol" w:hint="default"/>
      </w:rPr>
    </w:lvl>
    <w:lvl w:ilvl="4" w:tplc="F8FA4D2E" w:tentative="1">
      <w:start w:val="1"/>
      <w:numFmt w:val="bullet"/>
      <w:lvlText w:val="o"/>
      <w:lvlJc w:val="left"/>
      <w:pPr>
        <w:tabs>
          <w:tab w:val="num" w:pos="3884"/>
        </w:tabs>
        <w:ind w:left="3884" w:hanging="360"/>
      </w:pPr>
      <w:rPr>
        <w:rFonts w:ascii="Courier New" w:hAnsi="Courier New" w:hint="default"/>
      </w:rPr>
    </w:lvl>
    <w:lvl w:ilvl="5" w:tplc="754071CE" w:tentative="1">
      <w:start w:val="1"/>
      <w:numFmt w:val="bullet"/>
      <w:lvlText w:val=""/>
      <w:lvlJc w:val="left"/>
      <w:pPr>
        <w:tabs>
          <w:tab w:val="num" w:pos="4604"/>
        </w:tabs>
        <w:ind w:left="4604" w:hanging="360"/>
      </w:pPr>
      <w:rPr>
        <w:rFonts w:ascii="Wingdings" w:hAnsi="Wingdings" w:hint="default"/>
      </w:rPr>
    </w:lvl>
    <w:lvl w:ilvl="6" w:tplc="7E20F58A" w:tentative="1">
      <w:start w:val="1"/>
      <w:numFmt w:val="bullet"/>
      <w:lvlText w:val=""/>
      <w:lvlJc w:val="left"/>
      <w:pPr>
        <w:tabs>
          <w:tab w:val="num" w:pos="5324"/>
        </w:tabs>
        <w:ind w:left="5324" w:hanging="360"/>
      </w:pPr>
      <w:rPr>
        <w:rFonts w:ascii="Symbol" w:hAnsi="Symbol" w:hint="default"/>
      </w:rPr>
    </w:lvl>
    <w:lvl w:ilvl="7" w:tplc="5F04A02A" w:tentative="1">
      <w:start w:val="1"/>
      <w:numFmt w:val="bullet"/>
      <w:lvlText w:val="o"/>
      <w:lvlJc w:val="left"/>
      <w:pPr>
        <w:tabs>
          <w:tab w:val="num" w:pos="6044"/>
        </w:tabs>
        <w:ind w:left="6044" w:hanging="360"/>
      </w:pPr>
      <w:rPr>
        <w:rFonts w:ascii="Courier New" w:hAnsi="Courier New" w:hint="default"/>
      </w:rPr>
    </w:lvl>
    <w:lvl w:ilvl="8" w:tplc="1870FB92" w:tentative="1">
      <w:start w:val="1"/>
      <w:numFmt w:val="bullet"/>
      <w:lvlText w:val=""/>
      <w:lvlJc w:val="left"/>
      <w:pPr>
        <w:tabs>
          <w:tab w:val="num" w:pos="6764"/>
        </w:tabs>
        <w:ind w:left="6764" w:hanging="360"/>
      </w:pPr>
      <w:rPr>
        <w:rFonts w:ascii="Wingdings" w:hAnsi="Wingdings" w:hint="default"/>
      </w:rPr>
    </w:lvl>
  </w:abstractNum>
  <w:abstractNum w:abstractNumId="34" w15:restartNumberingAfterBreak="0">
    <w:nsid w:val="630035E0"/>
    <w:multiLevelType w:val="multilevel"/>
    <w:tmpl w:val="397A6D6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34E60D0"/>
    <w:multiLevelType w:val="hybridMultilevel"/>
    <w:tmpl w:val="4CEC5874"/>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63C3750C"/>
    <w:multiLevelType w:val="hybridMultilevel"/>
    <w:tmpl w:val="F2A65202"/>
    <w:lvl w:ilvl="0" w:tplc="04190001">
      <w:start w:val="1"/>
      <w:numFmt w:val="bullet"/>
      <w:lvlText w:val=""/>
      <w:lvlJc w:val="left"/>
      <w:pPr>
        <w:ind w:left="720" w:hanging="360"/>
      </w:pPr>
      <w:rPr>
        <w:rFonts w:ascii="Symbol" w:hAnsi="Symbol" w:hint="default"/>
      </w:rPr>
    </w:lvl>
    <w:lvl w:ilvl="1" w:tplc="8D349B5A">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A63309E"/>
    <w:multiLevelType w:val="hybridMultilevel"/>
    <w:tmpl w:val="65560218"/>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8" w15:restartNumberingAfterBreak="0">
    <w:nsid w:val="6A6A4410"/>
    <w:multiLevelType w:val="multilevel"/>
    <w:tmpl w:val="DD6066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D400A27"/>
    <w:multiLevelType w:val="hybridMultilevel"/>
    <w:tmpl w:val="94669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0897FAD"/>
    <w:multiLevelType w:val="hybridMultilevel"/>
    <w:tmpl w:val="D69A5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0FC375F"/>
    <w:multiLevelType w:val="multilevel"/>
    <w:tmpl w:val="1A48B77E"/>
    <w:lvl w:ilvl="0">
      <w:start w:val="1"/>
      <w:numFmt w:val="decimal"/>
      <w:lvlText w:val="%1. "/>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2C77E68"/>
    <w:multiLevelType w:val="hybridMultilevel"/>
    <w:tmpl w:val="ACF49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46B1113"/>
    <w:multiLevelType w:val="hybridMultilevel"/>
    <w:tmpl w:val="263C188E"/>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4" w15:restartNumberingAfterBreak="0">
    <w:nsid w:val="7D89530F"/>
    <w:multiLevelType w:val="hybridMultilevel"/>
    <w:tmpl w:val="7AAEE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E24797A"/>
    <w:multiLevelType w:val="hybridMultilevel"/>
    <w:tmpl w:val="53D8DCD6"/>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6" w15:restartNumberingAfterBreak="0">
    <w:nsid w:val="7E4C03C5"/>
    <w:multiLevelType w:val="hybridMultilevel"/>
    <w:tmpl w:val="6352D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11"/>
  </w:num>
  <w:num w:numId="3">
    <w:abstractNumId w:val="22"/>
  </w:num>
  <w:num w:numId="4">
    <w:abstractNumId w:val="12"/>
  </w:num>
  <w:num w:numId="5">
    <w:abstractNumId w:val="38"/>
  </w:num>
  <w:num w:numId="6">
    <w:abstractNumId w:val="19"/>
  </w:num>
  <w:num w:numId="7">
    <w:abstractNumId w:val="4"/>
  </w:num>
  <w:num w:numId="8">
    <w:abstractNumId w:val="26"/>
  </w:num>
  <w:num w:numId="9">
    <w:abstractNumId w:val="41"/>
  </w:num>
  <w:num w:numId="10">
    <w:abstractNumId w:val="3"/>
  </w:num>
  <w:num w:numId="11">
    <w:abstractNumId w:val="5"/>
  </w:num>
  <w:num w:numId="12">
    <w:abstractNumId w:val="28"/>
  </w:num>
  <w:num w:numId="13">
    <w:abstractNumId w:val="34"/>
  </w:num>
  <w:num w:numId="14">
    <w:abstractNumId w:val="41"/>
    <w:lvlOverride w:ilvl="0">
      <w:startOverride w:val="6"/>
    </w:lvlOverride>
  </w:num>
  <w:num w:numId="15">
    <w:abstractNumId w:val="23"/>
  </w:num>
  <w:num w:numId="16">
    <w:abstractNumId w:val="36"/>
  </w:num>
  <w:num w:numId="17">
    <w:abstractNumId w:val="21"/>
  </w:num>
  <w:num w:numId="18">
    <w:abstractNumId w:val="42"/>
  </w:num>
  <w:num w:numId="19">
    <w:abstractNumId w:val="25"/>
  </w:num>
  <w:num w:numId="20">
    <w:abstractNumId w:val="31"/>
  </w:num>
  <w:num w:numId="21">
    <w:abstractNumId w:val="29"/>
  </w:num>
  <w:num w:numId="22">
    <w:abstractNumId w:val="1"/>
  </w:num>
  <w:num w:numId="23">
    <w:abstractNumId w:val="35"/>
  </w:num>
  <w:num w:numId="24">
    <w:abstractNumId w:val="8"/>
  </w:num>
  <w:num w:numId="25">
    <w:abstractNumId w:val="16"/>
  </w:num>
  <w:num w:numId="26">
    <w:abstractNumId w:val="30"/>
  </w:num>
  <w:num w:numId="27">
    <w:abstractNumId w:val="13"/>
  </w:num>
  <w:num w:numId="28">
    <w:abstractNumId w:val="0"/>
  </w:num>
  <w:num w:numId="29">
    <w:abstractNumId w:val="37"/>
  </w:num>
  <w:num w:numId="30">
    <w:abstractNumId w:val="43"/>
  </w:num>
  <w:num w:numId="31">
    <w:abstractNumId w:val="18"/>
  </w:num>
  <w:num w:numId="32">
    <w:abstractNumId w:val="45"/>
  </w:num>
  <w:num w:numId="33">
    <w:abstractNumId w:val="15"/>
  </w:num>
  <w:num w:numId="34">
    <w:abstractNumId w:val="2"/>
  </w:num>
  <w:num w:numId="35">
    <w:abstractNumId w:val="46"/>
  </w:num>
  <w:num w:numId="36">
    <w:abstractNumId w:val="7"/>
  </w:num>
  <w:num w:numId="37">
    <w:abstractNumId w:val="39"/>
  </w:num>
  <w:num w:numId="38">
    <w:abstractNumId w:val="32"/>
  </w:num>
  <w:num w:numId="39">
    <w:abstractNumId w:val="40"/>
  </w:num>
  <w:num w:numId="40">
    <w:abstractNumId w:val="9"/>
  </w:num>
  <w:num w:numId="41">
    <w:abstractNumId w:val="17"/>
  </w:num>
  <w:num w:numId="42">
    <w:abstractNumId w:val="44"/>
  </w:num>
  <w:num w:numId="43">
    <w:abstractNumId w:val="27"/>
  </w:num>
  <w:num w:numId="44">
    <w:abstractNumId w:val="20"/>
  </w:num>
  <w:num w:numId="45">
    <w:abstractNumId w:val="24"/>
  </w:num>
  <w:num w:numId="46">
    <w:abstractNumId w:val="10"/>
  </w:num>
  <w:num w:numId="47">
    <w:abstractNumId w:val="14"/>
  </w:num>
  <w:num w:numId="48">
    <w:abstractNumId w:val="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activeWritingStyle w:appName="MSWord" w:lang="ru-RU" w:vendorID="1" w:dllVersion="512" w:checkStyle="1"/>
  <w:activeWritingStyle w:appName="MSWord" w:lang="en-US" w:vendorID="8" w:dllVersion="513" w:checkStyle="1"/>
  <w:mailMerge>
    <w:mainDocumentType w:val="formLetters"/>
    <w:linkToQuery/>
    <w:dataType w:val="textFile"/>
    <w:query w:val="SELECT * FROM D:\konspect\part2O_KONSPnew\part2O_KONSPnew.doc"/>
    <w:activeRecord w:val="-1"/>
    <w:odso/>
  </w:mailMerge>
  <w:defaultTabStop w:val="708"/>
  <w:hyphenationZone w:val="425"/>
  <w:evenAndOddHeaders/>
  <w:drawingGridHorizontalSpacing w:val="6"/>
  <w:drawingGridVerticalSpacing w:val="6"/>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2"/>
  </w:compat>
  <w:rsids>
    <w:rsidRoot w:val="00D23FAD"/>
    <w:rsid w:val="0000475B"/>
    <w:rsid w:val="000078AE"/>
    <w:rsid w:val="00015A35"/>
    <w:rsid w:val="00015B83"/>
    <w:rsid w:val="00021715"/>
    <w:rsid w:val="00021D58"/>
    <w:rsid w:val="00023CC5"/>
    <w:rsid w:val="000333D5"/>
    <w:rsid w:val="00040DD6"/>
    <w:rsid w:val="000519BB"/>
    <w:rsid w:val="00052488"/>
    <w:rsid w:val="000530DF"/>
    <w:rsid w:val="000563E5"/>
    <w:rsid w:val="0006185D"/>
    <w:rsid w:val="00064ECA"/>
    <w:rsid w:val="00072D5A"/>
    <w:rsid w:val="000801D3"/>
    <w:rsid w:val="00083546"/>
    <w:rsid w:val="000849F4"/>
    <w:rsid w:val="000A53DE"/>
    <w:rsid w:val="000B4CA8"/>
    <w:rsid w:val="000C1294"/>
    <w:rsid w:val="000C30F3"/>
    <w:rsid w:val="000C4239"/>
    <w:rsid w:val="000D11BA"/>
    <w:rsid w:val="000D30AC"/>
    <w:rsid w:val="000D3845"/>
    <w:rsid w:val="000D3FB3"/>
    <w:rsid w:val="000D7795"/>
    <w:rsid w:val="000E166E"/>
    <w:rsid w:val="000E394D"/>
    <w:rsid w:val="000F35D7"/>
    <w:rsid w:val="00102364"/>
    <w:rsid w:val="00110597"/>
    <w:rsid w:val="00110A4C"/>
    <w:rsid w:val="001122BA"/>
    <w:rsid w:val="00125279"/>
    <w:rsid w:val="00142BC0"/>
    <w:rsid w:val="001573C9"/>
    <w:rsid w:val="00166FEA"/>
    <w:rsid w:val="00170381"/>
    <w:rsid w:val="0017495B"/>
    <w:rsid w:val="001A662A"/>
    <w:rsid w:val="001B016C"/>
    <w:rsid w:val="001B1B97"/>
    <w:rsid w:val="001B7CFB"/>
    <w:rsid w:val="001C2864"/>
    <w:rsid w:val="001C31C4"/>
    <w:rsid w:val="001C4AC3"/>
    <w:rsid w:val="001D052F"/>
    <w:rsid w:val="001D362E"/>
    <w:rsid w:val="001E66F0"/>
    <w:rsid w:val="001E7CF2"/>
    <w:rsid w:val="001F01AB"/>
    <w:rsid w:val="001F130B"/>
    <w:rsid w:val="0020034E"/>
    <w:rsid w:val="002045C4"/>
    <w:rsid w:val="002164EE"/>
    <w:rsid w:val="00216FD3"/>
    <w:rsid w:val="00223517"/>
    <w:rsid w:val="00223E6A"/>
    <w:rsid w:val="00224E51"/>
    <w:rsid w:val="002252D4"/>
    <w:rsid w:val="00232376"/>
    <w:rsid w:val="0023243C"/>
    <w:rsid w:val="00240AF0"/>
    <w:rsid w:val="00241353"/>
    <w:rsid w:val="00242B9C"/>
    <w:rsid w:val="002501E9"/>
    <w:rsid w:val="002667AC"/>
    <w:rsid w:val="00276E21"/>
    <w:rsid w:val="00286F44"/>
    <w:rsid w:val="002926E8"/>
    <w:rsid w:val="002A5312"/>
    <w:rsid w:val="002A6161"/>
    <w:rsid w:val="002B6506"/>
    <w:rsid w:val="002C01E4"/>
    <w:rsid w:val="002C1F47"/>
    <w:rsid w:val="002C3730"/>
    <w:rsid w:val="002D71C7"/>
    <w:rsid w:val="002E3EE4"/>
    <w:rsid w:val="002E556B"/>
    <w:rsid w:val="002E7625"/>
    <w:rsid w:val="00303212"/>
    <w:rsid w:val="0030349E"/>
    <w:rsid w:val="003130BB"/>
    <w:rsid w:val="003148EA"/>
    <w:rsid w:val="00320A9D"/>
    <w:rsid w:val="00321ED2"/>
    <w:rsid w:val="00322B71"/>
    <w:rsid w:val="003239EC"/>
    <w:rsid w:val="0032451C"/>
    <w:rsid w:val="00325D61"/>
    <w:rsid w:val="003359AE"/>
    <w:rsid w:val="0034032A"/>
    <w:rsid w:val="00342274"/>
    <w:rsid w:val="0035316A"/>
    <w:rsid w:val="00353191"/>
    <w:rsid w:val="0037282C"/>
    <w:rsid w:val="0037314B"/>
    <w:rsid w:val="00375D7B"/>
    <w:rsid w:val="00381684"/>
    <w:rsid w:val="0038573A"/>
    <w:rsid w:val="00391A9B"/>
    <w:rsid w:val="003A1976"/>
    <w:rsid w:val="003A250F"/>
    <w:rsid w:val="003A5255"/>
    <w:rsid w:val="003B7797"/>
    <w:rsid w:val="003C54C9"/>
    <w:rsid w:val="003D2A36"/>
    <w:rsid w:val="003D50BE"/>
    <w:rsid w:val="003D56C7"/>
    <w:rsid w:val="003D69DE"/>
    <w:rsid w:val="003E2001"/>
    <w:rsid w:val="003E461E"/>
    <w:rsid w:val="003E59BB"/>
    <w:rsid w:val="003E5F56"/>
    <w:rsid w:val="003E7FBA"/>
    <w:rsid w:val="00406DB5"/>
    <w:rsid w:val="0040770F"/>
    <w:rsid w:val="00414CB0"/>
    <w:rsid w:val="004441D4"/>
    <w:rsid w:val="004444B8"/>
    <w:rsid w:val="0045016F"/>
    <w:rsid w:val="00450602"/>
    <w:rsid w:val="00450CA5"/>
    <w:rsid w:val="00451448"/>
    <w:rsid w:val="00460860"/>
    <w:rsid w:val="004652E2"/>
    <w:rsid w:val="004670DD"/>
    <w:rsid w:val="004713A3"/>
    <w:rsid w:val="004743E5"/>
    <w:rsid w:val="0048077A"/>
    <w:rsid w:val="004912A7"/>
    <w:rsid w:val="004A049B"/>
    <w:rsid w:val="004B0718"/>
    <w:rsid w:val="004C2F80"/>
    <w:rsid w:val="004D2AF1"/>
    <w:rsid w:val="004D3A86"/>
    <w:rsid w:val="004D4B7B"/>
    <w:rsid w:val="004F3984"/>
    <w:rsid w:val="004F3F52"/>
    <w:rsid w:val="00503BA7"/>
    <w:rsid w:val="005119FF"/>
    <w:rsid w:val="005153CC"/>
    <w:rsid w:val="00515DA6"/>
    <w:rsid w:val="0052109B"/>
    <w:rsid w:val="0053025B"/>
    <w:rsid w:val="005374E8"/>
    <w:rsid w:val="00540730"/>
    <w:rsid w:val="005408FB"/>
    <w:rsid w:val="00544E34"/>
    <w:rsid w:val="00545E32"/>
    <w:rsid w:val="00547273"/>
    <w:rsid w:val="0055326E"/>
    <w:rsid w:val="005576AD"/>
    <w:rsid w:val="005679CC"/>
    <w:rsid w:val="00572A13"/>
    <w:rsid w:val="00572BE2"/>
    <w:rsid w:val="00576C9B"/>
    <w:rsid w:val="00584A88"/>
    <w:rsid w:val="00584D69"/>
    <w:rsid w:val="005916DF"/>
    <w:rsid w:val="005A5B7A"/>
    <w:rsid w:val="005A70BB"/>
    <w:rsid w:val="005B643D"/>
    <w:rsid w:val="005C1750"/>
    <w:rsid w:val="005D1921"/>
    <w:rsid w:val="005D24B1"/>
    <w:rsid w:val="005D586C"/>
    <w:rsid w:val="005D6027"/>
    <w:rsid w:val="005D6319"/>
    <w:rsid w:val="005D6608"/>
    <w:rsid w:val="005D7656"/>
    <w:rsid w:val="005E3831"/>
    <w:rsid w:val="005E50F6"/>
    <w:rsid w:val="005E5B04"/>
    <w:rsid w:val="005F0D94"/>
    <w:rsid w:val="005F56B3"/>
    <w:rsid w:val="005F6731"/>
    <w:rsid w:val="00600068"/>
    <w:rsid w:val="00602FCE"/>
    <w:rsid w:val="006077D6"/>
    <w:rsid w:val="0061219F"/>
    <w:rsid w:val="00612C07"/>
    <w:rsid w:val="00613E43"/>
    <w:rsid w:val="0061435C"/>
    <w:rsid w:val="0062153C"/>
    <w:rsid w:val="00630390"/>
    <w:rsid w:val="006315A9"/>
    <w:rsid w:val="0063384F"/>
    <w:rsid w:val="00633B30"/>
    <w:rsid w:val="00653AA4"/>
    <w:rsid w:val="00663B66"/>
    <w:rsid w:val="00666F1E"/>
    <w:rsid w:val="0067318F"/>
    <w:rsid w:val="00673985"/>
    <w:rsid w:val="006834C7"/>
    <w:rsid w:val="00684B40"/>
    <w:rsid w:val="006918E0"/>
    <w:rsid w:val="00691F16"/>
    <w:rsid w:val="00693250"/>
    <w:rsid w:val="006A515B"/>
    <w:rsid w:val="006A7A70"/>
    <w:rsid w:val="006B0E62"/>
    <w:rsid w:val="006B7055"/>
    <w:rsid w:val="006C0940"/>
    <w:rsid w:val="006C0FB9"/>
    <w:rsid w:val="006C5C73"/>
    <w:rsid w:val="006C6107"/>
    <w:rsid w:val="006D79DD"/>
    <w:rsid w:val="006E7014"/>
    <w:rsid w:val="006F03BB"/>
    <w:rsid w:val="006F06B7"/>
    <w:rsid w:val="006F6CEB"/>
    <w:rsid w:val="00704D78"/>
    <w:rsid w:val="0070596C"/>
    <w:rsid w:val="00706238"/>
    <w:rsid w:val="007075B5"/>
    <w:rsid w:val="00707D1E"/>
    <w:rsid w:val="00712B27"/>
    <w:rsid w:val="007133A4"/>
    <w:rsid w:val="00721D45"/>
    <w:rsid w:val="00723429"/>
    <w:rsid w:val="00724301"/>
    <w:rsid w:val="007304A4"/>
    <w:rsid w:val="0073285A"/>
    <w:rsid w:val="00734574"/>
    <w:rsid w:val="007443C9"/>
    <w:rsid w:val="0074686C"/>
    <w:rsid w:val="00754EB4"/>
    <w:rsid w:val="0079420E"/>
    <w:rsid w:val="007945D9"/>
    <w:rsid w:val="00797A1C"/>
    <w:rsid w:val="007A04BF"/>
    <w:rsid w:val="007A235D"/>
    <w:rsid w:val="007A4B81"/>
    <w:rsid w:val="007A71CF"/>
    <w:rsid w:val="007B40AE"/>
    <w:rsid w:val="007B6BFD"/>
    <w:rsid w:val="007C179E"/>
    <w:rsid w:val="007C31B6"/>
    <w:rsid w:val="007C5A20"/>
    <w:rsid w:val="007D1C2B"/>
    <w:rsid w:val="007E09A6"/>
    <w:rsid w:val="007E1755"/>
    <w:rsid w:val="007E1C05"/>
    <w:rsid w:val="007E20D3"/>
    <w:rsid w:val="007E48E6"/>
    <w:rsid w:val="007E7148"/>
    <w:rsid w:val="007F018A"/>
    <w:rsid w:val="00802083"/>
    <w:rsid w:val="00812FED"/>
    <w:rsid w:val="00815045"/>
    <w:rsid w:val="00831871"/>
    <w:rsid w:val="00842CCE"/>
    <w:rsid w:val="00844D0F"/>
    <w:rsid w:val="00844DD8"/>
    <w:rsid w:val="008450E4"/>
    <w:rsid w:val="008509BF"/>
    <w:rsid w:val="00864EA3"/>
    <w:rsid w:val="00865C27"/>
    <w:rsid w:val="00880418"/>
    <w:rsid w:val="008822C7"/>
    <w:rsid w:val="00883497"/>
    <w:rsid w:val="00890BD8"/>
    <w:rsid w:val="00894646"/>
    <w:rsid w:val="008A04F1"/>
    <w:rsid w:val="008A6656"/>
    <w:rsid w:val="008D14D6"/>
    <w:rsid w:val="008D6179"/>
    <w:rsid w:val="008D798E"/>
    <w:rsid w:val="008E2842"/>
    <w:rsid w:val="008F259A"/>
    <w:rsid w:val="008F4108"/>
    <w:rsid w:val="00900340"/>
    <w:rsid w:val="00901E90"/>
    <w:rsid w:val="0091514F"/>
    <w:rsid w:val="00917843"/>
    <w:rsid w:val="00933578"/>
    <w:rsid w:val="0093639F"/>
    <w:rsid w:val="00941E54"/>
    <w:rsid w:val="00943032"/>
    <w:rsid w:val="00944E36"/>
    <w:rsid w:val="00944F52"/>
    <w:rsid w:val="00951D22"/>
    <w:rsid w:val="009528A5"/>
    <w:rsid w:val="0095763C"/>
    <w:rsid w:val="00960650"/>
    <w:rsid w:val="009616B0"/>
    <w:rsid w:val="00961B35"/>
    <w:rsid w:val="0096451F"/>
    <w:rsid w:val="0096637E"/>
    <w:rsid w:val="00970996"/>
    <w:rsid w:val="00971C29"/>
    <w:rsid w:val="00982DA1"/>
    <w:rsid w:val="009901CA"/>
    <w:rsid w:val="0099223B"/>
    <w:rsid w:val="009922F2"/>
    <w:rsid w:val="009A0A96"/>
    <w:rsid w:val="009A0F98"/>
    <w:rsid w:val="009B3FC5"/>
    <w:rsid w:val="009C332C"/>
    <w:rsid w:val="009C367E"/>
    <w:rsid w:val="009C45D6"/>
    <w:rsid w:val="009D1D3C"/>
    <w:rsid w:val="009D3EE4"/>
    <w:rsid w:val="009D4E92"/>
    <w:rsid w:val="009E3D33"/>
    <w:rsid w:val="009E485E"/>
    <w:rsid w:val="009E72F0"/>
    <w:rsid w:val="009F088B"/>
    <w:rsid w:val="00A0068A"/>
    <w:rsid w:val="00A05AAB"/>
    <w:rsid w:val="00A103F2"/>
    <w:rsid w:val="00A123A4"/>
    <w:rsid w:val="00A24113"/>
    <w:rsid w:val="00A300C5"/>
    <w:rsid w:val="00A30AE3"/>
    <w:rsid w:val="00A31999"/>
    <w:rsid w:val="00A32B89"/>
    <w:rsid w:val="00A41C9B"/>
    <w:rsid w:val="00A437B1"/>
    <w:rsid w:val="00A45150"/>
    <w:rsid w:val="00A45E2B"/>
    <w:rsid w:val="00A513AA"/>
    <w:rsid w:val="00A544F3"/>
    <w:rsid w:val="00A56336"/>
    <w:rsid w:val="00A62CEE"/>
    <w:rsid w:val="00A67FA2"/>
    <w:rsid w:val="00A705CF"/>
    <w:rsid w:val="00A758C5"/>
    <w:rsid w:val="00A807A9"/>
    <w:rsid w:val="00AA0CC7"/>
    <w:rsid w:val="00AA11FD"/>
    <w:rsid w:val="00AA23D8"/>
    <w:rsid w:val="00AA552D"/>
    <w:rsid w:val="00AA553A"/>
    <w:rsid w:val="00AA7D77"/>
    <w:rsid w:val="00AB503B"/>
    <w:rsid w:val="00AC12ED"/>
    <w:rsid w:val="00AC66A7"/>
    <w:rsid w:val="00AD509E"/>
    <w:rsid w:val="00AD58DB"/>
    <w:rsid w:val="00AE15C3"/>
    <w:rsid w:val="00AF0B73"/>
    <w:rsid w:val="00AF789B"/>
    <w:rsid w:val="00B06E24"/>
    <w:rsid w:val="00B15222"/>
    <w:rsid w:val="00B15AC2"/>
    <w:rsid w:val="00B253D5"/>
    <w:rsid w:val="00B27D76"/>
    <w:rsid w:val="00B30411"/>
    <w:rsid w:val="00B3159C"/>
    <w:rsid w:val="00B34A74"/>
    <w:rsid w:val="00B44631"/>
    <w:rsid w:val="00B4618C"/>
    <w:rsid w:val="00B50123"/>
    <w:rsid w:val="00B52C73"/>
    <w:rsid w:val="00B55EA3"/>
    <w:rsid w:val="00B566D4"/>
    <w:rsid w:val="00B649DC"/>
    <w:rsid w:val="00B76F95"/>
    <w:rsid w:val="00B77DA6"/>
    <w:rsid w:val="00B80481"/>
    <w:rsid w:val="00B8219A"/>
    <w:rsid w:val="00B83539"/>
    <w:rsid w:val="00B96207"/>
    <w:rsid w:val="00B976B9"/>
    <w:rsid w:val="00B97A23"/>
    <w:rsid w:val="00BA04AC"/>
    <w:rsid w:val="00BA196F"/>
    <w:rsid w:val="00BA3FDA"/>
    <w:rsid w:val="00BA659C"/>
    <w:rsid w:val="00BA6D7B"/>
    <w:rsid w:val="00BB50FF"/>
    <w:rsid w:val="00BB5C77"/>
    <w:rsid w:val="00BC5DD2"/>
    <w:rsid w:val="00BD3991"/>
    <w:rsid w:val="00BD519B"/>
    <w:rsid w:val="00BE0B1E"/>
    <w:rsid w:val="00BE1077"/>
    <w:rsid w:val="00BE26E9"/>
    <w:rsid w:val="00BE427B"/>
    <w:rsid w:val="00BE595B"/>
    <w:rsid w:val="00BF0761"/>
    <w:rsid w:val="00BF33AF"/>
    <w:rsid w:val="00C02E71"/>
    <w:rsid w:val="00C159F6"/>
    <w:rsid w:val="00C17C5C"/>
    <w:rsid w:val="00C2640A"/>
    <w:rsid w:val="00C457A2"/>
    <w:rsid w:val="00C46B88"/>
    <w:rsid w:val="00C5108C"/>
    <w:rsid w:val="00C52448"/>
    <w:rsid w:val="00C550F6"/>
    <w:rsid w:val="00C67B57"/>
    <w:rsid w:val="00C92540"/>
    <w:rsid w:val="00CA047E"/>
    <w:rsid w:val="00CA1ECF"/>
    <w:rsid w:val="00CB481A"/>
    <w:rsid w:val="00CB6304"/>
    <w:rsid w:val="00CB784F"/>
    <w:rsid w:val="00CB78BC"/>
    <w:rsid w:val="00CD1210"/>
    <w:rsid w:val="00CD17D0"/>
    <w:rsid w:val="00CD2B40"/>
    <w:rsid w:val="00CD451C"/>
    <w:rsid w:val="00D003CE"/>
    <w:rsid w:val="00D134B2"/>
    <w:rsid w:val="00D23FAD"/>
    <w:rsid w:val="00D30FF7"/>
    <w:rsid w:val="00D31BD8"/>
    <w:rsid w:val="00D40D94"/>
    <w:rsid w:val="00D43163"/>
    <w:rsid w:val="00D45E6E"/>
    <w:rsid w:val="00D50EC9"/>
    <w:rsid w:val="00D554A0"/>
    <w:rsid w:val="00D5595B"/>
    <w:rsid w:val="00D55C63"/>
    <w:rsid w:val="00D57174"/>
    <w:rsid w:val="00D62FE8"/>
    <w:rsid w:val="00D757C6"/>
    <w:rsid w:val="00D8033A"/>
    <w:rsid w:val="00D94467"/>
    <w:rsid w:val="00DA1719"/>
    <w:rsid w:val="00DA1B08"/>
    <w:rsid w:val="00DA2495"/>
    <w:rsid w:val="00DA3CD2"/>
    <w:rsid w:val="00DA4AB4"/>
    <w:rsid w:val="00DB1675"/>
    <w:rsid w:val="00DC1786"/>
    <w:rsid w:val="00DC4DAB"/>
    <w:rsid w:val="00DD157B"/>
    <w:rsid w:val="00DD41AD"/>
    <w:rsid w:val="00DD4ADF"/>
    <w:rsid w:val="00DD569C"/>
    <w:rsid w:val="00DD76CA"/>
    <w:rsid w:val="00DE28FD"/>
    <w:rsid w:val="00DE474D"/>
    <w:rsid w:val="00DF0179"/>
    <w:rsid w:val="00E021B1"/>
    <w:rsid w:val="00E0327A"/>
    <w:rsid w:val="00E06676"/>
    <w:rsid w:val="00E0688B"/>
    <w:rsid w:val="00E06A22"/>
    <w:rsid w:val="00E100BD"/>
    <w:rsid w:val="00E34768"/>
    <w:rsid w:val="00E41510"/>
    <w:rsid w:val="00E416EE"/>
    <w:rsid w:val="00E418FB"/>
    <w:rsid w:val="00E62E4B"/>
    <w:rsid w:val="00E632E0"/>
    <w:rsid w:val="00E63CD6"/>
    <w:rsid w:val="00E664E8"/>
    <w:rsid w:val="00E73912"/>
    <w:rsid w:val="00E75945"/>
    <w:rsid w:val="00E81818"/>
    <w:rsid w:val="00E852C8"/>
    <w:rsid w:val="00E9096E"/>
    <w:rsid w:val="00E9594F"/>
    <w:rsid w:val="00E95CA0"/>
    <w:rsid w:val="00EA5202"/>
    <w:rsid w:val="00EA60B5"/>
    <w:rsid w:val="00EB5709"/>
    <w:rsid w:val="00EB6D13"/>
    <w:rsid w:val="00EB77CF"/>
    <w:rsid w:val="00EC2F61"/>
    <w:rsid w:val="00EC58A2"/>
    <w:rsid w:val="00EC69EA"/>
    <w:rsid w:val="00ED119A"/>
    <w:rsid w:val="00ED2F7C"/>
    <w:rsid w:val="00ED7684"/>
    <w:rsid w:val="00ED7722"/>
    <w:rsid w:val="00EE039D"/>
    <w:rsid w:val="00EE318A"/>
    <w:rsid w:val="00EE382F"/>
    <w:rsid w:val="00EE460B"/>
    <w:rsid w:val="00EF114F"/>
    <w:rsid w:val="00EF1B36"/>
    <w:rsid w:val="00EF35D7"/>
    <w:rsid w:val="00EF5C4D"/>
    <w:rsid w:val="00F02934"/>
    <w:rsid w:val="00F06164"/>
    <w:rsid w:val="00F06730"/>
    <w:rsid w:val="00F0702D"/>
    <w:rsid w:val="00F07949"/>
    <w:rsid w:val="00F14333"/>
    <w:rsid w:val="00F14375"/>
    <w:rsid w:val="00F17D64"/>
    <w:rsid w:val="00F22421"/>
    <w:rsid w:val="00F231B7"/>
    <w:rsid w:val="00F313B7"/>
    <w:rsid w:val="00F336EC"/>
    <w:rsid w:val="00F33D75"/>
    <w:rsid w:val="00F46363"/>
    <w:rsid w:val="00F46E45"/>
    <w:rsid w:val="00F47E20"/>
    <w:rsid w:val="00F47EDE"/>
    <w:rsid w:val="00F5423C"/>
    <w:rsid w:val="00F5531B"/>
    <w:rsid w:val="00F651E0"/>
    <w:rsid w:val="00F67951"/>
    <w:rsid w:val="00F70B08"/>
    <w:rsid w:val="00F7156E"/>
    <w:rsid w:val="00F80D70"/>
    <w:rsid w:val="00F85803"/>
    <w:rsid w:val="00F944FB"/>
    <w:rsid w:val="00FA707C"/>
    <w:rsid w:val="00FB0572"/>
    <w:rsid w:val="00FB1686"/>
    <w:rsid w:val="00FB47CC"/>
    <w:rsid w:val="00FB59E3"/>
    <w:rsid w:val="00FC06D8"/>
    <w:rsid w:val="00FC202F"/>
    <w:rsid w:val="00FC23FB"/>
    <w:rsid w:val="00FC2CAE"/>
    <w:rsid w:val="00FC505F"/>
    <w:rsid w:val="00FE08B1"/>
    <w:rsid w:val="00FF2BDA"/>
    <w:rsid w:val="00FF63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rules v:ext="edit">
        <o:r id="V:Rule1" type="connector" idref="#Line 7"/>
        <o:r id="V:Rule2" type="connector" idref="#Line 10"/>
        <o:r id="V:Rule3" type="connector" idref="#Line 8"/>
        <o:r id="V:Rule4" type="connector" idref="#Line 16"/>
        <o:r id="V:Rule5" type="connector" idref="#Line 19"/>
        <o:r id="V:Rule6" type="connector" idref="#Line 15"/>
        <o:r id="V:Rule7" type="connector" idref="#Line 36"/>
        <o:r id="V:Rule8" type="connector" idref="#Line 12"/>
        <o:r id="V:Rule9" type="connector" idref="#Line 39"/>
        <o:r id="V:Rule10" type="connector" idref="#Line 22"/>
        <o:r id="V:Rule11" type="connector" idref="#Line 27"/>
        <o:r id="V:Rule12" type="connector" idref="#Line 26"/>
        <o:r id="V:Rule13" type="connector" idref="#Line 29"/>
        <o:r id="V:Rule14" type="connector" idref="#Line 40"/>
        <o:r id="V:Rule15" type="connector" idref="#Line 45"/>
        <o:r id="V:Rule16" type="connector" idref="#Line 31"/>
        <o:r id="V:Rule17" type="connector" idref="#Line 35"/>
        <o:r id="V:Rule18" type="connector" idref="#Line 14"/>
        <o:r id="V:Rule19" type="connector" idref="#Line 17"/>
        <o:r id="V:Rule20" type="connector" idref="#Line 38"/>
        <o:r id="V:Rule21" type="connector" idref="#Line 24"/>
        <o:r id="V:Rule22" type="connector" idref="#Line 28"/>
        <o:r id="V:Rule23" type="connector" idref="#Line 33"/>
        <o:r id="V:Rule24" type="connector" idref="#Line 44"/>
        <o:r id="V:Rule25" type="connector" idref="#Line 43"/>
      </o:rules>
    </o:shapelayout>
  </w:shapeDefaults>
  <w:decimalSymbol w:val=","/>
  <w:listSeparator w:val=";"/>
  <w14:docId w14:val="5B16CC91"/>
  <w15:docId w15:val="{72EBF734-8DF0-40C8-8298-BB3A4ADAB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44DD8"/>
  </w:style>
  <w:style w:type="paragraph" w:styleId="1">
    <w:name w:val="heading 1"/>
    <w:basedOn w:val="a0"/>
    <w:next w:val="a0"/>
    <w:qFormat/>
    <w:rsid w:val="00844DD8"/>
    <w:pPr>
      <w:keepNext/>
      <w:spacing w:before="120" w:after="120"/>
      <w:jc w:val="center"/>
      <w:outlineLvl w:val="0"/>
    </w:pPr>
    <w:rPr>
      <w:sz w:val="28"/>
    </w:rPr>
  </w:style>
  <w:style w:type="paragraph" w:styleId="2">
    <w:name w:val="heading 2"/>
    <w:basedOn w:val="a0"/>
    <w:next w:val="a0"/>
    <w:qFormat/>
    <w:rsid w:val="00844DD8"/>
    <w:pPr>
      <w:keepNext/>
      <w:spacing w:before="120" w:after="120"/>
      <w:jc w:val="center"/>
      <w:outlineLvl w:val="1"/>
    </w:pPr>
    <w:rPr>
      <w:b/>
      <w:i/>
    </w:rPr>
  </w:style>
  <w:style w:type="paragraph" w:styleId="3">
    <w:name w:val="heading 3"/>
    <w:basedOn w:val="a0"/>
    <w:next w:val="a0"/>
    <w:qFormat/>
    <w:rsid w:val="00844DD8"/>
    <w:pPr>
      <w:keepNext/>
      <w:spacing w:before="120" w:after="120"/>
      <w:jc w:val="center"/>
      <w:outlineLvl w:val="2"/>
    </w:pPr>
    <w:rPr>
      <w:i/>
    </w:rPr>
  </w:style>
  <w:style w:type="paragraph" w:styleId="4">
    <w:name w:val="heading 4"/>
    <w:basedOn w:val="a0"/>
    <w:next w:val="a0"/>
    <w:qFormat/>
    <w:rsid w:val="00844DD8"/>
    <w:pPr>
      <w:keepNext/>
      <w:jc w:val="center"/>
      <w:outlineLvl w:val="3"/>
    </w:pPr>
    <w:rPr>
      <w:b/>
      <w:sz w:val="28"/>
    </w:rPr>
  </w:style>
  <w:style w:type="paragraph" w:styleId="5">
    <w:name w:val="heading 5"/>
    <w:basedOn w:val="a0"/>
    <w:next w:val="a0"/>
    <w:qFormat/>
    <w:rsid w:val="00844DD8"/>
    <w:pPr>
      <w:keepNext/>
      <w:jc w:val="center"/>
      <w:outlineLvl w:val="4"/>
    </w:pPr>
    <w:rPr>
      <w:b/>
    </w:rPr>
  </w:style>
  <w:style w:type="paragraph" w:styleId="6">
    <w:name w:val="heading 6"/>
    <w:basedOn w:val="a0"/>
    <w:next w:val="a0"/>
    <w:qFormat/>
    <w:rsid w:val="00844DD8"/>
    <w:pPr>
      <w:keepNext/>
      <w:outlineLvl w:val="5"/>
    </w:pPr>
    <w:rPr>
      <w:b/>
      <w:sz w:val="28"/>
    </w:rPr>
  </w:style>
  <w:style w:type="paragraph" w:styleId="7">
    <w:name w:val="heading 7"/>
    <w:basedOn w:val="a0"/>
    <w:next w:val="a0"/>
    <w:link w:val="70"/>
    <w:uiPriority w:val="99"/>
    <w:qFormat/>
    <w:rsid w:val="00844DD8"/>
    <w:pPr>
      <w:keepNext/>
      <w:outlineLvl w:val="6"/>
    </w:pPr>
    <w:rPr>
      <w:b/>
      <w:sz w:val="32"/>
    </w:rPr>
  </w:style>
  <w:style w:type="paragraph" w:styleId="8">
    <w:name w:val="heading 8"/>
    <w:basedOn w:val="a0"/>
    <w:next w:val="a0"/>
    <w:qFormat/>
    <w:rsid w:val="00844DD8"/>
    <w:pPr>
      <w:keepNext/>
      <w:outlineLvl w:val="7"/>
    </w:pPr>
    <w:rPr>
      <w:b/>
      <w:sz w:val="28"/>
    </w:rPr>
  </w:style>
  <w:style w:type="paragraph" w:styleId="9">
    <w:name w:val="heading 9"/>
    <w:basedOn w:val="a0"/>
    <w:next w:val="a0"/>
    <w:qFormat/>
    <w:rsid w:val="00844DD8"/>
    <w:pPr>
      <w:keepNext/>
      <w:jc w:val="center"/>
      <w:outlineLvl w:val="8"/>
    </w:pPr>
    <w:rPr>
      <w:b/>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qFormat/>
    <w:rsid w:val="00844DD8"/>
    <w:pPr>
      <w:jc w:val="center"/>
    </w:pPr>
    <w:rPr>
      <w:b/>
    </w:rPr>
  </w:style>
  <w:style w:type="paragraph" w:styleId="a5">
    <w:name w:val="Body Text"/>
    <w:basedOn w:val="a0"/>
    <w:link w:val="a6"/>
    <w:semiHidden/>
    <w:rsid w:val="00844DD8"/>
    <w:pPr>
      <w:ind w:firstLine="397"/>
      <w:jc w:val="both"/>
    </w:pPr>
  </w:style>
  <w:style w:type="paragraph" w:styleId="a7">
    <w:name w:val="Body Text Indent"/>
    <w:basedOn w:val="a0"/>
    <w:semiHidden/>
    <w:rsid w:val="00844DD8"/>
    <w:pPr>
      <w:ind w:firstLine="284"/>
      <w:jc w:val="both"/>
    </w:pPr>
  </w:style>
  <w:style w:type="paragraph" w:styleId="20">
    <w:name w:val="Body Text Indent 2"/>
    <w:basedOn w:val="a0"/>
    <w:next w:val="a0"/>
    <w:semiHidden/>
    <w:rsid w:val="00844DD8"/>
    <w:rPr>
      <w:bCs/>
    </w:rPr>
  </w:style>
  <w:style w:type="paragraph" w:styleId="30">
    <w:name w:val="Body Text Indent 3"/>
    <w:basedOn w:val="a0"/>
    <w:next w:val="a0"/>
    <w:semiHidden/>
    <w:rsid w:val="00844DD8"/>
    <w:pPr>
      <w:ind w:left="284"/>
      <w:jc w:val="both"/>
    </w:pPr>
  </w:style>
  <w:style w:type="paragraph" w:styleId="21">
    <w:name w:val="Body Text 2"/>
    <w:basedOn w:val="a0"/>
    <w:semiHidden/>
    <w:rsid w:val="00844DD8"/>
    <w:rPr>
      <w:b/>
      <w:sz w:val="28"/>
    </w:rPr>
  </w:style>
  <w:style w:type="paragraph" w:styleId="a8">
    <w:name w:val="footer"/>
    <w:basedOn w:val="a0"/>
    <w:semiHidden/>
    <w:rsid w:val="00844DD8"/>
    <w:pPr>
      <w:tabs>
        <w:tab w:val="center" w:pos="4153"/>
        <w:tab w:val="right" w:pos="8306"/>
      </w:tabs>
    </w:pPr>
  </w:style>
  <w:style w:type="paragraph" w:styleId="31">
    <w:name w:val="Body Text 3"/>
    <w:basedOn w:val="a0"/>
    <w:semiHidden/>
    <w:rsid w:val="00844DD8"/>
    <w:pPr>
      <w:jc w:val="center"/>
    </w:pPr>
    <w:rPr>
      <w:b/>
      <w:sz w:val="32"/>
    </w:rPr>
  </w:style>
  <w:style w:type="paragraph" w:styleId="10">
    <w:name w:val="index 1"/>
    <w:basedOn w:val="a0"/>
    <w:next w:val="a0"/>
    <w:autoRedefine/>
    <w:semiHidden/>
    <w:rsid w:val="00844DD8"/>
    <w:pPr>
      <w:ind w:left="240" w:hanging="240"/>
    </w:pPr>
  </w:style>
  <w:style w:type="paragraph" w:customStyle="1" w:styleId="a">
    <w:name w:val="Заголовок раздела"/>
    <w:basedOn w:val="a0"/>
    <w:next w:val="1"/>
    <w:rsid w:val="00844DD8"/>
    <w:pPr>
      <w:keepNext/>
      <w:keepLines/>
      <w:numPr>
        <w:numId w:val="10"/>
      </w:numPr>
      <w:spacing w:before="120" w:after="120"/>
      <w:jc w:val="center"/>
    </w:pPr>
    <w:rPr>
      <w:sz w:val="28"/>
      <w:lang w:val="en-US"/>
    </w:rPr>
  </w:style>
  <w:style w:type="paragraph" w:styleId="22">
    <w:name w:val="index 2"/>
    <w:basedOn w:val="a0"/>
    <w:next w:val="a0"/>
    <w:autoRedefine/>
    <w:semiHidden/>
    <w:rsid w:val="00844DD8"/>
    <w:pPr>
      <w:ind w:left="480" w:hanging="240"/>
    </w:pPr>
  </w:style>
  <w:style w:type="paragraph" w:styleId="32">
    <w:name w:val="index 3"/>
    <w:basedOn w:val="a0"/>
    <w:next w:val="a0"/>
    <w:autoRedefine/>
    <w:semiHidden/>
    <w:rsid w:val="00844DD8"/>
    <w:pPr>
      <w:ind w:left="720" w:hanging="240"/>
    </w:pPr>
  </w:style>
  <w:style w:type="paragraph" w:styleId="40">
    <w:name w:val="index 4"/>
    <w:basedOn w:val="a0"/>
    <w:next w:val="a0"/>
    <w:autoRedefine/>
    <w:semiHidden/>
    <w:rsid w:val="00844DD8"/>
    <w:pPr>
      <w:ind w:left="960" w:hanging="240"/>
    </w:pPr>
  </w:style>
  <w:style w:type="paragraph" w:styleId="50">
    <w:name w:val="index 5"/>
    <w:basedOn w:val="a0"/>
    <w:next w:val="a0"/>
    <w:autoRedefine/>
    <w:semiHidden/>
    <w:rsid w:val="00844DD8"/>
    <w:pPr>
      <w:ind w:left="1200" w:hanging="240"/>
    </w:pPr>
  </w:style>
  <w:style w:type="paragraph" w:styleId="60">
    <w:name w:val="index 6"/>
    <w:basedOn w:val="a0"/>
    <w:next w:val="a0"/>
    <w:autoRedefine/>
    <w:semiHidden/>
    <w:rsid w:val="00844DD8"/>
    <w:pPr>
      <w:ind w:left="1440" w:hanging="240"/>
    </w:pPr>
  </w:style>
  <w:style w:type="paragraph" w:styleId="71">
    <w:name w:val="index 7"/>
    <w:basedOn w:val="a0"/>
    <w:next w:val="a0"/>
    <w:autoRedefine/>
    <w:semiHidden/>
    <w:rsid w:val="00844DD8"/>
    <w:pPr>
      <w:ind w:left="1680" w:hanging="240"/>
    </w:pPr>
  </w:style>
  <w:style w:type="paragraph" w:styleId="80">
    <w:name w:val="index 8"/>
    <w:basedOn w:val="a0"/>
    <w:next w:val="a0"/>
    <w:autoRedefine/>
    <w:semiHidden/>
    <w:rsid w:val="00844DD8"/>
    <w:pPr>
      <w:ind w:left="1920" w:hanging="240"/>
    </w:pPr>
  </w:style>
  <w:style w:type="paragraph" w:styleId="90">
    <w:name w:val="index 9"/>
    <w:basedOn w:val="a0"/>
    <w:next w:val="a0"/>
    <w:autoRedefine/>
    <w:semiHidden/>
    <w:rsid w:val="00844DD8"/>
    <w:pPr>
      <w:ind w:left="2160" w:hanging="240"/>
    </w:pPr>
  </w:style>
  <w:style w:type="paragraph" w:styleId="a9">
    <w:name w:val="index heading"/>
    <w:basedOn w:val="a0"/>
    <w:next w:val="10"/>
    <w:semiHidden/>
    <w:rsid w:val="00844DD8"/>
  </w:style>
  <w:style w:type="paragraph" w:styleId="11">
    <w:name w:val="toc 1"/>
    <w:basedOn w:val="a0"/>
    <w:next w:val="a0"/>
    <w:autoRedefine/>
    <w:semiHidden/>
    <w:rsid w:val="00844DD8"/>
  </w:style>
  <w:style w:type="paragraph" w:styleId="23">
    <w:name w:val="toc 2"/>
    <w:basedOn w:val="a0"/>
    <w:next w:val="a0"/>
    <w:autoRedefine/>
    <w:semiHidden/>
    <w:rsid w:val="00844DD8"/>
    <w:pPr>
      <w:ind w:left="240"/>
    </w:pPr>
  </w:style>
  <w:style w:type="paragraph" w:styleId="33">
    <w:name w:val="toc 3"/>
    <w:basedOn w:val="a0"/>
    <w:next w:val="a0"/>
    <w:autoRedefine/>
    <w:semiHidden/>
    <w:rsid w:val="00844DD8"/>
    <w:pPr>
      <w:ind w:left="480"/>
    </w:pPr>
  </w:style>
  <w:style w:type="paragraph" w:styleId="41">
    <w:name w:val="toc 4"/>
    <w:basedOn w:val="a0"/>
    <w:next w:val="a0"/>
    <w:autoRedefine/>
    <w:semiHidden/>
    <w:rsid w:val="00844DD8"/>
    <w:pPr>
      <w:tabs>
        <w:tab w:val="right" w:leader="dot" w:pos="6472"/>
      </w:tabs>
      <w:ind w:left="720"/>
    </w:pPr>
    <w:rPr>
      <w:noProof/>
    </w:rPr>
  </w:style>
  <w:style w:type="paragraph" w:styleId="51">
    <w:name w:val="toc 5"/>
    <w:basedOn w:val="a0"/>
    <w:next w:val="a0"/>
    <w:autoRedefine/>
    <w:semiHidden/>
    <w:rsid w:val="00844DD8"/>
    <w:pPr>
      <w:ind w:left="960"/>
    </w:pPr>
  </w:style>
  <w:style w:type="paragraph" w:styleId="61">
    <w:name w:val="toc 6"/>
    <w:basedOn w:val="a0"/>
    <w:next w:val="a0"/>
    <w:autoRedefine/>
    <w:semiHidden/>
    <w:rsid w:val="00844DD8"/>
    <w:pPr>
      <w:ind w:left="1200"/>
    </w:pPr>
  </w:style>
  <w:style w:type="paragraph" w:styleId="72">
    <w:name w:val="toc 7"/>
    <w:basedOn w:val="a0"/>
    <w:next w:val="a0"/>
    <w:autoRedefine/>
    <w:semiHidden/>
    <w:rsid w:val="00844DD8"/>
    <w:pPr>
      <w:ind w:left="1440"/>
    </w:pPr>
  </w:style>
  <w:style w:type="paragraph" w:styleId="81">
    <w:name w:val="toc 8"/>
    <w:basedOn w:val="a0"/>
    <w:next w:val="a0"/>
    <w:autoRedefine/>
    <w:semiHidden/>
    <w:rsid w:val="00844DD8"/>
    <w:pPr>
      <w:ind w:left="1680"/>
    </w:pPr>
  </w:style>
  <w:style w:type="paragraph" w:styleId="91">
    <w:name w:val="toc 9"/>
    <w:basedOn w:val="a0"/>
    <w:next w:val="a0"/>
    <w:autoRedefine/>
    <w:semiHidden/>
    <w:rsid w:val="00844DD8"/>
    <w:pPr>
      <w:ind w:left="1920"/>
    </w:pPr>
  </w:style>
  <w:style w:type="character" w:styleId="aa">
    <w:name w:val="Hyperlink"/>
    <w:semiHidden/>
    <w:rsid w:val="00844DD8"/>
    <w:rPr>
      <w:color w:val="0000FF"/>
      <w:u w:val="single"/>
    </w:rPr>
  </w:style>
  <w:style w:type="paragraph" w:styleId="ab">
    <w:name w:val="header"/>
    <w:basedOn w:val="a0"/>
    <w:semiHidden/>
    <w:rsid w:val="00844DD8"/>
    <w:pPr>
      <w:tabs>
        <w:tab w:val="center" w:pos="4677"/>
        <w:tab w:val="right" w:pos="9355"/>
      </w:tabs>
    </w:pPr>
  </w:style>
  <w:style w:type="character" w:styleId="ac">
    <w:name w:val="FollowedHyperlink"/>
    <w:semiHidden/>
    <w:rsid w:val="00844DD8"/>
    <w:rPr>
      <w:color w:val="800080"/>
      <w:u w:val="single"/>
    </w:rPr>
  </w:style>
  <w:style w:type="paragraph" w:customStyle="1" w:styleId="ad">
    <w:name w:val="Заголовок раздела (вне нумерации)"/>
    <w:basedOn w:val="a"/>
    <w:rsid w:val="00844DD8"/>
    <w:pPr>
      <w:numPr>
        <w:numId w:val="0"/>
      </w:numPr>
    </w:pPr>
  </w:style>
  <w:style w:type="paragraph" w:customStyle="1" w:styleId="font5">
    <w:name w:val="font5"/>
    <w:basedOn w:val="a0"/>
    <w:rsid w:val="00844DD8"/>
    <w:pPr>
      <w:spacing w:before="100" w:beforeAutospacing="1" w:after="100" w:afterAutospacing="1"/>
    </w:pPr>
    <w:rPr>
      <w:b/>
      <w:bCs/>
    </w:rPr>
  </w:style>
  <w:style w:type="paragraph" w:customStyle="1" w:styleId="xl24">
    <w:name w:val="xl24"/>
    <w:basedOn w:val="a0"/>
    <w:rsid w:val="00844DD8"/>
    <w:pPr>
      <w:pBdr>
        <w:right w:val="single" w:sz="4" w:space="0" w:color="auto"/>
      </w:pBdr>
      <w:spacing w:before="100" w:beforeAutospacing="1" w:after="100" w:afterAutospacing="1"/>
      <w:jc w:val="center"/>
    </w:pPr>
    <w:rPr>
      <w:sz w:val="24"/>
      <w:szCs w:val="24"/>
    </w:rPr>
  </w:style>
  <w:style w:type="paragraph" w:customStyle="1" w:styleId="xl25">
    <w:name w:val="xl25"/>
    <w:basedOn w:val="a0"/>
    <w:rsid w:val="00844DD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6">
    <w:name w:val="xl26"/>
    <w:basedOn w:val="a0"/>
    <w:rsid w:val="00844DD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
    <w:name w:val="xl27"/>
    <w:basedOn w:val="a0"/>
    <w:rsid w:val="00844DD8"/>
    <w:pPr>
      <w:spacing w:before="100" w:beforeAutospacing="1" w:after="100" w:afterAutospacing="1"/>
      <w:jc w:val="center"/>
    </w:pPr>
    <w:rPr>
      <w:sz w:val="24"/>
      <w:szCs w:val="24"/>
    </w:rPr>
  </w:style>
  <w:style w:type="paragraph" w:customStyle="1" w:styleId="xl28">
    <w:name w:val="xl28"/>
    <w:basedOn w:val="a0"/>
    <w:rsid w:val="00844DD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9">
    <w:name w:val="xl29"/>
    <w:basedOn w:val="a0"/>
    <w:rsid w:val="00844DD8"/>
    <w:pPr>
      <w:pBdr>
        <w:top w:val="single" w:sz="4" w:space="0" w:color="auto"/>
        <w:bottom w:val="single" w:sz="4" w:space="0" w:color="auto"/>
      </w:pBdr>
      <w:spacing w:before="100" w:beforeAutospacing="1" w:after="100" w:afterAutospacing="1"/>
      <w:jc w:val="center"/>
    </w:pPr>
    <w:rPr>
      <w:sz w:val="24"/>
      <w:szCs w:val="24"/>
    </w:rPr>
  </w:style>
  <w:style w:type="paragraph" w:customStyle="1" w:styleId="xl30">
    <w:name w:val="xl30"/>
    <w:basedOn w:val="a0"/>
    <w:rsid w:val="00844DD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
    <w:name w:val="xl31"/>
    <w:basedOn w:val="a0"/>
    <w:rsid w:val="00844DD8"/>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2">
    <w:name w:val="xl32"/>
    <w:basedOn w:val="a0"/>
    <w:rsid w:val="00844DD8"/>
    <w:pPr>
      <w:pBdr>
        <w:top w:val="single" w:sz="4" w:space="0" w:color="auto"/>
        <w:bottom w:val="single" w:sz="4" w:space="0" w:color="auto"/>
      </w:pBdr>
      <w:spacing w:before="100" w:beforeAutospacing="1" w:after="100" w:afterAutospacing="1"/>
      <w:jc w:val="center"/>
    </w:pPr>
    <w:rPr>
      <w:b/>
      <w:bCs/>
      <w:sz w:val="24"/>
      <w:szCs w:val="24"/>
    </w:rPr>
  </w:style>
  <w:style w:type="paragraph" w:customStyle="1" w:styleId="xl33">
    <w:name w:val="xl33"/>
    <w:basedOn w:val="a0"/>
    <w:rsid w:val="00844DD8"/>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4">
    <w:name w:val="xl34"/>
    <w:basedOn w:val="a0"/>
    <w:rsid w:val="00844DD8"/>
    <w:pPr>
      <w:pBdr>
        <w:bottom w:val="single" w:sz="4" w:space="0" w:color="auto"/>
        <w:right w:val="single" w:sz="4" w:space="0" w:color="auto"/>
      </w:pBdr>
      <w:spacing w:before="100" w:beforeAutospacing="1" w:after="100" w:afterAutospacing="1"/>
      <w:jc w:val="center"/>
    </w:pPr>
    <w:rPr>
      <w:b/>
      <w:bCs/>
      <w:sz w:val="24"/>
      <w:szCs w:val="24"/>
    </w:rPr>
  </w:style>
  <w:style w:type="paragraph" w:customStyle="1" w:styleId="xl35">
    <w:name w:val="xl35"/>
    <w:basedOn w:val="a0"/>
    <w:rsid w:val="00844DD8"/>
    <w:pPr>
      <w:pBdr>
        <w:bottom w:val="single" w:sz="4" w:space="0" w:color="auto"/>
        <w:right w:val="single" w:sz="4" w:space="0" w:color="auto"/>
      </w:pBdr>
      <w:spacing w:before="100" w:beforeAutospacing="1" w:after="100" w:afterAutospacing="1"/>
      <w:jc w:val="center"/>
    </w:pPr>
    <w:rPr>
      <w:rFonts w:ascii="Symbol" w:hAnsi="Symbol"/>
      <w:b/>
      <w:bCs/>
      <w:sz w:val="24"/>
      <w:szCs w:val="24"/>
    </w:rPr>
  </w:style>
  <w:style w:type="paragraph" w:customStyle="1" w:styleId="xl36">
    <w:name w:val="xl36"/>
    <w:basedOn w:val="a0"/>
    <w:rsid w:val="00844DD8"/>
    <w:pPr>
      <w:pBdr>
        <w:top w:val="single" w:sz="4" w:space="0" w:color="auto"/>
        <w:bottom w:val="single" w:sz="4" w:space="0" w:color="auto"/>
        <w:right w:val="single" w:sz="4" w:space="0" w:color="auto"/>
      </w:pBdr>
      <w:spacing w:before="100" w:beforeAutospacing="1" w:after="100" w:afterAutospacing="1"/>
      <w:jc w:val="center"/>
    </w:pPr>
    <w:rPr>
      <w:rFonts w:ascii="Symbol" w:hAnsi="Symbol"/>
      <w:b/>
      <w:bCs/>
      <w:sz w:val="24"/>
      <w:szCs w:val="24"/>
    </w:rPr>
  </w:style>
  <w:style w:type="character" w:styleId="ae">
    <w:name w:val="line number"/>
    <w:basedOn w:val="a1"/>
    <w:semiHidden/>
    <w:rsid w:val="00844DD8"/>
  </w:style>
  <w:style w:type="paragraph" w:customStyle="1" w:styleId="xl37">
    <w:name w:val="xl37"/>
    <w:basedOn w:val="a0"/>
    <w:rsid w:val="00844DD8"/>
    <w:pPr>
      <w:pBdr>
        <w:bottom w:val="single" w:sz="4" w:space="0" w:color="auto"/>
        <w:right w:val="single" w:sz="4" w:space="0" w:color="auto"/>
      </w:pBdr>
      <w:spacing w:before="100" w:beforeAutospacing="1" w:after="100" w:afterAutospacing="1"/>
      <w:jc w:val="right"/>
    </w:pPr>
    <w:rPr>
      <w:b/>
      <w:bCs/>
      <w:sz w:val="24"/>
      <w:szCs w:val="24"/>
    </w:rPr>
  </w:style>
  <w:style w:type="paragraph" w:customStyle="1" w:styleId="xl38">
    <w:name w:val="xl38"/>
    <w:basedOn w:val="a0"/>
    <w:rsid w:val="00844DD8"/>
    <w:pPr>
      <w:pBdr>
        <w:left w:val="single" w:sz="8" w:space="0" w:color="auto"/>
        <w:bottom w:val="single" w:sz="4" w:space="0" w:color="auto"/>
        <w:right w:val="single" w:sz="8" w:space="0" w:color="auto"/>
      </w:pBdr>
      <w:spacing w:before="100" w:beforeAutospacing="1" w:after="100" w:afterAutospacing="1"/>
      <w:jc w:val="center"/>
    </w:pPr>
    <w:rPr>
      <w:rFonts w:ascii="Symbol" w:hAnsi="Symbol"/>
      <w:b/>
      <w:bCs/>
      <w:sz w:val="24"/>
      <w:szCs w:val="24"/>
    </w:rPr>
  </w:style>
  <w:style w:type="paragraph" w:customStyle="1" w:styleId="xl39">
    <w:name w:val="xl39"/>
    <w:basedOn w:val="a0"/>
    <w:rsid w:val="00844DD8"/>
    <w:pPr>
      <w:pBdr>
        <w:left w:val="single" w:sz="8" w:space="0" w:color="auto"/>
        <w:bottom w:val="single" w:sz="4" w:space="0" w:color="auto"/>
        <w:right w:val="single" w:sz="8" w:space="0" w:color="auto"/>
      </w:pBdr>
      <w:spacing w:before="100" w:beforeAutospacing="1" w:after="100" w:afterAutospacing="1"/>
    </w:pPr>
    <w:rPr>
      <w:rFonts w:ascii="Symbol" w:hAnsi="Symbol"/>
      <w:b/>
      <w:bCs/>
      <w:sz w:val="24"/>
      <w:szCs w:val="24"/>
    </w:rPr>
  </w:style>
  <w:style w:type="paragraph" w:customStyle="1" w:styleId="xl40">
    <w:name w:val="xl40"/>
    <w:basedOn w:val="a0"/>
    <w:rsid w:val="00844DD8"/>
    <w:pPr>
      <w:pBdr>
        <w:left w:val="single" w:sz="8" w:space="0" w:color="auto"/>
        <w:right w:val="single" w:sz="8" w:space="0" w:color="auto"/>
      </w:pBdr>
      <w:spacing w:before="100" w:beforeAutospacing="1" w:after="100" w:afterAutospacing="1"/>
      <w:jc w:val="center"/>
    </w:pPr>
    <w:rPr>
      <w:rFonts w:ascii="Symbol" w:hAnsi="Symbol"/>
      <w:b/>
      <w:bCs/>
      <w:sz w:val="24"/>
      <w:szCs w:val="24"/>
    </w:rPr>
  </w:style>
  <w:style w:type="paragraph" w:customStyle="1" w:styleId="xl41">
    <w:name w:val="xl41"/>
    <w:basedOn w:val="a0"/>
    <w:rsid w:val="00844DD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Symbol" w:hAnsi="Symbol"/>
      <w:b/>
      <w:bCs/>
      <w:sz w:val="24"/>
      <w:szCs w:val="24"/>
    </w:rPr>
  </w:style>
  <w:style w:type="paragraph" w:customStyle="1" w:styleId="xl42">
    <w:name w:val="xl42"/>
    <w:basedOn w:val="a0"/>
    <w:rsid w:val="00844DD8"/>
    <w:pPr>
      <w:pBdr>
        <w:left w:val="single" w:sz="8" w:space="0" w:color="auto"/>
        <w:bottom w:val="single" w:sz="8" w:space="0" w:color="auto"/>
        <w:right w:val="single" w:sz="8" w:space="0" w:color="auto"/>
      </w:pBdr>
      <w:spacing w:before="100" w:beforeAutospacing="1" w:after="100" w:afterAutospacing="1"/>
      <w:jc w:val="center"/>
    </w:pPr>
    <w:rPr>
      <w:rFonts w:ascii="Symbol" w:hAnsi="Symbol"/>
      <w:b/>
      <w:bCs/>
      <w:sz w:val="24"/>
      <w:szCs w:val="24"/>
    </w:rPr>
  </w:style>
  <w:style w:type="paragraph" w:customStyle="1" w:styleId="xl43">
    <w:name w:val="xl43"/>
    <w:basedOn w:val="a0"/>
    <w:rsid w:val="00844DD8"/>
    <w:pPr>
      <w:pBdr>
        <w:left w:val="single" w:sz="8" w:space="0" w:color="auto"/>
        <w:bottom w:val="single" w:sz="8" w:space="0" w:color="auto"/>
        <w:right w:val="single" w:sz="8" w:space="0" w:color="auto"/>
      </w:pBdr>
      <w:spacing w:before="100" w:beforeAutospacing="1" w:after="100" w:afterAutospacing="1"/>
    </w:pPr>
    <w:rPr>
      <w:rFonts w:ascii="Symbol" w:hAnsi="Symbol"/>
      <w:b/>
      <w:bCs/>
      <w:sz w:val="24"/>
      <w:szCs w:val="24"/>
    </w:rPr>
  </w:style>
  <w:style w:type="paragraph" w:customStyle="1" w:styleId="xl44">
    <w:name w:val="xl44"/>
    <w:basedOn w:val="a0"/>
    <w:rsid w:val="00844DD8"/>
    <w:pPr>
      <w:pBdr>
        <w:bottom w:val="single" w:sz="8" w:space="0" w:color="auto"/>
        <w:right w:val="single" w:sz="4" w:space="0" w:color="auto"/>
      </w:pBdr>
      <w:spacing w:before="100" w:beforeAutospacing="1" w:after="100" w:afterAutospacing="1"/>
    </w:pPr>
    <w:rPr>
      <w:sz w:val="24"/>
      <w:szCs w:val="24"/>
    </w:rPr>
  </w:style>
  <w:style w:type="paragraph" w:customStyle="1" w:styleId="xl45">
    <w:name w:val="xl45"/>
    <w:basedOn w:val="a0"/>
    <w:rsid w:val="00844DD8"/>
    <w:pPr>
      <w:pBdr>
        <w:bottom w:val="single" w:sz="8" w:space="0" w:color="auto"/>
        <w:right w:val="single" w:sz="8" w:space="0" w:color="auto"/>
      </w:pBdr>
      <w:spacing w:before="100" w:beforeAutospacing="1" w:after="100" w:afterAutospacing="1"/>
    </w:pPr>
    <w:rPr>
      <w:sz w:val="24"/>
      <w:szCs w:val="24"/>
    </w:rPr>
  </w:style>
  <w:style w:type="paragraph" w:customStyle="1" w:styleId="xl46">
    <w:name w:val="xl46"/>
    <w:basedOn w:val="a0"/>
    <w:rsid w:val="00844DD8"/>
    <w:pPr>
      <w:pBdr>
        <w:top w:val="single" w:sz="4" w:space="0" w:color="auto"/>
        <w:bottom w:val="single" w:sz="4" w:space="0" w:color="auto"/>
      </w:pBdr>
      <w:spacing w:before="100" w:beforeAutospacing="1" w:after="100" w:afterAutospacing="1"/>
      <w:jc w:val="center"/>
    </w:pPr>
    <w:rPr>
      <w:b/>
      <w:bCs/>
      <w:i/>
      <w:iCs/>
      <w:sz w:val="24"/>
      <w:szCs w:val="24"/>
    </w:rPr>
  </w:style>
  <w:style w:type="paragraph" w:customStyle="1" w:styleId="xl47">
    <w:name w:val="xl47"/>
    <w:basedOn w:val="a0"/>
    <w:rsid w:val="00844DD8"/>
    <w:pPr>
      <w:pBdr>
        <w:top w:val="single" w:sz="4" w:space="0" w:color="auto"/>
        <w:left w:val="single" w:sz="4" w:space="0" w:color="auto"/>
        <w:bottom w:val="single" w:sz="4" w:space="0" w:color="auto"/>
      </w:pBdr>
      <w:spacing w:before="100" w:beforeAutospacing="1" w:after="100" w:afterAutospacing="1"/>
      <w:jc w:val="center"/>
    </w:pPr>
    <w:rPr>
      <w:b/>
      <w:bCs/>
      <w:i/>
      <w:iCs/>
      <w:sz w:val="24"/>
      <w:szCs w:val="24"/>
    </w:rPr>
  </w:style>
  <w:style w:type="paragraph" w:customStyle="1" w:styleId="xl48">
    <w:name w:val="xl48"/>
    <w:basedOn w:val="a0"/>
    <w:rsid w:val="00844DD8"/>
    <w:pPr>
      <w:pBdr>
        <w:top w:val="single" w:sz="4" w:space="0" w:color="auto"/>
        <w:bottom w:val="single" w:sz="4" w:space="0" w:color="auto"/>
        <w:right w:val="single" w:sz="4" w:space="0" w:color="000000"/>
      </w:pBdr>
      <w:spacing w:before="100" w:beforeAutospacing="1" w:after="100" w:afterAutospacing="1"/>
      <w:jc w:val="center"/>
    </w:pPr>
    <w:rPr>
      <w:b/>
      <w:bCs/>
      <w:i/>
      <w:iCs/>
      <w:sz w:val="24"/>
      <w:szCs w:val="24"/>
    </w:rPr>
  </w:style>
  <w:style w:type="paragraph" w:customStyle="1" w:styleId="xl49">
    <w:name w:val="xl49"/>
    <w:basedOn w:val="a0"/>
    <w:rsid w:val="00844DD8"/>
    <w:pPr>
      <w:pBdr>
        <w:top w:val="single" w:sz="8" w:space="0" w:color="auto"/>
        <w:left w:val="single" w:sz="8" w:space="0" w:color="auto"/>
        <w:bottom w:val="single" w:sz="4" w:space="0" w:color="auto"/>
      </w:pBdr>
      <w:spacing w:before="100" w:beforeAutospacing="1" w:after="100" w:afterAutospacing="1"/>
      <w:jc w:val="center"/>
    </w:pPr>
    <w:rPr>
      <w:b/>
      <w:bCs/>
      <w:i/>
      <w:iCs/>
      <w:sz w:val="24"/>
      <w:szCs w:val="24"/>
    </w:rPr>
  </w:style>
  <w:style w:type="paragraph" w:customStyle="1" w:styleId="xl50">
    <w:name w:val="xl50"/>
    <w:basedOn w:val="a0"/>
    <w:rsid w:val="00844DD8"/>
    <w:pPr>
      <w:pBdr>
        <w:top w:val="single" w:sz="8" w:space="0" w:color="auto"/>
        <w:bottom w:val="single" w:sz="4" w:space="0" w:color="auto"/>
      </w:pBdr>
      <w:spacing w:before="100" w:beforeAutospacing="1" w:after="100" w:afterAutospacing="1"/>
      <w:jc w:val="center"/>
    </w:pPr>
    <w:rPr>
      <w:b/>
      <w:bCs/>
      <w:i/>
      <w:iCs/>
      <w:sz w:val="24"/>
      <w:szCs w:val="24"/>
    </w:rPr>
  </w:style>
  <w:style w:type="paragraph" w:customStyle="1" w:styleId="xl51">
    <w:name w:val="xl51"/>
    <w:basedOn w:val="a0"/>
    <w:rsid w:val="00844DD8"/>
    <w:pPr>
      <w:pBdr>
        <w:top w:val="single" w:sz="8" w:space="0" w:color="auto"/>
        <w:bottom w:val="single" w:sz="4" w:space="0" w:color="auto"/>
        <w:right w:val="single" w:sz="8" w:space="0" w:color="000000"/>
      </w:pBdr>
      <w:spacing w:before="100" w:beforeAutospacing="1" w:after="100" w:afterAutospacing="1"/>
      <w:jc w:val="center"/>
    </w:pPr>
    <w:rPr>
      <w:b/>
      <w:bCs/>
      <w:i/>
      <w:iCs/>
      <w:sz w:val="24"/>
      <w:szCs w:val="24"/>
    </w:rPr>
  </w:style>
  <w:style w:type="paragraph" w:customStyle="1" w:styleId="xl52">
    <w:name w:val="xl52"/>
    <w:basedOn w:val="a0"/>
    <w:rsid w:val="00844DD8"/>
    <w:pPr>
      <w:pBdr>
        <w:top w:val="single" w:sz="8" w:space="0" w:color="auto"/>
        <w:bottom w:val="single" w:sz="4" w:space="0" w:color="auto"/>
      </w:pBdr>
      <w:spacing w:before="100" w:beforeAutospacing="1" w:after="100" w:afterAutospacing="1"/>
      <w:jc w:val="center"/>
    </w:pPr>
    <w:rPr>
      <w:b/>
      <w:bCs/>
      <w:i/>
      <w:iCs/>
      <w:sz w:val="24"/>
      <w:szCs w:val="24"/>
    </w:rPr>
  </w:style>
  <w:style w:type="paragraph" w:customStyle="1" w:styleId="xl53">
    <w:name w:val="xl53"/>
    <w:basedOn w:val="a0"/>
    <w:rsid w:val="00844DD8"/>
    <w:pPr>
      <w:pBdr>
        <w:top w:val="single" w:sz="8" w:space="0" w:color="auto"/>
        <w:bottom w:val="single" w:sz="4" w:space="0" w:color="auto"/>
        <w:right w:val="single" w:sz="8" w:space="0" w:color="000000"/>
      </w:pBdr>
      <w:spacing w:before="100" w:beforeAutospacing="1" w:after="100" w:afterAutospacing="1"/>
      <w:jc w:val="center"/>
    </w:pPr>
    <w:rPr>
      <w:b/>
      <w:bCs/>
      <w:i/>
      <w:iCs/>
      <w:sz w:val="24"/>
      <w:szCs w:val="24"/>
    </w:rPr>
  </w:style>
  <w:style w:type="character" w:styleId="af">
    <w:name w:val="page number"/>
    <w:basedOn w:val="a1"/>
    <w:semiHidden/>
    <w:rsid w:val="00844DD8"/>
  </w:style>
  <w:style w:type="paragraph" w:customStyle="1" w:styleId="af0">
    <w:name w:val="Программка"/>
    <w:basedOn w:val="a0"/>
    <w:rsid w:val="00844DD8"/>
    <w:pPr>
      <w:ind w:left="851"/>
    </w:pPr>
    <w:rPr>
      <w:rFonts w:ascii="Courier New" w:hAnsi="Courier New"/>
      <w:sz w:val="18"/>
      <w:lang w:val="en-US"/>
    </w:rPr>
  </w:style>
  <w:style w:type="character" w:customStyle="1" w:styleId="a6">
    <w:name w:val="Основной текст Знак"/>
    <w:link w:val="a5"/>
    <w:semiHidden/>
    <w:rsid w:val="00CD2B40"/>
  </w:style>
  <w:style w:type="character" w:styleId="af1">
    <w:name w:val="Placeholder Text"/>
    <w:basedOn w:val="a1"/>
    <w:uiPriority w:val="99"/>
    <w:semiHidden/>
    <w:rsid w:val="00E852C8"/>
    <w:rPr>
      <w:color w:val="808080"/>
    </w:rPr>
  </w:style>
  <w:style w:type="paragraph" w:styleId="af2">
    <w:name w:val="Balloon Text"/>
    <w:basedOn w:val="a0"/>
    <w:link w:val="af3"/>
    <w:uiPriority w:val="99"/>
    <w:semiHidden/>
    <w:unhideWhenUsed/>
    <w:rsid w:val="00E852C8"/>
    <w:rPr>
      <w:rFonts w:ascii="Tahoma" w:hAnsi="Tahoma" w:cs="Tahoma"/>
      <w:sz w:val="16"/>
      <w:szCs w:val="16"/>
    </w:rPr>
  </w:style>
  <w:style w:type="character" w:customStyle="1" w:styleId="af3">
    <w:name w:val="Текст выноски Знак"/>
    <w:basedOn w:val="a1"/>
    <w:link w:val="af2"/>
    <w:uiPriority w:val="99"/>
    <w:semiHidden/>
    <w:rsid w:val="00E852C8"/>
    <w:rPr>
      <w:rFonts w:ascii="Tahoma" w:hAnsi="Tahoma" w:cs="Tahoma"/>
      <w:sz w:val="16"/>
      <w:szCs w:val="16"/>
    </w:rPr>
  </w:style>
  <w:style w:type="paragraph" w:styleId="af4">
    <w:name w:val="List Paragraph"/>
    <w:basedOn w:val="a0"/>
    <w:uiPriority w:val="34"/>
    <w:qFormat/>
    <w:rsid w:val="0079420E"/>
    <w:pPr>
      <w:ind w:left="720"/>
      <w:contextualSpacing/>
    </w:pPr>
  </w:style>
  <w:style w:type="character" w:customStyle="1" w:styleId="70">
    <w:name w:val="Заголовок 7 Знак"/>
    <w:basedOn w:val="a1"/>
    <w:link w:val="7"/>
    <w:uiPriority w:val="99"/>
    <w:locked/>
    <w:rsid w:val="00B06E24"/>
    <w:rPr>
      <w:b/>
      <w:sz w:val="32"/>
    </w:rPr>
  </w:style>
  <w:style w:type="paragraph" w:styleId="af5">
    <w:name w:val="Revision"/>
    <w:hidden/>
    <w:uiPriority w:val="99"/>
    <w:semiHidden/>
    <w:rsid w:val="00E41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671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emf"/><Relationship Id="rId117" Type="http://schemas.openxmlformats.org/officeDocument/2006/relationships/theme" Target="theme/theme1.xml"/><Relationship Id="rId21" Type="http://schemas.openxmlformats.org/officeDocument/2006/relationships/oleObject" Target="embeddings/oleObject6.bin"/><Relationship Id="rId42" Type="http://schemas.openxmlformats.org/officeDocument/2006/relationships/image" Target="media/image18.wmf"/><Relationship Id="rId47" Type="http://schemas.openxmlformats.org/officeDocument/2006/relationships/oleObject" Target="embeddings/oleObject17.bin"/><Relationship Id="rId63" Type="http://schemas.openxmlformats.org/officeDocument/2006/relationships/oleObject" Target="embeddings/oleObject25.bin"/><Relationship Id="rId68" Type="http://schemas.openxmlformats.org/officeDocument/2006/relationships/image" Target="media/image31.wmf"/><Relationship Id="rId84" Type="http://schemas.openxmlformats.org/officeDocument/2006/relationships/image" Target="media/image39.emf"/><Relationship Id="rId89" Type="http://schemas.openxmlformats.org/officeDocument/2006/relationships/oleObject" Target="embeddings/oleObject38.bin"/><Relationship Id="rId112" Type="http://schemas.openxmlformats.org/officeDocument/2006/relationships/footer" Target="footer1.xml"/><Relationship Id="rId16" Type="http://schemas.openxmlformats.org/officeDocument/2006/relationships/image" Target="media/image5.wmf"/><Relationship Id="rId107" Type="http://schemas.openxmlformats.org/officeDocument/2006/relationships/hyperlink" Target="http://www.habr.com/ru/" TargetMode="External"/><Relationship Id="rId11" Type="http://schemas.openxmlformats.org/officeDocument/2006/relationships/package" Target="embeddings/_________Microsoft_Word.docx"/><Relationship Id="rId24" Type="http://schemas.openxmlformats.org/officeDocument/2006/relationships/image" Target="media/image9.wmf"/><Relationship Id="rId32" Type="http://schemas.openxmlformats.org/officeDocument/2006/relationships/image" Target="media/image13.emf"/><Relationship Id="rId37" Type="http://schemas.openxmlformats.org/officeDocument/2006/relationships/oleObject" Target="embeddings/oleObject14.bin"/><Relationship Id="rId40" Type="http://schemas.openxmlformats.org/officeDocument/2006/relationships/image" Target="media/image17.emf"/><Relationship Id="rId45" Type="http://schemas.openxmlformats.org/officeDocument/2006/relationships/oleObject" Target="embeddings/oleObject16.bin"/><Relationship Id="rId53" Type="http://schemas.openxmlformats.org/officeDocument/2006/relationships/oleObject" Target="embeddings/oleObject20.bin"/><Relationship Id="rId58" Type="http://schemas.openxmlformats.org/officeDocument/2006/relationships/image" Target="media/image26.emf"/><Relationship Id="rId66" Type="http://schemas.openxmlformats.org/officeDocument/2006/relationships/image" Target="media/image30.wmf"/><Relationship Id="rId74" Type="http://schemas.openxmlformats.org/officeDocument/2006/relationships/image" Target="media/image34.emf"/><Relationship Id="rId79" Type="http://schemas.openxmlformats.org/officeDocument/2006/relationships/oleObject" Target="embeddings/oleObject33.bin"/><Relationship Id="rId87" Type="http://schemas.openxmlformats.org/officeDocument/2006/relationships/oleObject" Target="embeddings/oleObject37.bin"/><Relationship Id="rId102" Type="http://schemas.openxmlformats.org/officeDocument/2006/relationships/oleObject" Target="embeddings/oleObject46.bin"/><Relationship Id="rId110" Type="http://schemas.openxmlformats.org/officeDocument/2006/relationships/header" Target="header1.xml"/><Relationship Id="rId115"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oleObject" Target="embeddings/oleObject24.bin"/><Relationship Id="rId82" Type="http://schemas.openxmlformats.org/officeDocument/2006/relationships/image" Target="media/image38.emf"/><Relationship Id="rId90" Type="http://schemas.openxmlformats.org/officeDocument/2006/relationships/image" Target="media/image42.emf"/><Relationship Id="rId95" Type="http://schemas.openxmlformats.org/officeDocument/2006/relationships/image" Target="media/image44.emf"/><Relationship Id="rId19" Type="http://schemas.openxmlformats.org/officeDocument/2006/relationships/oleObject" Target="embeddings/oleObject5.bin"/><Relationship Id="rId14" Type="http://schemas.openxmlformats.org/officeDocument/2006/relationships/image" Target="media/image4.e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emf"/><Relationship Id="rId35" Type="http://schemas.openxmlformats.org/officeDocument/2006/relationships/oleObject" Target="embeddings/oleObject13.bin"/><Relationship Id="rId43" Type="http://schemas.openxmlformats.org/officeDocument/2006/relationships/oleObject" Target="embeddings/_________Microsoft_Word_97_20031.doc"/><Relationship Id="rId48" Type="http://schemas.openxmlformats.org/officeDocument/2006/relationships/image" Target="media/image21.emf"/><Relationship Id="rId56" Type="http://schemas.openxmlformats.org/officeDocument/2006/relationships/image" Target="media/image25.emf"/><Relationship Id="rId64" Type="http://schemas.openxmlformats.org/officeDocument/2006/relationships/image" Target="media/image29.emf"/><Relationship Id="rId69" Type="http://schemas.openxmlformats.org/officeDocument/2006/relationships/oleObject" Target="embeddings/oleObject28.bin"/><Relationship Id="rId77" Type="http://schemas.openxmlformats.org/officeDocument/2006/relationships/oleObject" Target="embeddings/oleObject32.bin"/><Relationship Id="rId100" Type="http://schemas.openxmlformats.org/officeDocument/2006/relationships/oleObject" Target="embeddings/oleObject44.bin"/><Relationship Id="rId105" Type="http://schemas.openxmlformats.org/officeDocument/2006/relationships/hyperlink" Target="http://www.silicon-russia.com/2019/04/15/triton-skolkovo-robotics-ai/" TargetMode="External"/><Relationship Id="rId113" Type="http://schemas.openxmlformats.org/officeDocument/2006/relationships/footer" Target="footer2.xml"/><Relationship Id="rId8" Type="http://schemas.openxmlformats.org/officeDocument/2006/relationships/image" Target="media/image1.emf"/><Relationship Id="rId51" Type="http://schemas.openxmlformats.org/officeDocument/2006/relationships/oleObject" Target="embeddings/oleObject19.bin"/><Relationship Id="rId72" Type="http://schemas.openxmlformats.org/officeDocument/2006/relationships/image" Target="media/image33.wmf"/><Relationship Id="rId80" Type="http://schemas.openxmlformats.org/officeDocument/2006/relationships/image" Target="media/image37.emf"/><Relationship Id="rId85" Type="http://schemas.openxmlformats.org/officeDocument/2006/relationships/oleObject" Target="embeddings/oleObject36.bin"/><Relationship Id="rId93" Type="http://schemas.openxmlformats.org/officeDocument/2006/relationships/oleObject" Target="embeddings/oleObject40.bin"/><Relationship Id="rId98" Type="http://schemas.openxmlformats.org/officeDocument/2006/relationships/oleObject" Target="embeddings/oleObject43.bin"/><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0.emf"/><Relationship Id="rId59" Type="http://schemas.openxmlformats.org/officeDocument/2006/relationships/oleObject" Target="embeddings/oleObject23.bin"/><Relationship Id="rId67" Type="http://schemas.openxmlformats.org/officeDocument/2006/relationships/oleObject" Target="embeddings/oleObject27.bin"/><Relationship Id="rId103" Type="http://schemas.openxmlformats.org/officeDocument/2006/relationships/image" Target="media/image47.emf"/><Relationship Id="rId108" Type="http://schemas.openxmlformats.org/officeDocument/2006/relationships/hyperlink" Target="http://servernews.ru/997596" TargetMode="External"/><Relationship Id="rId116"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oleObject" Target="embeddings/oleObject15.bin"/><Relationship Id="rId54" Type="http://schemas.openxmlformats.org/officeDocument/2006/relationships/image" Target="media/image24.emf"/><Relationship Id="rId62" Type="http://schemas.openxmlformats.org/officeDocument/2006/relationships/image" Target="media/image28.emf"/><Relationship Id="rId70" Type="http://schemas.openxmlformats.org/officeDocument/2006/relationships/image" Target="media/image32.wmf"/><Relationship Id="rId75" Type="http://schemas.openxmlformats.org/officeDocument/2006/relationships/oleObject" Target="embeddings/oleObject31.bin"/><Relationship Id="rId83" Type="http://schemas.openxmlformats.org/officeDocument/2006/relationships/oleObject" Target="embeddings/oleObject35.bin"/><Relationship Id="rId88" Type="http://schemas.openxmlformats.org/officeDocument/2006/relationships/image" Target="media/image41.emf"/><Relationship Id="rId91" Type="http://schemas.openxmlformats.org/officeDocument/2006/relationships/oleObject" Target="embeddings/oleObject39.bin"/><Relationship Id="rId96" Type="http://schemas.openxmlformats.org/officeDocument/2006/relationships/oleObject" Target="embeddings/oleObject42.bin"/><Relationship Id="rId11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oleObject" Target="embeddings/oleObject18.bin"/><Relationship Id="rId57" Type="http://schemas.openxmlformats.org/officeDocument/2006/relationships/oleObject" Target="embeddings/oleObject22.bin"/><Relationship Id="rId106" Type="http://schemas.openxmlformats.org/officeDocument/2006/relationships/hyperlink" Target="http://www.osp.ru/os/2018/01/13053934" TargetMode="External"/><Relationship Id="rId114" Type="http://schemas.openxmlformats.org/officeDocument/2006/relationships/header" Target="header3.xml"/><Relationship Id="rId10" Type="http://schemas.openxmlformats.org/officeDocument/2006/relationships/image" Target="media/image2.emf"/><Relationship Id="rId31" Type="http://schemas.openxmlformats.org/officeDocument/2006/relationships/oleObject" Target="embeddings/oleObject11.bin"/><Relationship Id="rId44" Type="http://schemas.openxmlformats.org/officeDocument/2006/relationships/image" Target="media/image19.emf"/><Relationship Id="rId52" Type="http://schemas.openxmlformats.org/officeDocument/2006/relationships/image" Target="media/image23.emf"/><Relationship Id="rId60" Type="http://schemas.openxmlformats.org/officeDocument/2006/relationships/image" Target="media/image27.emf"/><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36.emf"/><Relationship Id="rId81" Type="http://schemas.openxmlformats.org/officeDocument/2006/relationships/oleObject" Target="embeddings/oleObject34.bin"/><Relationship Id="rId86" Type="http://schemas.openxmlformats.org/officeDocument/2006/relationships/image" Target="media/image40.emf"/><Relationship Id="rId94" Type="http://schemas.openxmlformats.org/officeDocument/2006/relationships/oleObject" Target="embeddings/oleObject41.bin"/><Relationship Id="rId99" Type="http://schemas.openxmlformats.org/officeDocument/2006/relationships/image" Target="media/image46.wmf"/><Relationship Id="rId101" Type="http://schemas.openxmlformats.org/officeDocument/2006/relationships/oleObject" Target="embeddings/oleObject45.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2.bin"/><Relationship Id="rId18" Type="http://schemas.openxmlformats.org/officeDocument/2006/relationships/image" Target="media/image6.wmf"/><Relationship Id="rId39" Type="http://schemas.openxmlformats.org/officeDocument/2006/relationships/oleObject" Target="embeddings/_________Microsoft_Word_97_2003.doc"/><Relationship Id="rId109" Type="http://schemas.openxmlformats.org/officeDocument/2006/relationships/hyperlink" Target="https://servernews.ru/999379/?utm_source=hw" TargetMode="External"/><Relationship Id="rId34" Type="http://schemas.openxmlformats.org/officeDocument/2006/relationships/image" Target="media/image14.emf"/><Relationship Id="rId50" Type="http://schemas.openxmlformats.org/officeDocument/2006/relationships/image" Target="media/image22.emf"/><Relationship Id="rId55" Type="http://schemas.openxmlformats.org/officeDocument/2006/relationships/oleObject" Target="embeddings/oleObject21.bin"/><Relationship Id="rId76" Type="http://schemas.openxmlformats.org/officeDocument/2006/relationships/image" Target="media/image35.emf"/><Relationship Id="rId97" Type="http://schemas.openxmlformats.org/officeDocument/2006/relationships/image" Target="media/image45.wmf"/><Relationship Id="rId104" Type="http://schemas.openxmlformats.org/officeDocument/2006/relationships/oleObject" Target="embeddings/oleObject47.bin"/><Relationship Id="rId7" Type="http://schemas.openxmlformats.org/officeDocument/2006/relationships/endnotes" Target="endnotes.xml"/><Relationship Id="rId71" Type="http://schemas.openxmlformats.org/officeDocument/2006/relationships/oleObject" Target="embeddings/oleObject29.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B611E-1FA8-4026-BBD9-BB8ECE56C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95</Pages>
  <Words>90110</Words>
  <Characters>51363</Characters>
  <Application>Microsoft Office Word</Application>
  <DocSecurity>0</DocSecurity>
  <Lines>428</Lines>
  <Paragraphs>282</Paragraphs>
  <ScaleCrop>false</ScaleCrop>
  <HeadingPairs>
    <vt:vector size="2" baseType="variant">
      <vt:variant>
        <vt:lpstr>Название</vt:lpstr>
      </vt:variant>
      <vt:variant>
        <vt:i4>1</vt:i4>
      </vt:variant>
    </vt:vector>
  </HeadingPairs>
  <TitlesOfParts>
    <vt:vector size="1" baseType="lpstr">
      <vt:lpstr>Классификация компьютерных систем</vt:lpstr>
    </vt:vector>
  </TitlesOfParts>
  <Company/>
  <LinksUpToDate>false</LinksUpToDate>
  <CharactersWithSpaces>141191</CharactersWithSpaces>
  <SharedDoc>false</SharedDoc>
  <HLinks>
    <vt:vector size="168" baseType="variant">
      <vt:variant>
        <vt:i4>1638450</vt:i4>
      </vt:variant>
      <vt:variant>
        <vt:i4>164</vt:i4>
      </vt:variant>
      <vt:variant>
        <vt:i4>0</vt:i4>
      </vt:variant>
      <vt:variant>
        <vt:i4>5</vt:i4>
      </vt:variant>
      <vt:variant>
        <vt:lpwstr/>
      </vt:variant>
      <vt:variant>
        <vt:lpwstr>_Toc20717708</vt:lpwstr>
      </vt:variant>
      <vt:variant>
        <vt:i4>1441842</vt:i4>
      </vt:variant>
      <vt:variant>
        <vt:i4>158</vt:i4>
      </vt:variant>
      <vt:variant>
        <vt:i4>0</vt:i4>
      </vt:variant>
      <vt:variant>
        <vt:i4>5</vt:i4>
      </vt:variant>
      <vt:variant>
        <vt:lpwstr/>
      </vt:variant>
      <vt:variant>
        <vt:lpwstr>_Toc20717707</vt:lpwstr>
      </vt:variant>
      <vt:variant>
        <vt:i4>1507378</vt:i4>
      </vt:variant>
      <vt:variant>
        <vt:i4>152</vt:i4>
      </vt:variant>
      <vt:variant>
        <vt:i4>0</vt:i4>
      </vt:variant>
      <vt:variant>
        <vt:i4>5</vt:i4>
      </vt:variant>
      <vt:variant>
        <vt:lpwstr/>
      </vt:variant>
      <vt:variant>
        <vt:lpwstr>_Toc20717706</vt:lpwstr>
      </vt:variant>
      <vt:variant>
        <vt:i4>1310770</vt:i4>
      </vt:variant>
      <vt:variant>
        <vt:i4>146</vt:i4>
      </vt:variant>
      <vt:variant>
        <vt:i4>0</vt:i4>
      </vt:variant>
      <vt:variant>
        <vt:i4>5</vt:i4>
      </vt:variant>
      <vt:variant>
        <vt:lpwstr/>
      </vt:variant>
      <vt:variant>
        <vt:lpwstr>_Toc20717705</vt:lpwstr>
      </vt:variant>
      <vt:variant>
        <vt:i4>1376306</vt:i4>
      </vt:variant>
      <vt:variant>
        <vt:i4>140</vt:i4>
      </vt:variant>
      <vt:variant>
        <vt:i4>0</vt:i4>
      </vt:variant>
      <vt:variant>
        <vt:i4>5</vt:i4>
      </vt:variant>
      <vt:variant>
        <vt:lpwstr/>
      </vt:variant>
      <vt:variant>
        <vt:lpwstr>_Toc20717704</vt:lpwstr>
      </vt:variant>
      <vt:variant>
        <vt:i4>1179698</vt:i4>
      </vt:variant>
      <vt:variant>
        <vt:i4>134</vt:i4>
      </vt:variant>
      <vt:variant>
        <vt:i4>0</vt:i4>
      </vt:variant>
      <vt:variant>
        <vt:i4>5</vt:i4>
      </vt:variant>
      <vt:variant>
        <vt:lpwstr/>
      </vt:variant>
      <vt:variant>
        <vt:lpwstr>_Toc20717703</vt:lpwstr>
      </vt:variant>
      <vt:variant>
        <vt:i4>1245234</vt:i4>
      </vt:variant>
      <vt:variant>
        <vt:i4>128</vt:i4>
      </vt:variant>
      <vt:variant>
        <vt:i4>0</vt:i4>
      </vt:variant>
      <vt:variant>
        <vt:i4>5</vt:i4>
      </vt:variant>
      <vt:variant>
        <vt:lpwstr/>
      </vt:variant>
      <vt:variant>
        <vt:lpwstr>_Toc20717702</vt:lpwstr>
      </vt:variant>
      <vt:variant>
        <vt:i4>1048626</vt:i4>
      </vt:variant>
      <vt:variant>
        <vt:i4>122</vt:i4>
      </vt:variant>
      <vt:variant>
        <vt:i4>0</vt:i4>
      </vt:variant>
      <vt:variant>
        <vt:i4>5</vt:i4>
      </vt:variant>
      <vt:variant>
        <vt:lpwstr/>
      </vt:variant>
      <vt:variant>
        <vt:lpwstr>_Toc20717701</vt:lpwstr>
      </vt:variant>
      <vt:variant>
        <vt:i4>1114162</vt:i4>
      </vt:variant>
      <vt:variant>
        <vt:i4>116</vt:i4>
      </vt:variant>
      <vt:variant>
        <vt:i4>0</vt:i4>
      </vt:variant>
      <vt:variant>
        <vt:i4>5</vt:i4>
      </vt:variant>
      <vt:variant>
        <vt:lpwstr/>
      </vt:variant>
      <vt:variant>
        <vt:lpwstr>_Toc20717700</vt:lpwstr>
      </vt:variant>
      <vt:variant>
        <vt:i4>1638459</vt:i4>
      </vt:variant>
      <vt:variant>
        <vt:i4>110</vt:i4>
      </vt:variant>
      <vt:variant>
        <vt:i4>0</vt:i4>
      </vt:variant>
      <vt:variant>
        <vt:i4>5</vt:i4>
      </vt:variant>
      <vt:variant>
        <vt:lpwstr/>
      </vt:variant>
      <vt:variant>
        <vt:lpwstr>_Toc20717699</vt:lpwstr>
      </vt:variant>
      <vt:variant>
        <vt:i4>1572923</vt:i4>
      </vt:variant>
      <vt:variant>
        <vt:i4>104</vt:i4>
      </vt:variant>
      <vt:variant>
        <vt:i4>0</vt:i4>
      </vt:variant>
      <vt:variant>
        <vt:i4>5</vt:i4>
      </vt:variant>
      <vt:variant>
        <vt:lpwstr/>
      </vt:variant>
      <vt:variant>
        <vt:lpwstr>_Toc20717698</vt:lpwstr>
      </vt:variant>
      <vt:variant>
        <vt:i4>1507387</vt:i4>
      </vt:variant>
      <vt:variant>
        <vt:i4>98</vt:i4>
      </vt:variant>
      <vt:variant>
        <vt:i4>0</vt:i4>
      </vt:variant>
      <vt:variant>
        <vt:i4>5</vt:i4>
      </vt:variant>
      <vt:variant>
        <vt:lpwstr/>
      </vt:variant>
      <vt:variant>
        <vt:lpwstr>_Toc20717697</vt:lpwstr>
      </vt:variant>
      <vt:variant>
        <vt:i4>1441851</vt:i4>
      </vt:variant>
      <vt:variant>
        <vt:i4>92</vt:i4>
      </vt:variant>
      <vt:variant>
        <vt:i4>0</vt:i4>
      </vt:variant>
      <vt:variant>
        <vt:i4>5</vt:i4>
      </vt:variant>
      <vt:variant>
        <vt:lpwstr/>
      </vt:variant>
      <vt:variant>
        <vt:lpwstr>_Toc20717696</vt:lpwstr>
      </vt:variant>
      <vt:variant>
        <vt:i4>1376315</vt:i4>
      </vt:variant>
      <vt:variant>
        <vt:i4>86</vt:i4>
      </vt:variant>
      <vt:variant>
        <vt:i4>0</vt:i4>
      </vt:variant>
      <vt:variant>
        <vt:i4>5</vt:i4>
      </vt:variant>
      <vt:variant>
        <vt:lpwstr/>
      </vt:variant>
      <vt:variant>
        <vt:lpwstr>_Toc20717695</vt:lpwstr>
      </vt:variant>
      <vt:variant>
        <vt:i4>1310779</vt:i4>
      </vt:variant>
      <vt:variant>
        <vt:i4>80</vt:i4>
      </vt:variant>
      <vt:variant>
        <vt:i4>0</vt:i4>
      </vt:variant>
      <vt:variant>
        <vt:i4>5</vt:i4>
      </vt:variant>
      <vt:variant>
        <vt:lpwstr/>
      </vt:variant>
      <vt:variant>
        <vt:lpwstr>_Toc20717694</vt:lpwstr>
      </vt:variant>
      <vt:variant>
        <vt:i4>1245243</vt:i4>
      </vt:variant>
      <vt:variant>
        <vt:i4>74</vt:i4>
      </vt:variant>
      <vt:variant>
        <vt:i4>0</vt:i4>
      </vt:variant>
      <vt:variant>
        <vt:i4>5</vt:i4>
      </vt:variant>
      <vt:variant>
        <vt:lpwstr/>
      </vt:variant>
      <vt:variant>
        <vt:lpwstr>_Toc20717693</vt:lpwstr>
      </vt:variant>
      <vt:variant>
        <vt:i4>1179707</vt:i4>
      </vt:variant>
      <vt:variant>
        <vt:i4>68</vt:i4>
      </vt:variant>
      <vt:variant>
        <vt:i4>0</vt:i4>
      </vt:variant>
      <vt:variant>
        <vt:i4>5</vt:i4>
      </vt:variant>
      <vt:variant>
        <vt:lpwstr/>
      </vt:variant>
      <vt:variant>
        <vt:lpwstr>_Toc20717692</vt:lpwstr>
      </vt:variant>
      <vt:variant>
        <vt:i4>1114171</vt:i4>
      </vt:variant>
      <vt:variant>
        <vt:i4>62</vt:i4>
      </vt:variant>
      <vt:variant>
        <vt:i4>0</vt:i4>
      </vt:variant>
      <vt:variant>
        <vt:i4>5</vt:i4>
      </vt:variant>
      <vt:variant>
        <vt:lpwstr/>
      </vt:variant>
      <vt:variant>
        <vt:lpwstr>_Toc20717691</vt:lpwstr>
      </vt:variant>
      <vt:variant>
        <vt:i4>1048635</vt:i4>
      </vt:variant>
      <vt:variant>
        <vt:i4>56</vt:i4>
      </vt:variant>
      <vt:variant>
        <vt:i4>0</vt:i4>
      </vt:variant>
      <vt:variant>
        <vt:i4>5</vt:i4>
      </vt:variant>
      <vt:variant>
        <vt:lpwstr/>
      </vt:variant>
      <vt:variant>
        <vt:lpwstr>_Toc20717690</vt:lpwstr>
      </vt:variant>
      <vt:variant>
        <vt:i4>1638458</vt:i4>
      </vt:variant>
      <vt:variant>
        <vt:i4>50</vt:i4>
      </vt:variant>
      <vt:variant>
        <vt:i4>0</vt:i4>
      </vt:variant>
      <vt:variant>
        <vt:i4>5</vt:i4>
      </vt:variant>
      <vt:variant>
        <vt:lpwstr/>
      </vt:variant>
      <vt:variant>
        <vt:lpwstr>_Toc20717689</vt:lpwstr>
      </vt:variant>
      <vt:variant>
        <vt:i4>1572922</vt:i4>
      </vt:variant>
      <vt:variant>
        <vt:i4>44</vt:i4>
      </vt:variant>
      <vt:variant>
        <vt:i4>0</vt:i4>
      </vt:variant>
      <vt:variant>
        <vt:i4>5</vt:i4>
      </vt:variant>
      <vt:variant>
        <vt:lpwstr/>
      </vt:variant>
      <vt:variant>
        <vt:lpwstr>_Toc20717688</vt:lpwstr>
      </vt:variant>
      <vt:variant>
        <vt:i4>1507386</vt:i4>
      </vt:variant>
      <vt:variant>
        <vt:i4>38</vt:i4>
      </vt:variant>
      <vt:variant>
        <vt:i4>0</vt:i4>
      </vt:variant>
      <vt:variant>
        <vt:i4>5</vt:i4>
      </vt:variant>
      <vt:variant>
        <vt:lpwstr/>
      </vt:variant>
      <vt:variant>
        <vt:lpwstr>_Toc20717687</vt:lpwstr>
      </vt:variant>
      <vt:variant>
        <vt:i4>1441850</vt:i4>
      </vt:variant>
      <vt:variant>
        <vt:i4>32</vt:i4>
      </vt:variant>
      <vt:variant>
        <vt:i4>0</vt:i4>
      </vt:variant>
      <vt:variant>
        <vt:i4>5</vt:i4>
      </vt:variant>
      <vt:variant>
        <vt:lpwstr/>
      </vt:variant>
      <vt:variant>
        <vt:lpwstr>_Toc20717686</vt:lpwstr>
      </vt:variant>
      <vt:variant>
        <vt:i4>1376314</vt:i4>
      </vt:variant>
      <vt:variant>
        <vt:i4>26</vt:i4>
      </vt:variant>
      <vt:variant>
        <vt:i4>0</vt:i4>
      </vt:variant>
      <vt:variant>
        <vt:i4>5</vt:i4>
      </vt:variant>
      <vt:variant>
        <vt:lpwstr/>
      </vt:variant>
      <vt:variant>
        <vt:lpwstr>_Toc20717685</vt:lpwstr>
      </vt:variant>
      <vt:variant>
        <vt:i4>1310778</vt:i4>
      </vt:variant>
      <vt:variant>
        <vt:i4>20</vt:i4>
      </vt:variant>
      <vt:variant>
        <vt:i4>0</vt:i4>
      </vt:variant>
      <vt:variant>
        <vt:i4>5</vt:i4>
      </vt:variant>
      <vt:variant>
        <vt:lpwstr/>
      </vt:variant>
      <vt:variant>
        <vt:lpwstr>_Toc20717684</vt:lpwstr>
      </vt:variant>
      <vt:variant>
        <vt:i4>1245242</vt:i4>
      </vt:variant>
      <vt:variant>
        <vt:i4>14</vt:i4>
      </vt:variant>
      <vt:variant>
        <vt:i4>0</vt:i4>
      </vt:variant>
      <vt:variant>
        <vt:i4>5</vt:i4>
      </vt:variant>
      <vt:variant>
        <vt:lpwstr/>
      </vt:variant>
      <vt:variant>
        <vt:lpwstr>_Toc20717683</vt:lpwstr>
      </vt:variant>
      <vt:variant>
        <vt:i4>1179706</vt:i4>
      </vt:variant>
      <vt:variant>
        <vt:i4>8</vt:i4>
      </vt:variant>
      <vt:variant>
        <vt:i4>0</vt:i4>
      </vt:variant>
      <vt:variant>
        <vt:i4>5</vt:i4>
      </vt:variant>
      <vt:variant>
        <vt:lpwstr/>
      </vt:variant>
      <vt:variant>
        <vt:lpwstr>_Toc20717682</vt:lpwstr>
      </vt:variant>
      <vt:variant>
        <vt:i4>1114170</vt:i4>
      </vt:variant>
      <vt:variant>
        <vt:i4>2</vt:i4>
      </vt:variant>
      <vt:variant>
        <vt:i4>0</vt:i4>
      </vt:variant>
      <vt:variant>
        <vt:i4>5</vt:i4>
      </vt:variant>
      <vt:variant>
        <vt:lpwstr/>
      </vt:variant>
      <vt:variant>
        <vt:lpwstr>_Toc20717681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Классификация компьютерных систем</dc:title>
  <dc:creator>Администратор</dc:creator>
  <cp:lastModifiedBy>Olya</cp:lastModifiedBy>
  <cp:revision>14</cp:revision>
  <cp:lastPrinted>2020-02-13T16:03:00Z</cp:lastPrinted>
  <dcterms:created xsi:type="dcterms:W3CDTF">2020-11-03T23:27:00Z</dcterms:created>
  <dcterms:modified xsi:type="dcterms:W3CDTF">2021-11-22T21:14:00Z</dcterms:modified>
</cp:coreProperties>
</file>