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6946E2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6946E2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  <w:lang w:val="en-US"/>
              </w:rPr>
            </w:pPr>
            <w:r w:rsidRPr="006946E2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6AEB6C7A" w:rsidR="00AE41A6" w:rsidRPr="006946E2" w:rsidRDefault="007060C0" w:rsidP="007060C0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  <w:lang w:eastAsia="uk-UA"/>
              </w:rPr>
              <w:drawing>
                <wp:inline distT="0" distB="0" distL="0" distR="0" wp14:anchorId="1D24C079" wp14:editId="4BDFFCA0">
                  <wp:extent cx="694055" cy="6940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5539E5F0" w:rsidR="00AE41A6" w:rsidRPr="006946E2" w:rsidRDefault="00D674C4" w:rsidP="00C1065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en-US"/>
              </w:rPr>
            </w:pPr>
            <w:r w:rsidRPr="00D674C4">
              <w:rPr>
                <w:rFonts w:asciiTheme="minorHAnsi" w:hAnsiTheme="minorHAnsi"/>
                <w:b/>
                <w:color w:val="0070C0"/>
                <w:sz w:val="24"/>
                <w:szCs w:val="24"/>
                <w:lang w:val="en-US"/>
              </w:rPr>
              <w:t>Кафедра обчислювальної техніки</w:t>
            </w:r>
          </w:p>
        </w:tc>
      </w:tr>
      <w:tr w:rsidR="007E3190" w:rsidRPr="006946E2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01CEE41A" w:rsidR="007E3190" w:rsidRPr="00B14D0F" w:rsidRDefault="00AA23BF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</w:pPr>
            <w:r w:rsidRPr="00AA23B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Алгоритми та структури даних 1. Основи алгоритмізації</w:t>
            </w:r>
            <w:r w:rsidR="007A195A" w:rsidRPr="00B14D0F"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  <w:t xml:space="preserve"> </w:t>
            </w:r>
          </w:p>
          <w:p w14:paraId="46D36ADD" w14:textId="78AB31D7" w:rsidR="007E3190" w:rsidRPr="00B14D0F" w:rsidRDefault="00D674C4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  <w:lang w:val="ru-RU"/>
              </w:rPr>
            </w:pPr>
            <w:r w:rsidRPr="00B14D0F">
              <w:rPr>
                <w:rFonts w:ascii="Calibri" w:eastAsia="Calibri" w:hAnsi="Calibri" w:cs="Calibri"/>
                <w:b/>
                <w:color w:val="002060"/>
                <w:sz w:val="36"/>
                <w:szCs w:val="36"/>
                <w:lang w:val="ru-RU"/>
              </w:rPr>
              <w:t>Робоча програма навчальної дисципліни (Силабус)</w:t>
            </w:r>
          </w:p>
        </w:tc>
      </w:tr>
    </w:tbl>
    <w:p w14:paraId="2E4C324D" w14:textId="2FFCA89D" w:rsidR="00AA6B23" w:rsidRPr="006946E2" w:rsidRDefault="0007007E" w:rsidP="00AA6B23">
      <w:pPr>
        <w:pStyle w:val="Heading1"/>
        <w:shd w:val="clear" w:color="auto" w:fill="BFBFBF" w:themeFill="background1" w:themeFillShade="BF"/>
        <w:spacing w:line="240" w:lineRule="auto"/>
        <w:jc w:val="center"/>
        <w:rPr>
          <w:lang w:val="en-US"/>
        </w:rPr>
      </w:pPr>
      <w:r w:rsidRPr="0007007E">
        <w:rPr>
          <w:lang w:val="en-US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C0C2D" w:rsidRPr="006946E2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1B0BE808" w:rsidR="00D674C4" w:rsidRPr="006946E2" w:rsidRDefault="00D674C4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393570FD" w:rsidR="00D674C4" w:rsidRPr="00D674C4" w:rsidRDefault="00D674C4" w:rsidP="00D674C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D674C4">
              <w:rPr>
                <w:rFonts w:ascii="Calibri" w:eastAsia="Calibri" w:hAnsi="Calibri" w:cs="Calibri"/>
                <w:i/>
                <w:color w:val="000000" w:themeColor="text1"/>
                <w:sz w:val="22"/>
                <w:szCs w:val="22"/>
              </w:rPr>
              <w:t xml:space="preserve">Перший </w:t>
            </w:r>
            <w:r w:rsidRPr="00D674C4">
              <w:rPr>
                <w:rFonts w:ascii="Calibri" w:eastAsia="Calibri" w:hAnsi="Calibri" w:cs="Calibri"/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D674C4">
              <w:rPr>
                <w:rFonts w:ascii="Calibri" w:eastAsia="Calibri" w:hAnsi="Calibri" w:cs="Calibri"/>
                <w:i/>
                <w:color w:val="000000" w:themeColor="text1"/>
                <w:sz w:val="22"/>
                <w:szCs w:val="22"/>
              </w:rPr>
              <w:t>бакалавр</w:t>
            </w:r>
            <w:r w:rsidRPr="00D674C4">
              <w:rPr>
                <w:rFonts w:ascii="Calibri" w:eastAsia="Calibri" w:hAnsi="Calibri" w:cs="Calibri"/>
                <w:i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9C0C2D" w:rsidRPr="006946E2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2AAD0382" w:rsidR="00D674C4" w:rsidRPr="006946E2" w:rsidRDefault="00D674C4" w:rsidP="00842FF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5DBC09CB" w:rsidR="00D674C4" w:rsidRPr="00D674C4" w:rsidRDefault="00D674C4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12 Інформаційні технології</w:t>
            </w:r>
          </w:p>
        </w:tc>
      </w:tr>
      <w:tr w:rsidR="009C0C2D" w:rsidRPr="006946E2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39F0F713" w:rsidR="00D674C4" w:rsidRPr="006946E2" w:rsidRDefault="00D674C4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043B6C93" w:rsidR="00D674C4" w:rsidRPr="00D674C4" w:rsidRDefault="00D674C4" w:rsidP="00686D5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121 </w:t>
            </w:r>
            <w:r w:rsidR="00686D5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Інженерія п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рограмн</w:t>
            </w:r>
            <w:r w:rsidR="00686D5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ого забезпечення</w:t>
            </w:r>
          </w:p>
        </w:tc>
      </w:tr>
      <w:tr w:rsidR="009C0C2D" w:rsidRPr="006946E2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35CD21B" w:rsidR="00D674C4" w:rsidRPr="006946E2" w:rsidRDefault="00D674C4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127FDA4A" w:rsidR="00D674C4" w:rsidRPr="00D674C4" w:rsidRDefault="00D674C4" w:rsidP="00EF060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Інженерія програмного забезпечення</w:t>
            </w:r>
          </w:p>
        </w:tc>
      </w:tr>
      <w:tr w:rsidR="009C0C2D" w:rsidRPr="006946E2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D652BB4" w:rsidR="00D674C4" w:rsidRPr="00B32AB6" w:rsidRDefault="00D674C4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79AF4E94" w:rsidR="00D674C4" w:rsidRPr="00D674C4" w:rsidRDefault="00D674C4" w:rsidP="007060C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Нормативна</w:t>
            </w:r>
          </w:p>
        </w:tc>
      </w:tr>
      <w:tr w:rsidR="009C0C2D" w:rsidRPr="006946E2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5CB6AB79" w:rsidR="00D674C4" w:rsidRPr="006946E2" w:rsidRDefault="00D674C4" w:rsidP="000714B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610133A" w:rsidR="00D674C4" w:rsidRPr="00D674C4" w:rsidRDefault="00D674C4" w:rsidP="000714B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очна</w:t>
            </w:r>
          </w:p>
        </w:tc>
      </w:tr>
      <w:tr w:rsidR="009C0C2D" w:rsidRPr="006946E2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4F19EA96" w:rsidR="00D674C4" w:rsidRPr="006946E2" w:rsidRDefault="00D674C4" w:rsidP="000714B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0174936A" w:rsidR="00D674C4" w:rsidRPr="00D674C4" w:rsidRDefault="00D674C4" w:rsidP="001B4C0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рік</w:t>
            </w:r>
            <w:r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(1 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семестр</w:t>
            </w:r>
            <w:r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9C0C2D" w:rsidRPr="006946E2" w14:paraId="790193B5" w14:textId="77777777" w:rsidTr="0002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0922C550" w:rsidR="00D674C4" w:rsidRPr="006946E2" w:rsidRDefault="00D674C4" w:rsidP="00316BB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29D99FAD" w:rsidR="00D674C4" w:rsidRPr="00D674C4" w:rsidRDefault="001B4C0E" w:rsidP="001B4C0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</w:pPr>
            <w:r w:rsidRPr="001B4C0E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3,5</w:t>
            </w:r>
            <w:r w:rsidR="00D674C4"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кредит</w:t>
            </w:r>
            <w:r w:rsidR="00F637D1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ів</w:t>
            </w:r>
            <w:r w:rsidR="00D674C4"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="00D674C4"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ECTS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). Виділення часу -</w:t>
            </w:r>
            <w:r w:rsidRPr="001B4C0E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105</w:t>
            </w:r>
            <w:r w:rsidR="00D674C4"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 годин, включаючи </w:t>
            </w:r>
            <w:r w:rsidRPr="001B4C0E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r w:rsidR="00D674C4"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4 </w:t>
            </w:r>
            <w:r w:rsid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аудиторних </w:t>
            </w:r>
            <w:r w:rsidR="00D674C4"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години та </w:t>
            </w:r>
            <w:r w:rsidRPr="001B4C0E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51</w:t>
            </w:r>
            <w:r w:rsidR="00D674C4"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 годин самостійного навчання.</w:t>
            </w:r>
          </w:p>
        </w:tc>
      </w:tr>
      <w:tr w:rsidR="009C0C2D" w:rsidRPr="006946E2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6FCEDE9D" w:rsidR="00D674C4" w:rsidRPr="001B4C0E" w:rsidRDefault="00D674C4" w:rsidP="000714B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0EDE7ED0" w:rsidR="00D674C4" w:rsidRPr="001B4C0E" w:rsidRDefault="00A04D97" w:rsidP="00A04D9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1</w:t>
            </w:r>
            <w:r w:rsidR="00D674C4" w:rsidRPr="001B4C0E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C0C2D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семестр</w:t>
            </w:r>
            <w:r w:rsidR="00D674C4" w:rsidRPr="001B4C0E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="0079747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залік</w:t>
            </w:r>
          </w:p>
        </w:tc>
      </w:tr>
      <w:tr w:rsidR="009C0C2D" w:rsidRPr="006946E2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05CBF089" w:rsidR="00D674C4" w:rsidRPr="001B4C0E" w:rsidRDefault="00D674C4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D611EF5" w:rsidR="00D674C4" w:rsidRPr="009C0C2D" w:rsidRDefault="001B4C0E" w:rsidP="001B4C0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</w:pPr>
            <w:r w:rsidRPr="00A04D97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1,5</w:t>
            </w:r>
            <w:r w:rsidR="00D674C4" w:rsidRPr="009C0C2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C0C2D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заняття на тиждень, розклад на </w:t>
            </w:r>
            <w:r w:rsidR="00D674C4" w:rsidRPr="009C0C2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hyperlink r:id="rId14" w:history="1">
              <w:r w:rsidR="00D674C4" w:rsidRPr="00D674C4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http</w:t>
              </w:r>
              <w:r w:rsidR="00D674C4" w:rsidRPr="009C0C2D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://</w:t>
              </w:r>
              <w:r w:rsidR="00D674C4" w:rsidRPr="00D674C4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rozklad</w:t>
              </w:r>
              <w:r w:rsidR="00D674C4" w:rsidRPr="009C0C2D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.</w:t>
              </w:r>
              <w:r w:rsidR="00D674C4" w:rsidRPr="00D674C4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kpi</w:t>
              </w:r>
              <w:r w:rsidR="00D674C4" w:rsidRPr="009C0C2D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.</w:t>
              </w:r>
              <w:r w:rsidR="00D674C4" w:rsidRPr="00D674C4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ua</w:t>
              </w:r>
              <w:r w:rsidR="00D674C4" w:rsidRPr="009C0C2D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/</w:t>
              </w:r>
            </w:hyperlink>
            <w:r w:rsidR="00D674C4" w:rsidRPr="009C0C2D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 xml:space="preserve"> </w:t>
            </w:r>
          </w:p>
        </w:tc>
      </w:tr>
      <w:tr w:rsidR="009C0C2D" w:rsidRPr="006946E2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12CF9AD6" w:rsidR="00D674C4" w:rsidRPr="006946E2" w:rsidRDefault="00D674C4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2F87FBC" w:rsidR="00D674C4" w:rsidRPr="009C0C2D" w:rsidRDefault="009C0C2D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9C0C2D" w:rsidRPr="006946E2" w14:paraId="08EBAA36" w14:textId="77777777" w:rsidTr="0002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119E961E" w:rsidR="00D674C4" w:rsidRPr="00D674C4" w:rsidRDefault="00D674C4" w:rsidP="005C4D3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Інформація про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к</w:t>
            </w:r>
            <w:r>
              <w:rPr>
                <w:rFonts w:ascii="Calibri" w:hAnsi="Calibri"/>
                <w:sz w:val="22"/>
                <w:szCs w:val="22"/>
              </w:rPr>
              <w:t>ерівника курсу / викладачів</w:t>
            </w:r>
          </w:p>
        </w:tc>
        <w:tc>
          <w:tcPr>
            <w:tcW w:w="7512" w:type="dxa"/>
          </w:tcPr>
          <w:p w14:paraId="5087E867" w14:textId="7CE01F5B" w:rsidR="00D674C4" w:rsidRPr="009C0C2D" w:rsidRDefault="009C0C2D" w:rsidP="0029363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Style w:val="jlqj4b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Лектор</w:t>
            </w:r>
            <w:r w:rsidR="00293635">
              <w:rPr>
                <w:rStyle w:val="jlqj4b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та в</w:t>
            </w:r>
            <w:r w:rsidR="0079747B">
              <w:rPr>
                <w:rStyle w:val="jlqj4b"/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икладач</w:t>
            </w:r>
            <w:r w:rsidRPr="009C0C2D">
              <w:rPr>
                <w:rStyle w:val="jlqj4b"/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Style w:val="jlqj4b"/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з</w:t>
            </w:r>
            <w:r w:rsidRPr="009C0C2D">
              <w:rPr>
                <w:rStyle w:val="jlqj4b"/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Style w:val="jlqj4b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практичних занять</w:t>
            </w:r>
            <w:r w:rsidR="00293635">
              <w:rPr>
                <w:rStyle w:val="jlqj4b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магістр науковий</w:t>
            </w:r>
            <w:r w:rsidR="00D674C4" w:rsidRPr="009C0C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ru-RU"/>
              </w:rPr>
              <w:t>Анастасія Анатоліївна Молчанова</w:t>
            </w:r>
            <w:r w:rsidR="00D674C4" w:rsidRPr="009C0C2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866243"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email</w:t>
            </w:r>
            <w:r w:rsidR="00866243" w:rsidRPr="009C0C2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66243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kpi</w:t>
            </w:r>
            <w:r w:rsidR="00866243" w:rsidRPr="006C44F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.</w:t>
            </w:r>
            <w:r w:rsidR="00866243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molchanova</w:t>
            </w:r>
            <w:r w:rsidR="00866243" w:rsidRPr="009C0C2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@</w:t>
            </w:r>
            <w:r w:rsidR="00866243"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gmail</w:t>
            </w:r>
            <w:r w:rsidR="00866243" w:rsidRPr="009C0C2D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>.</w:t>
            </w:r>
            <w:r w:rsidR="00866243" w:rsidRPr="00D674C4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  <w:t>com</w:t>
            </w:r>
          </w:p>
        </w:tc>
      </w:tr>
      <w:tr w:rsidR="009C0C2D" w:rsidRPr="006946E2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55BCB9DE" w:rsidR="00D674C4" w:rsidRPr="006946E2" w:rsidRDefault="00D674C4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4B076E1C" w14:textId="77777777" w:rsidR="00866243" w:rsidRPr="00910188" w:rsidRDefault="00D674C4" w:rsidP="009C0C2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0070C0"/>
                <w:lang w:val="ru-RU"/>
              </w:rPr>
            </w:pPr>
            <w:r w:rsidRPr="00D674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Лекційний </w:t>
            </w:r>
            <w:r w:rsidR="00866243" w:rsidRPr="00D674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матеріал: </w:t>
            </w:r>
            <w:hyperlink r:id="rId15" w:history="1"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https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://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bbb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.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comsys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.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kpi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.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ua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/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b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/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ana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-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fxo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-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y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2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d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ru-RU"/>
                </w:rPr>
                <w:t>-</w:t>
              </w:r>
              <w:r w:rsidR="00866243" w:rsidRPr="0007632B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  <w:lang w:val="en-US"/>
                </w:rPr>
                <w:t>ykw</w:t>
              </w:r>
            </w:hyperlink>
          </w:p>
          <w:p w14:paraId="5CDD1149" w14:textId="52C7835D" w:rsidR="00D674C4" w:rsidRPr="009C0C2D" w:rsidRDefault="00D674C4" w:rsidP="009C0C2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</w:pPr>
            <w:r w:rsidRPr="00D674C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Методичні рекомендації:</w:t>
            </w:r>
            <w:r w:rsidR="009C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9C0C2D" w:rsidRPr="009C0C2D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https://kanyevsky.kpi.ua/студентам/алгоритми-і-структури-даних/</w:t>
            </w:r>
          </w:p>
        </w:tc>
      </w:tr>
    </w:tbl>
    <w:p w14:paraId="36FC386C" w14:textId="77777777" w:rsidR="009C0C2D" w:rsidRDefault="009C0C2D" w:rsidP="009C0C2D">
      <w:pPr>
        <w:pStyle w:val="Heading1"/>
        <w:shd w:val="clear" w:color="auto" w:fill="BFBFBF"/>
        <w:spacing w:line="240" w:lineRule="auto"/>
        <w:jc w:val="center"/>
      </w:pPr>
      <w:r>
        <w:t>Програма навчальної дисципліни</w:t>
      </w:r>
    </w:p>
    <w:p w14:paraId="09B6136D" w14:textId="000CF6A0" w:rsidR="009C0C2D" w:rsidRPr="009C0C2D" w:rsidRDefault="009C0C2D" w:rsidP="009C0C2D">
      <w:pPr>
        <w:pStyle w:val="Heading1"/>
        <w:tabs>
          <w:tab w:val="num" w:pos="0"/>
        </w:tabs>
        <w:suppressAutoHyphens/>
        <w:ind w:left="720" w:hanging="360"/>
        <w:contextualSpacing/>
        <w:rPr>
          <w:lang w:val="ru-RU"/>
        </w:rPr>
      </w:pPr>
      <w:r>
        <w:rPr>
          <w:b w:val="0"/>
          <w:lang w:val="ru-RU"/>
        </w:rPr>
        <w:t xml:space="preserve">1. </w:t>
      </w:r>
      <w:r w:rsidRPr="009C0C2D">
        <w:rPr>
          <w:rFonts w:ascii="Calibri" w:eastAsia="Times New Roman" w:hAnsi="Calibri"/>
        </w:rPr>
        <w:t>Опис навчальної дисципліни, її мета, предмет вивчання та результати навчання</w:t>
      </w:r>
    </w:p>
    <w:p w14:paraId="27F2BE39" w14:textId="1EF1C91D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 xml:space="preserve">Викладання алгоритмів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та  </w:t>
      </w:r>
      <w:r w:rsidRPr="001645E7">
        <w:rPr>
          <w:rFonts w:asciiTheme="minorHAnsi" w:hAnsiTheme="minorHAnsi"/>
          <w:color w:val="000000" w:themeColor="text1"/>
          <w:sz w:val="24"/>
          <w:szCs w:val="24"/>
        </w:rPr>
        <w:t>структур даних в університеті має такі аспекти:</w:t>
      </w:r>
    </w:p>
    <w:p w14:paraId="26784A07" w14:textId="1AD5A48B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Академічний аспект. Алгоритми та структури даних - це наука, яка дає фундаментальні знання. Мета - ознайомити студентів з основними поняттями та методами представлення даних та викона</w:t>
      </w:r>
      <w:r>
        <w:rPr>
          <w:rFonts w:asciiTheme="minorHAnsi" w:hAnsiTheme="minorHAnsi"/>
          <w:color w:val="000000" w:themeColor="text1"/>
          <w:sz w:val="24"/>
          <w:szCs w:val="24"/>
        </w:rPr>
        <w:t>ння</w:t>
      </w:r>
      <w:r w:rsidRPr="001645E7">
        <w:rPr>
          <w:rFonts w:asciiTheme="minorHAnsi" w:hAnsiTheme="minorHAnsi"/>
          <w:color w:val="000000" w:themeColor="text1"/>
          <w:sz w:val="24"/>
          <w:szCs w:val="24"/>
        </w:rPr>
        <w:t xml:space="preserve"> з ними алгоритм</w:t>
      </w:r>
      <w:r>
        <w:rPr>
          <w:rFonts w:asciiTheme="minorHAnsi" w:hAnsiTheme="minorHAnsi"/>
          <w:color w:val="000000" w:themeColor="text1"/>
          <w:sz w:val="24"/>
          <w:szCs w:val="24"/>
        </w:rPr>
        <w:t>ів</w:t>
      </w:r>
      <w:r w:rsidRPr="001645E7">
        <w:rPr>
          <w:rFonts w:asciiTheme="minorHAnsi" w:hAnsiTheme="minorHAnsi"/>
          <w:color w:val="000000" w:themeColor="text1"/>
          <w:sz w:val="24"/>
          <w:szCs w:val="24"/>
        </w:rPr>
        <w:t>, вимірюючи складність алгоритму.</w:t>
      </w:r>
    </w:p>
    <w:p w14:paraId="6FBCC6A8" w14:textId="5882EC07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 xml:space="preserve">Професійний аспект. Знання структур даних та алгоритмів є обов’язковими для інженерів та програмістів, які розробляють програмне забезпечення для комп’ютера. Мета цього курсу </w:t>
      </w:r>
      <w:r w:rsidR="0079747B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1645E7">
        <w:rPr>
          <w:rFonts w:asciiTheme="minorHAnsi" w:hAnsiTheme="minorHAnsi"/>
          <w:color w:val="000000" w:themeColor="text1"/>
          <w:sz w:val="24"/>
          <w:szCs w:val="24"/>
        </w:rPr>
        <w:t xml:space="preserve"> сфор</w:t>
      </w:r>
      <w:r w:rsidR="0079747B">
        <w:rPr>
          <w:rFonts w:asciiTheme="minorHAnsi" w:hAnsiTheme="minorHAnsi"/>
          <w:color w:val="000000" w:themeColor="text1"/>
          <w:sz w:val="24"/>
          <w:szCs w:val="24"/>
        </w:rPr>
        <w:softHyphen/>
      </w:r>
      <w:r w:rsidRPr="001645E7">
        <w:rPr>
          <w:rFonts w:asciiTheme="minorHAnsi" w:hAnsiTheme="minorHAnsi"/>
          <w:color w:val="000000" w:themeColor="text1"/>
          <w:sz w:val="24"/>
          <w:szCs w:val="24"/>
        </w:rPr>
        <w:t>мувати навички використання мови С для програмування базових алгоритмів, які використову</w:t>
      </w:r>
      <w:r w:rsidR="0079747B">
        <w:rPr>
          <w:rFonts w:asciiTheme="minorHAnsi" w:hAnsiTheme="minorHAnsi"/>
          <w:color w:val="000000" w:themeColor="text1"/>
          <w:sz w:val="24"/>
          <w:szCs w:val="24"/>
        </w:rPr>
        <w:softHyphen/>
      </w:r>
      <w:r w:rsidRPr="001645E7">
        <w:rPr>
          <w:rFonts w:asciiTheme="minorHAnsi" w:hAnsiTheme="minorHAnsi"/>
          <w:color w:val="000000" w:themeColor="text1"/>
          <w:sz w:val="24"/>
          <w:szCs w:val="24"/>
        </w:rPr>
        <w:t xml:space="preserve">ються у більшості програмного забезпечення </w:t>
      </w:r>
      <w:r w:rsidR="00430400">
        <w:rPr>
          <w:rFonts w:asciiTheme="minorHAnsi" w:hAnsiTheme="minorHAnsi"/>
          <w:color w:val="000000" w:themeColor="text1"/>
          <w:sz w:val="24"/>
          <w:szCs w:val="24"/>
        </w:rPr>
        <w:t xml:space="preserve">універсальних </w:t>
      </w:r>
      <w:r w:rsidRPr="001645E7">
        <w:rPr>
          <w:rFonts w:asciiTheme="minorHAnsi" w:hAnsiTheme="minorHAnsi"/>
          <w:color w:val="000000" w:themeColor="text1"/>
          <w:sz w:val="24"/>
          <w:szCs w:val="24"/>
        </w:rPr>
        <w:t>та с</w:t>
      </w:r>
      <w:r w:rsidR="00430400">
        <w:rPr>
          <w:rFonts w:asciiTheme="minorHAnsi" w:hAnsiTheme="minorHAnsi"/>
          <w:color w:val="000000" w:themeColor="text1"/>
          <w:sz w:val="24"/>
          <w:szCs w:val="24"/>
        </w:rPr>
        <w:t>пеціалізованих систем</w:t>
      </w:r>
      <w:r w:rsidRPr="001645E7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81E0C40" w14:textId="77777777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Інтелектуальні та освітні аспекти. Вивчення структур даних та алгоритмів сприяє розвитку когнітивних навичок, що є суттєвим інтелектуальним фактором у процесі створення програмного забезпечення.</w:t>
      </w:r>
    </w:p>
    <w:p w14:paraId="73C8B868" w14:textId="77777777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В результаті вивчення цієї дисципліни досягаються такі результати навчання.</w:t>
      </w:r>
    </w:p>
    <w:p w14:paraId="765760B8" w14:textId="77777777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Hlk108601936"/>
      <w:r w:rsidRPr="001645E7">
        <w:rPr>
          <w:rFonts w:asciiTheme="minorHAnsi" w:hAnsiTheme="minorHAnsi"/>
          <w:color w:val="000000" w:themeColor="text1"/>
          <w:sz w:val="24"/>
          <w:szCs w:val="24"/>
        </w:rPr>
        <w:t>Компетенції:</w:t>
      </w:r>
    </w:p>
    <w:p w14:paraId="11266543" w14:textId="77777777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lastRenderedPageBreak/>
        <w:t>• здатність до абстрактного мислення, аналізу та синтезу;</w:t>
      </w:r>
    </w:p>
    <w:p w14:paraId="09077CE8" w14:textId="77777777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• здатність до навчання та набуття сучасних знань;</w:t>
      </w:r>
    </w:p>
    <w:p w14:paraId="7F4F8148" w14:textId="7696C798" w:rsid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• вміння застосовувати знання в практичних ситуаціях;</w:t>
      </w:r>
    </w:p>
    <w:p w14:paraId="5DAB966D" w14:textId="77777777" w:rsidR="00BF23EA" w:rsidRDefault="002B4EA3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•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з</w:t>
      </w:r>
      <w:r w:rsidRPr="002B4EA3">
        <w:rPr>
          <w:rFonts w:asciiTheme="minorHAnsi" w:hAnsiTheme="minorHAnsi"/>
          <w:color w:val="000000" w:themeColor="text1"/>
          <w:sz w:val="24"/>
          <w:szCs w:val="24"/>
        </w:rPr>
        <w:t xml:space="preserve">датність до алгоритмічного та логічного мислення </w:t>
      </w:r>
    </w:p>
    <w:p w14:paraId="281F9F6B" w14:textId="2991E930" w:rsid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• вміння оформляти отримані результати роботи у вигляді презентацій, науково -технічних звітів.</w:t>
      </w:r>
    </w:p>
    <w:p w14:paraId="0C6B7CAD" w14:textId="25561BD3" w:rsidR="002B4EA3" w:rsidRPr="002B4EA3" w:rsidRDefault="002B4EA3" w:rsidP="002B4EA3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 xml:space="preserve">• </w:t>
      </w:r>
      <w:r>
        <w:rPr>
          <w:rFonts w:asciiTheme="minorHAnsi" w:hAnsiTheme="minorHAnsi"/>
          <w:color w:val="000000" w:themeColor="text1"/>
          <w:sz w:val="24"/>
          <w:szCs w:val="24"/>
        </w:rPr>
        <w:t>з</w:t>
      </w:r>
      <w:r w:rsidRPr="002B4EA3">
        <w:rPr>
          <w:rFonts w:asciiTheme="minorHAnsi" w:hAnsiTheme="minorHAnsi"/>
          <w:color w:val="000000" w:themeColor="text1"/>
          <w:sz w:val="24"/>
          <w:szCs w:val="24"/>
        </w:rPr>
        <w:t xml:space="preserve">датність  ідентифікувати,  класифікувати  та  формулювати  вимоги  до </w:t>
      </w:r>
    </w:p>
    <w:p w14:paraId="0BE86C55" w14:textId="1BB2E992" w:rsidR="002B4EA3" w:rsidRDefault="002B4EA3" w:rsidP="002B4EA3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2B4EA3">
        <w:rPr>
          <w:rFonts w:asciiTheme="minorHAnsi" w:hAnsiTheme="minorHAnsi"/>
          <w:color w:val="000000" w:themeColor="text1"/>
          <w:sz w:val="24"/>
          <w:szCs w:val="24"/>
        </w:rPr>
        <w:t>програмного забезпечення</w:t>
      </w:r>
    </w:p>
    <w:p w14:paraId="1F964DB6" w14:textId="191D9B6B" w:rsidR="002B4EA3" w:rsidRPr="002B4EA3" w:rsidRDefault="002B4EA3" w:rsidP="002B4EA3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•</w:t>
      </w:r>
      <w:r>
        <w:rPr>
          <w:rFonts w:asciiTheme="minorHAnsi" w:hAnsiTheme="minorHAnsi"/>
          <w:color w:val="000000" w:themeColor="text1"/>
          <w:sz w:val="24"/>
          <w:szCs w:val="24"/>
        </w:rPr>
        <w:t>в</w:t>
      </w:r>
      <w:r w:rsidRPr="002B4EA3">
        <w:rPr>
          <w:rFonts w:asciiTheme="minorHAnsi" w:hAnsiTheme="minorHAnsi"/>
          <w:color w:val="000000" w:themeColor="text1"/>
          <w:sz w:val="24"/>
          <w:szCs w:val="24"/>
        </w:rPr>
        <w:t xml:space="preserve">олодіння  знаннями  про  інформаційні  моделі  даних,  здатність  створювати </w:t>
      </w:r>
    </w:p>
    <w:p w14:paraId="39B73A91" w14:textId="6430137C" w:rsidR="002B4EA3" w:rsidRPr="001645E7" w:rsidRDefault="002B4EA3" w:rsidP="002B4EA3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2B4EA3">
        <w:rPr>
          <w:rFonts w:asciiTheme="minorHAnsi" w:hAnsiTheme="minorHAnsi"/>
          <w:color w:val="000000" w:themeColor="text1"/>
          <w:sz w:val="24"/>
          <w:szCs w:val="24"/>
        </w:rPr>
        <w:t>програмне забезпечення для зберігання, видобування та опрацювання даних</w:t>
      </w:r>
    </w:p>
    <w:p w14:paraId="603393E0" w14:textId="77777777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Знання:</w:t>
      </w:r>
    </w:p>
    <w:p w14:paraId="35BCE792" w14:textId="77777777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• основні поняття та методи теорії алгоритмів;</w:t>
      </w:r>
    </w:p>
    <w:p w14:paraId="2B0C94CC" w14:textId="77777777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• основні структури даних та алгоритми;</w:t>
      </w:r>
    </w:p>
    <w:p w14:paraId="1CB517E6" w14:textId="7170A361" w:rsid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• базові знання про архітектуру комп’ютера, операційну систему, компіляцію програм, обчислювальні процеси в комп’ютерах;</w:t>
      </w:r>
    </w:p>
    <w:p w14:paraId="0938BFB2" w14:textId="003F24CE" w:rsidR="002B4EA3" w:rsidRPr="001645E7" w:rsidRDefault="002B4EA3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 xml:space="preserve">• </w:t>
      </w:r>
      <w:r>
        <w:rPr>
          <w:rFonts w:asciiTheme="minorHAnsi" w:hAnsiTheme="minorHAnsi"/>
          <w:color w:val="000000" w:themeColor="text1"/>
          <w:sz w:val="24"/>
          <w:szCs w:val="24"/>
        </w:rPr>
        <w:t>з</w:t>
      </w:r>
      <w:r w:rsidRPr="002B4EA3">
        <w:rPr>
          <w:rFonts w:asciiTheme="minorHAnsi" w:hAnsiTheme="minorHAnsi"/>
          <w:color w:val="000000" w:themeColor="text1"/>
          <w:sz w:val="24"/>
          <w:szCs w:val="24"/>
        </w:rPr>
        <w:t>нати підходи щодо оцінки та забезпечення якості програмного забезпечення</w:t>
      </w:r>
    </w:p>
    <w:p w14:paraId="6A629876" w14:textId="77777777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• методи вимірювання складності алгоритму та програми.</w:t>
      </w:r>
    </w:p>
    <w:p w14:paraId="637FD2C3" w14:textId="77777777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Навички:</w:t>
      </w:r>
    </w:p>
    <w:p w14:paraId="39C57242" w14:textId="77777777" w:rsidR="001645E7" w:rsidRP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• програмування базових алгоритмів мовою C з різними структурами даних;</w:t>
      </w:r>
    </w:p>
    <w:p w14:paraId="66BD2BA3" w14:textId="04CBBF0C" w:rsid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• вирішення задач аналізу складності алгоритмів та програм;</w:t>
      </w:r>
    </w:p>
    <w:p w14:paraId="0AF3E459" w14:textId="070BA272" w:rsidR="002B4EA3" w:rsidRPr="002B4EA3" w:rsidRDefault="002B4EA3" w:rsidP="002B4EA3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•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з</w:t>
      </w:r>
      <w:r w:rsidRPr="002B4EA3">
        <w:rPr>
          <w:rFonts w:asciiTheme="minorHAnsi" w:hAnsiTheme="minorHAnsi"/>
          <w:color w:val="000000" w:themeColor="text1"/>
          <w:sz w:val="24"/>
          <w:szCs w:val="24"/>
        </w:rPr>
        <w:t xml:space="preserve">нати та вміти використовувати методи та засоби збору, формулювання та </w:t>
      </w:r>
    </w:p>
    <w:p w14:paraId="176CECA7" w14:textId="498BCED2" w:rsidR="002B4EA3" w:rsidRPr="001645E7" w:rsidRDefault="002B4EA3" w:rsidP="002B4EA3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2B4EA3">
        <w:rPr>
          <w:rFonts w:asciiTheme="minorHAnsi" w:hAnsiTheme="minorHAnsi"/>
          <w:color w:val="000000" w:themeColor="text1"/>
          <w:sz w:val="24"/>
          <w:szCs w:val="24"/>
        </w:rPr>
        <w:t>аналізу вимог до програмного забезпечення</w:t>
      </w:r>
    </w:p>
    <w:p w14:paraId="24D49A2C" w14:textId="023FE802" w:rsidR="001645E7" w:rsidRDefault="001645E7" w:rsidP="001645E7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1645E7">
        <w:rPr>
          <w:rFonts w:asciiTheme="minorHAnsi" w:hAnsiTheme="minorHAnsi"/>
          <w:color w:val="000000" w:themeColor="text1"/>
          <w:sz w:val="24"/>
          <w:szCs w:val="24"/>
        </w:rPr>
        <w:t>• систематично мислити та застосовувати творчі здібності для формування нових ідей.</w:t>
      </w:r>
    </w:p>
    <w:bookmarkEnd w:id="0"/>
    <w:p w14:paraId="0B2B4362" w14:textId="77777777" w:rsidR="001645E7" w:rsidRDefault="001645E7" w:rsidP="00626BD6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</w:p>
    <w:p w14:paraId="31EBD1EB" w14:textId="77777777" w:rsidR="006704CF" w:rsidRDefault="006704CF" w:rsidP="00C1740D">
      <w:pPr>
        <w:ind w:firstLine="709"/>
        <w:rPr>
          <w:rFonts w:asciiTheme="minorHAnsi" w:hAnsiTheme="minorHAnsi"/>
          <w:b/>
          <w:color w:val="002060"/>
          <w:sz w:val="24"/>
          <w:szCs w:val="24"/>
        </w:rPr>
      </w:pPr>
      <w:r w:rsidRPr="004B2DD9">
        <w:rPr>
          <w:rFonts w:asciiTheme="minorHAnsi" w:hAnsiTheme="minorHAnsi"/>
          <w:b/>
          <w:color w:val="002060"/>
          <w:sz w:val="24"/>
          <w:szCs w:val="24"/>
        </w:rPr>
        <w:t>2.</w:t>
      </w:r>
      <w:r w:rsidRPr="004B2DD9">
        <w:rPr>
          <w:rFonts w:asciiTheme="minorHAnsi" w:hAnsiTheme="minorHAnsi"/>
          <w:b/>
          <w:color w:val="002060"/>
          <w:sz w:val="24"/>
          <w:szCs w:val="24"/>
        </w:rPr>
        <w:tab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0DCA5757" w14:textId="7777777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</w:rPr>
        <w:t>Передумови, тобто дисципліни, вивчення яких має передувати вивченню цієї дисципліни:</w:t>
      </w:r>
    </w:p>
    <w:p w14:paraId="26854E7E" w14:textId="1D3160B8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• базовий рівень володіння англійською мовою не нижче </w:t>
      </w:r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A</w:t>
      </w:r>
      <w:r w:rsidRPr="004B2DD9">
        <w:rPr>
          <w:rFonts w:asciiTheme="minorHAnsi" w:hAnsiTheme="minorHAnsi"/>
          <w:color w:val="000000" w:themeColor="text1"/>
          <w:sz w:val="24"/>
          <w:szCs w:val="24"/>
          <w:lang w:val="ru-RU"/>
        </w:rPr>
        <w:t>1.</w:t>
      </w:r>
    </w:p>
    <w:p w14:paraId="6320FFDA" w14:textId="65307A01" w:rsidR="004B2DD9" w:rsidRPr="004B2DD9" w:rsidRDefault="00B86166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B86166">
        <w:rPr>
          <w:rFonts w:asciiTheme="minorHAnsi" w:hAnsiTheme="minorHAnsi"/>
          <w:color w:val="000000" w:themeColor="text1"/>
          <w:sz w:val="24"/>
          <w:szCs w:val="24"/>
          <w:lang w:val="ru-RU"/>
        </w:rPr>
        <w:t>Постреквізити - дисципліни, вивченню яких має передувати вивчення даної дисципліни:</w:t>
      </w:r>
    </w:p>
    <w:p w14:paraId="0404445C" w14:textId="7777777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  <w:lang w:val="ru-RU"/>
        </w:rPr>
        <w:t>• архітектура комп’ютера;</w:t>
      </w:r>
    </w:p>
    <w:p w14:paraId="32BF420F" w14:textId="7777777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  <w:lang w:val="ru-RU"/>
        </w:rPr>
        <w:t>• бази даних;</w:t>
      </w:r>
    </w:p>
    <w:p w14:paraId="6E55FB9C" w14:textId="7777777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  <w:lang w:val="ru-RU"/>
        </w:rPr>
        <w:t>• розробка програм;</w:t>
      </w:r>
    </w:p>
    <w:p w14:paraId="73A2786B" w14:textId="7777777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  <w:lang w:val="ru-RU"/>
        </w:rPr>
        <w:t>• системне програмне забезпечення;</w:t>
      </w:r>
    </w:p>
    <w:p w14:paraId="3AF29EAD" w14:textId="2D77C9E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  <w:lang w:val="ru-RU"/>
        </w:rPr>
        <w:t>• чис</w:t>
      </w:r>
      <w:r>
        <w:rPr>
          <w:rFonts w:asciiTheme="minorHAnsi" w:hAnsiTheme="minorHAnsi"/>
          <w:color w:val="000000" w:themeColor="text1"/>
          <w:sz w:val="24"/>
          <w:szCs w:val="24"/>
        </w:rPr>
        <w:t>ельн</w:t>
      </w:r>
      <w:r w:rsidRPr="004B2DD9">
        <w:rPr>
          <w:rFonts w:asciiTheme="minorHAnsi" w:hAnsiTheme="minorHAnsi"/>
          <w:color w:val="000000" w:themeColor="text1"/>
          <w:sz w:val="24"/>
          <w:szCs w:val="24"/>
          <w:lang w:val="ru-RU"/>
        </w:rPr>
        <w:t>і методи;</w:t>
      </w:r>
    </w:p>
    <w:p w14:paraId="08BE2BCB" w14:textId="77777777" w:rsidR="004B2DD9" w:rsidRPr="00B14D0F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>• комп’ютерні мережі;</w:t>
      </w:r>
    </w:p>
    <w:p w14:paraId="0A5827E6" w14:textId="77777777" w:rsidR="004B2DD9" w:rsidRPr="00B14D0F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>• штучний інтелект.</w:t>
      </w:r>
    </w:p>
    <w:p w14:paraId="4649DCF6" w14:textId="77777777" w:rsidR="004B2DD9" w:rsidRPr="00B14D0F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</w:p>
    <w:p w14:paraId="7458B907" w14:textId="72FF46BE" w:rsidR="006704CF" w:rsidRDefault="006704CF" w:rsidP="004B2DD9">
      <w:pPr>
        <w:ind w:firstLine="709"/>
        <w:rPr>
          <w:rFonts w:asciiTheme="minorHAnsi" w:hAnsiTheme="minorHAnsi"/>
          <w:b/>
          <w:color w:val="002060"/>
          <w:sz w:val="24"/>
          <w:szCs w:val="24"/>
        </w:rPr>
      </w:pPr>
      <w:r w:rsidRPr="00B14D0F">
        <w:rPr>
          <w:rFonts w:asciiTheme="minorHAnsi" w:hAnsiTheme="minorHAnsi"/>
          <w:b/>
          <w:color w:val="002060"/>
          <w:sz w:val="24"/>
          <w:szCs w:val="24"/>
          <w:lang w:val="ru-RU"/>
        </w:rPr>
        <w:t>3.</w:t>
      </w:r>
      <w:r w:rsidRPr="00B14D0F">
        <w:rPr>
          <w:rFonts w:asciiTheme="minorHAnsi" w:hAnsiTheme="minorHAnsi"/>
          <w:b/>
          <w:color w:val="002060"/>
          <w:sz w:val="24"/>
          <w:szCs w:val="24"/>
          <w:lang w:val="ru-RU"/>
        </w:rPr>
        <w:tab/>
        <w:t xml:space="preserve">Зміст навчальної дисципліни </w:t>
      </w:r>
    </w:p>
    <w:p w14:paraId="4C311B01" w14:textId="7777777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</w:rPr>
        <w:t>Тема 1: Основи мови C.</w:t>
      </w:r>
    </w:p>
    <w:p w14:paraId="12E5E024" w14:textId="184CC25B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</w:rPr>
        <w:t xml:space="preserve">Предмет і мета </w:t>
      </w:r>
      <w:r>
        <w:rPr>
          <w:rFonts w:asciiTheme="minorHAnsi" w:hAnsiTheme="minorHAnsi"/>
          <w:color w:val="000000" w:themeColor="text1"/>
          <w:sz w:val="24"/>
          <w:szCs w:val="24"/>
        </w:rPr>
        <w:t>предмета «</w:t>
      </w:r>
      <w:r w:rsidRPr="004B2DD9">
        <w:rPr>
          <w:rFonts w:asciiTheme="minorHAnsi" w:hAnsiTheme="minorHAnsi"/>
          <w:color w:val="000000" w:themeColor="text1"/>
          <w:sz w:val="24"/>
          <w:szCs w:val="24"/>
        </w:rPr>
        <w:t>структур</w:t>
      </w:r>
      <w:r>
        <w:rPr>
          <w:rFonts w:asciiTheme="minorHAnsi" w:hAnsiTheme="minorHAnsi"/>
          <w:color w:val="000000" w:themeColor="text1"/>
          <w:sz w:val="24"/>
          <w:szCs w:val="24"/>
        </w:rPr>
        <w:t>и</w:t>
      </w:r>
      <w:r w:rsidRPr="004B2DD9">
        <w:rPr>
          <w:rFonts w:asciiTheme="minorHAnsi" w:hAnsiTheme="minorHAnsi"/>
          <w:color w:val="000000" w:themeColor="text1"/>
          <w:sz w:val="24"/>
          <w:szCs w:val="24"/>
        </w:rPr>
        <w:t xml:space="preserve"> даних та алгоритм</w:t>
      </w:r>
      <w:r>
        <w:rPr>
          <w:rFonts w:asciiTheme="minorHAnsi" w:hAnsiTheme="minorHAnsi"/>
          <w:color w:val="000000" w:themeColor="text1"/>
          <w:sz w:val="24"/>
          <w:szCs w:val="24"/>
        </w:rPr>
        <w:t>и»</w:t>
      </w:r>
      <w:r w:rsidRPr="004B2DD9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/>
          <w:color w:val="000000" w:themeColor="text1"/>
          <w:sz w:val="24"/>
          <w:szCs w:val="24"/>
        </w:rPr>
        <w:t>Поняття</w:t>
      </w:r>
      <w:r w:rsidRPr="004B2DD9">
        <w:rPr>
          <w:rFonts w:asciiTheme="minorHAnsi" w:hAnsiTheme="minorHAnsi"/>
          <w:color w:val="000000" w:themeColor="text1"/>
          <w:sz w:val="24"/>
          <w:szCs w:val="24"/>
        </w:rPr>
        <w:t xml:space="preserve"> алгоритму. Архітектура з точки зору програміста. </w:t>
      </w:r>
      <w:r>
        <w:rPr>
          <w:rFonts w:asciiTheme="minorHAnsi" w:hAnsiTheme="minorHAnsi"/>
          <w:color w:val="000000" w:themeColor="text1"/>
          <w:sz w:val="24"/>
          <w:szCs w:val="24"/>
        </w:rPr>
        <w:t>І</w:t>
      </w:r>
      <w:r w:rsidRPr="004B2DD9">
        <w:rPr>
          <w:rFonts w:asciiTheme="minorHAnsi" w:hAnsiTheme="minorHAnsi"/>
          <w:color w:val="000000" w:themeColor="text1"/>
          <w:sz w:val="24"/>
          <w:szCs w:val="24"/>
        </w:rPr>
        <w:t>сторія мови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С</w:t>
      </w:r>
      <w:r w:rsidRPr="004B2DD9">
        <w:rPr>
          <w:rFonts w:asciiTheme="minorHAnsi" w:hAnsiTheme="minorHAnsi"/>
          <w:color w:val="000000" w:themeColor="text1"/>
          <w:sz w:val="24"/>
          <w:szCs w:val="24"/>
        </w:rPr>
        <w:t>. Модель мови С. Об'єкти мови C. Операції та оператори мови C. Перетворення типів у виразах.</w:t>
      </w:r>
    </w:p>
    <w:p w14:paraId="17D47256" w14:textId="7777777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</w:rPr>
        <w:t>Тема 2: Алгоритми та програми.</w:t>
      </w:r>
    </w:p>
    <w:p w14:paraId="4C331BFE" w14:textId="79CC3A23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</w:rPr>
        <w:lastRenderedPageBreak/>
        <w:t>Конструкції для проектування алгоритму. Блокові конструкції. Конструкції управління: конструкції розгалуження, повторення, перехід. Подання алгоритмів та оператори. Діаграми діяльності. Алгоритмічні блок -схеми. Основи структурного програмування.</w:t>
      </w:r>
    </w:p>
    <w:p w14:paraId="5FC5B570" w14:textId="7777777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</w:rPr>
        <w:t>Основи оцінки алгоритму. Часова складність. Просторова складність. Оцінка порядку складності. Ітеративні алгоритми. Типи алгоритмів: поліноміальні комплексні та NP-повні алгоритми. Вимірювання складності в програмі. Оптимізація алгоритму. Найпростіші алгоритмічні прийоми. Метод динамічного програмування.</w:t>
      </w:r>
    </w:p>
    <w:p w14:paraId="3ECE858B" w14:textId="7777777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</w:rPr>
        <w:t>Підпрограми. Функції та процедури. Контекст підпрограми, інтерфейс та реалізація. Реалізація підпрограми в архітектурі. Методи передачі параметрів. Структура програми C. Програмування функцій у C. Методи передачі параметрів у підпрограму.</w:t>
      </w:r>
    </w:p>
    <w:p w14:paraId="13E60901" w14:textId="7777777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</w:rPr>
        <w:t>Тема 3: Структури даних.</w:t>
      </w:r>
    </w:p>
    <w:p w14:paraId="7AF4273A" w14:textId="7777777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</w:rPr>
        <w:t>Концепція абстрактного типу даних. Функції над структурами даних. Класифікації структури даних. Статичні та динамічні структури даних. Скалярні структури даних. Комбіновані структури даних. Рівномірні та неоднорідні структури даних. Масиви.</w:t>
      </w:r>
    </w:p>
    <w:p w14:paraId="0391E14C" w14:textId="7777777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</w:rPr>
        <w:t>Алгоритми зсуву масиву. Одно- та багатовимірне оголошення та зберігання масиву. Програмування дисплея консолі. Алгоритми переміщення 2-D масиву. Особливості роботи з квадратними матрицями.</w:t>
      </w:r>
    </w:p>
    <w:p w14:paraId="0E7CD297" w14:textId="77777777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</w:rPr>
        <w:t>Тема 4: Алгоритми з масивами.</w:t>
      </w:r>
    </w:p>
    <w:p w14:paraId="65A7A440" w14:textId="4F831A4D" w:rsidR="004B2DD9" w:rsidRPr="004B2DD9" w:rsidRDefault="004B2DD9" w:rsidP="004B2DD9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4B2DD9">
        <w:rPr>
          <w:rFonts w:asciiTheme="minorHAnsi" w:hAnsiTheme="minorHAnsi"/>
          <w:color w:val="000000" w:themeColor="text1"/>
          <w:sz w:val="24"/>
          <w:szCs w:val="24"/>
        </w:rPr>
        <w:t xml:space="preserve">Алгоритми пошуку. Алгоритм лінійного пошуку та його програмування. Алгоритми сортування та їх використання. Оцінка алгоритмів сортування. Сортування шляхом прямої вставки. Алгоритми сортування шляхом прямого вибору. Алгоритм швидкого сортування. </w:t>
      </w:r>
      <w:r w:rsidR="002A44C7">
        <w:rPr>
          <w:rFonts w:asciiTheme="minorHAnsi" w:hAnsiTheme="minorHAnsi"/>
          <w:color w:val="000000" w:themeColor="text1"/>
          <w:sz w:val="24"/>
          <w:szCs w:val="24"/>
        </w:rPr>
        <w:t>С</w:t>
      </w:r>
      <w:r w:rsidRPr="004B2DD9">
        <w:rPr>
          <w:rFonts w:asciiTheme="minorHAnsi" w:hAnsiTheme="minorHAnsi"/>
          <w:color w:val="000000" w:themeColor="text1"/>
          <w:sz w:val="24"/>
          <w:szCs w:val="24"/>
        </w:rPr>
        <w:t>ортування</w:t>
      </w:r>
      <w:r w:rsidR="002A44C7" w:rsidRPr="002A44C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A44C7">
        <w:rPr>
          <w:rFonts w:asciiTheme="minorHAnsi" w:hAnsiTheme="minorHAnsi"/>
          <w:color w:val="000000" w:themeColor="text1"/>
          <w:sz w:val="24"/>
          <w:szCs w:val="24"/>
        </w:rPr>
        <w:t>злиттям</w:t>
      </w:r>
      <w:r w:rsidRPr="004B2DD9">
        <w:rPr>
          <w:rFonts w:asciiTheme="minorHAnsi" w:hAnsiTheme="minorHAnsi"/>
          <w:color w:val="000000" w:themeColor="text1"/>
          <w:sz w:val="24"/>
          <w:szCs w:val="24"/>
        </w:rPr>
        <w:t xml:space="preserve">. Сортування з підрахунком. Апаратна сортування. Алгоритми з рядками. Функції зі рядками. Структури. </w:t>
      </w:r>
      <w:r w:rsidR="002A44C7">
        <w:rPr>
          <w:rFonts w:asciiTheme="minorHAnsi" w:hAnsiTheme="minorHAnsi"/>
          <w:color w:val="000000" w:themeColor="text1"/>
          <w:sz w:val="24"/>
          <w:szCs w:val="24"/>
        </w:rPr>
        <w:t>Множини</w:t>
      </w:r>
      <w:r w:rsidRPr="004B2DD9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2A44C7">
        <w:rPr>
          <w:rFonts w:asciiTheme="minorHAnsi" w:hAnsiTheme="minorHAnsi"/>
          <w:color w:val="000000" w:themeColor="text1"/>
          <w:sz w:val="24"/>
          <w:szCs w:val="24"/>
        </w:rPr>
        <w:t>Юніони</w:t>
      </w:r>
      <w:r w:rsidRPr="004B2DD9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82B51CC" w14:textId="77777777" w:rsidR="00502B02" w:rsidRPr="00502B02" w:rsidRDefault="00502B02" w:rsidP="00794E9F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</w:p>
    <w:p w14:paraId="20237A94" w14:textId="77777777" w:rsidR="006704CF" w:rsidRPr="00502B02" w:rsidRDefault="006704CF" w:rsidP="000714BB">
      <w:pPr>
        <w:ind w:firstLine="709"/>
        <w:rPr>
          <w:rFonts w:asciiTheme="minorHAnsi" w:hAnsiTheme="minorHAnsi"/>
          <w:b/>
          <w:color w:val="365F91" w:themeColor="accent1" w:themeShade="BF"/>
          <w:sz w:val="24"/>
          <w:szCs w:val="24"/>
        </w:rPr>
      </w:pPr>
      <w:r w:rsidRPr="00502B02">
        <w:rPr>
          <w:rFonts w:asciiTheme="minorHAnsi" w:hAnsiTheme="minorHAnsi"/>
          <w:b/>
          <w:color w:val="365F91" w:themeColor="accent1" w:themeShade="BF"/>
          <w:sz w:val="24"/>
          <w:szCs w:val="24"/>
          <w:lang w:val="ru-RU"/>
        </w:rPr>
        <w:t>4.</w:t>
      </w:r>
      <w:r w:rsidRPr="00502B02">
        <w:rPr>
          <w:rFonts w:asciiTheme="minorHAnsi" w:hAnsiTheme="minorHAnsi"/>
          <w:b/>
          <w:color w:val="365F91" w:themeColor="accent1" w:themeShade="BF"/>
          <w:sz w:val="24"/>
          <w:szCs w:val="24"/>
          <w:lang w:val="ru-RU"/>
        </w:rPr>
        <w:tab/>
        <w:t xml:space="preserve">Навчальні матеріали </w:t>
      </w:r>
    </w:p>
    <w:p w14:paraId="66F750EF" w14:textId="77777777" w:rsidR="006704CF" w:rsidRDefault="006704CF" w:rsidP="00AF3AF1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>Базова література</w:t>
      </w:r>
    </w:p>
    <w:p w14:paraId="6997D00D" w14:textId="6F5A7E3B" w:rsidR="00B14D0F" w:rsidRPr="001375D4" w:rsidRDefault="00B14D0F" w:rsidP="001375D4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bookmarkStart w:id="1" w:name="_Hlk108601968"/>
      <w:r w:rsidRPr="001375D4">
        <w:rPr>
          <w:rFonts w:asciiTheme="minorHAnsi" w:hAnsiTheme="minorHAnsi"/>
          <w:color w:val="000000" w:themeColor="text1"/>
          <w:sz w:val="24"/>
          <w:szCs w:val="24"/>
          <w:lang w:val="ru-RU"/>
        </w:rPr>
        <w:t>Б. Керниган, Д. Р</w:t>
      </w:r>
      <w:r w:rsidR="008C3845" w:rsidRPr="001375D4">
        <w:rPr>
          <w:rFonts w:asciiTheme="minorHAnsi" w:hAnsiTheme="minorHAnsi"/>
          <w:color w:val="000000" w:themeColor="text1"/>
          <w:sz w:val="24"/>
          <w:szCs w:val="24"/>
          <w:lang w:val="ru-RU"/>
        </w:rPr>
        <w:t>і</w:t>
      </w:r>
      <w:r w:rsidRPr="001375D4">
        <w:rPr>
          <w:rFonts w:asciiTheme="minorHAnsi" w:hAnsiTheme="minorHAnsi"/>
          <w:color w:val="000000" w:themeColor="text1"/>
          <w:sz w:val="24"/>
          <w:szCs w:val="24"/>
          <w:lang w:val="ru-RU"/>
        </w:rPr>
        <w:t>тч</w:t>
      </w:r>
      <w:r w:rsidR="008C3845" w:rsidRPr="001375D4">
        <w:rPr>
          <w:rFonts w:asciiTheme="minorHAnsi" w:hAnsiTheme="minorHAnsi"/>
          <w:color w:val="000000" w:themeColor="text1"/>
          <w:sz w:val="24"/>
          <w:szCs w:val="24"/>
          <w:lang w:val="ru-RU"/>
        </w:rPr>
        <w:t>і</w:t>
      </w:r>
      <w:r w:rsidRPr="001375D4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. </w:t>
      </w:r>
      <w:r w:rsidR="008C3845" w:rsidRPr="001375D4">
        <w:rPr>
          <w:rFonts w:asciiTheme="minorHAnsi" w:hAnsiTheme="minorHAnsi"/>
          <w:color w:val="000000" w:themeColor="text1"/>
          <w:sz w:val="24"/>
          <w:szCs w:val="24"/>
          <w:lang w:val="ru-RU"/>
        </w:rPr>
        <w:t>Мова програмування</w:t>
      </w:r>
      <w:r w:rsidRPr="001375D4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С</w:t>
      </w:r>
      <w:r w:rsidR="008C3845" w:rsidRPr="001375D4">
        <w:rPr>
          <w:rFonts w:asciiTheme="minorHAnsi" w:hAnsiTheme="minorHAnsi"/>
          <w:color w:val="000000" w:themeColor="text1"/>
          <w:sz w:val="24"/>
          <w:szCs w:val="24"/>
          <w:lang w:val="ru-RU"/>
        </w:rPr>
        <w:t>і</w:t>
      </w:r>
      <w:r w:rsidRPr="001375D4">
        <w:rPr>
          <w:rFonts w:asciiTheme="minorHAnsi" w:hAnsiTheme="minorHAnsi"/>
          <w:color w:val="000000" w:themeColor="text1"/>
          <w:sz w:val="24"/>
          <w:szCs w:val="24"/>
          <w:lang w:val="ru-RU"/>
        </w:rPr>
        <w:t>. 229 с.</w:t>
      </w:r>
    </w:p>
    <w:p w14:paraId="0910A0AF" w14:textId="50809346" w:rsidR="006015D1" w:rsidRPr="001375D4" w:rsidRDefault="00436C6F" w:rsidP="001375D4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1375D4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Кормен Т. Г., Лейзерсон Ч. Е., Рівест Р. Л., Стайн К. Вступ до алгоритмів. Київ: К. І. С., 2019. 1288 с. </w:t>
      </w:r>
    </w:p>
    <w:p w14:paraId="129EC2E0" w14:textId="40CA0177" w:rsidR="00B14D0F" w:rsidRPr="00686D58" w:rsidRDefault="001375D4" w:rsidP="00B14D0F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>3</w:t>
      </w:r>
      <w:r w:rsid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. </w:t>
      </w:r>
      <w:r w:rsidR="00B14D0F"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>Дж. Макконелл. Основ</w:t>
      </w:r>
      <w:r w:rsidR="008C3845">
        <w:rPr>
          <w:rFonts w:asciiTheme="minorHAnsi" w:hAnsiTheme="minorHAnsi"/>
          <w:color w:val="000000" w:themeColor="text1"/>
          <w:sz w:val="24"/>
          <w:szCs w:val="24"/>
          <w:lang w:val="ru-RU"/>
        </w:rPr>
        <w:t>и</w:t>
      </w:r>
      <w:r w:rsidR="00B14D0F"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с</w:t>
      </w:r>
      <w:r w:rsidR="008C3845">
        <w:rPr>
          <w:rFonts w:asciiTheme="minorHAnsi" w:hAnsiTheme="minorHAnsi"/>
          <w:color w:val="000000" w:themeColor="text1"/>
          <w:sz w:val="24"/>
          <w:szCs w:val="24"/>
          <w:lang w:val="ru-RU"/>
        </w:rPr>
        <w:t>учасних</w:t>
      </w:r>
      <w:r w:rsidR="00B14D0F"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алгоритм</w:t>
      </w:r>
      <w:r w:rsidR="008C3845">
        <w:rPr>
          <w:rFonts w:asciiTheme="minorHAnsi" w:hAnsiTheme="minorHAnsi"/>
          <w:color w:val="000000" w:themeColor="text1"/>
          <w:sz w:val="24"/>
          <w:szCs w:val="24"/>
          <w:lang w:val="ru-RU"/>
        </w:rPr>
        <w:t>і</w:t>
      </w:r>
      <w:r w:rsidR="00B14D0F"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в. 2004. 368 с. </w:t>
      </w:r>
    </w:p>
    <w:p w14:paraId="75188107" w14:textId="77777777" w:rsidR="006704CF" w:rsidRDefault="006704CF" w:rsidP="00AF3AF1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686D58">
        <w:rPr>
          <w:rFonts w:asciiTheme="minorHAnsi" w:hAnsiTheme="minorHAnsi"/>
          <w:color w:val="000000" w:themeColor="text1"/>
          <w:sz w:val="24"/>
          <w:szCs w:val="24"/>
          <w:lang w:val="ru-RU"/>
        </w:rPr>
        <w:t>Додаткова література</w:t>
      </w:r>
    </w:p>
    <w:p w14:paraId="487F339F" w14:textId="71CD3D9F" w:rsidR="00B14D0F" w:rsidRPr="00B14D0F" w:rsidRDefault="00BD006F" w:rsidP="00B14D0F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1. </w:t>
      </w:r>
      <w:r w:rsidR="00B14D0F"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>Н. Н. Неп</w:t>
      </w:r>
      <w:r w:rsidR="008C3845">
        <w:rPr>
          <w:rFonts w:asciiTheme="minorHAnsi" w:hAnsiTheme="minorHAnsi"/>
          <w:color w:val="000000" w:themeColor="text1"/>
          <w:sz w:val="24"/>
          <w:szCs w:val="24"/>
          <w:lang w:val="ru-RU"/>
        </w:rPr>
        <w:t>и</w:t>
      </w:r>
      <w:r w:rsidR="00B14D0F"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йвода, </w:t>
      </w:r>
      <w:r w:rsidR="008C3845">
        <w:rPr>
          <w:rFonts w:asciiTheme="minorHAnsi" w:hAnsiTheme="minorHAnsi"/>
          <w:color w:val="000000" w:themeColor="text1"/>
          <w:sz w:val="24"/>
          <w:szCs w:val="24"/>
          <w:lang w:val="ru-RU"/>
        </w:rPr>
        <w:t>І</w:t>
      </w:r>
      <w:r w:rsidR="00B14D0F"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>. Н. Скоп</w:t>
      </w:r>
      <w:r w:rsidR="008C3845">
        <w:rPr>
          <w:rFonts w:asciiTheme="minorHAnsi" w:hAnsiTheme="minorHAnsi"/>
          <w:color w:val="000000" w:themeColor="text1"/>
          <w:sz w:val="24"/>
          <w:szCs w:val="24"/>
          <w:lang w:val="ru-RU"/>
        </w:rPr>
        <w:t>і</w:t>
      </w:r>
      <w:r w:rsidR="00B14D0F"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>н. Основ</w:t>
      </w:r>
      <w:r w:rsidR="008C3845">
        <w:rPr>
          <w:rFonts w:asciiTheme="minorHAnsi" w:hAnsiTheme="minorHAnsi"/>
          <w:color w:val="000000" w:themeColor="text1"/>
          <w:sz w:val="24"/>
          <w:szCs w:val="24"/>
          <w:lang w:val="ru-RU"/>
        </w:rPr>
        <w:t>и</w:t>
      </w:r>
      <w:r w:rsidR="00B14D0F"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програм</w:t>
      </w:r>
      <w:r w:rsidR="008C3845">
        <w:rPr>
          <w:rFonts w:asciiTheme="minorHAnsi" w:hAnsiTheme="minorHAnsi"/>
          <w:color w:val="000000" w:themeColor="text1"/>
          <w:sz w:val="24"/>
          <w:szCs w:val="24"/>
          <w:lang w:val="ru-RU"/>
        </w:rPr>
        <w:t>уванн</w:t>
      </w:r>
      <w:r w:rsidR="00B14D0F"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>я. 2002. 919 с.</w:t>
      </w:r>
    </w:p>
    <w:p w14:paraId="52EC31D4" w14:textId="168F7C98" w:rsidR="00B14D0F" w:rsidRDefault="00B14D0F" w:rsidP="00B14D0F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2. </w:t>
      </w:r>
      <w:r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>Н. В</w:t>
      </w:r>
      <w:r w:rsidR="008C3845">
        <w:rPr>
          <w:rFonts w:asciiTheme="minorHAnsi" w:hAnsiTheme="minorHAnsi"/>
          <w:color w:val="000000" w:themeColor="text1"/>
          <w:sz w:val="24"/>
          <w:szCs w:val="24"/>
          <w:lang w:val="ru-RU"/>
        </w:rPr>
        <w:t>і</w:t>
      </w:r>
      <w:r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>рт, Алгоритм</w:t>
      </w:r>
      <w:r w:rsidR="008C3845">
        <w:rPr>
          <w:rFonts w:asciiTheme="minorHAnsi" w:hAnsiTheme="minorHAnsi"/>
          <w:color w:val="000000" w:themeColor="text1"/>
          <w:sz w:val="24"/>
          <w:szCs w:val="24"/>
          <w:lang w:val="ru-RU"/>
        </w:rPr>
        <w:t>и</w:t>
      </w:r>
      <w:r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r w:rsidR="008C3845">
        <w:rPr>
          <w:rFonts w:asciiTheme="minorHAnsi" w:hAnsiTheme="minorHAnsi"/>
          <w:color w:val="000000" w:themeColor="text1"/>
          <w:sz w:val="24"/>
          <w:szCs w:val="24"/>
          <w:lang w:val="ru-RU"/>
        </w:rPr>
        <w:t>та</w:t>
      </w:r>
      <w:r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структур</w:t>
      </w:r>
      <w:r w:rsidR="008C3845">
        <w:rPr>
          <w:rFonts w:asciiTheme="minorHAnsi" w:hAnsiTheme="minorHAnsi"/>
          <w:color w:val="000000" w:themeColor="text1"/>
          <w:sz w:val="24"/>
          <w:szCs w:val="24"/>
          <w:lang w:val="ru-RU"/>
        </w:rPr>
        <w:t>и</w:t>
      </w:r>
      <w:r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дан</w:t>
      </w:r>
      <w:r w:rsidR="008C3845">
        <w:rPr>
          <w:rFonts w:asciiTheme="minorHAnsi" w:hAnsiTheme="minorHAnsi"/>
          <w:color w:val="000000" w:themeColor="text1"/>
          <w:sz w:val="24"/>
          <w:szCs w:val="24"/>
          <w:lang w:val="ru-RU"/>
        </w:rPr>
        <w:t>и</w:t>
      </w:r>
      <w:r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х. 358 с. ДМК. 2010. </w:t>
      </w:r>
      <w:r w:rsidRPr="00686D58">
        <w:rPr>
          <w:rFonts w:asciiTheme="minorHAnsi" w:hAnsiTheme="minorHAnsi"/>
          <w:color w:val="000000" w:themeColor="text1"/>
          <w:sz w:val="24"/>
          <w:szCs w:val="24"/>
          <w:lang w:val="ru-RU"/>
        </w:rPr>
        <w:t>272 с.</w:t>
      </w:r>
    </w:p>
    <w:bookmarkEnd w:id="1"/>
    <w:p w14:paraId="77F61DAF" w14:textId="0F72869E" w:rsidR="000871BC" w:rsidRPr="00B14D0F" w:rsidRDefault="00B14D0F" w:rsidP="00441E8C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Слайди лекцій та керівництва до лабораторних робіт </w:t>
      </w:r>
      <w:r w:rsidR="000871BC"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hyperlink r:id="rId16" w:history="1">
        <w:r w:rsidR="00EC1F0F" w:rsidRPr="009C4383">
          <w:rPr>
            <w:rStyle w:val="Hyperlink"/>
            <w:rFonts w:asciiTheme="minorHAnsi" w:hAnsiTheme="minorHAnsi"/>
            <w:sz w:val="24"/>
            <w:szCs w:val="24"/>
            <w:lang w:val="en-US"/>
          </w:rPr>
          <w:t>https</w:t>
        </w:r>
        <w:r w:rsidR="00EC1F0F" w:rsidRPr="00B14D0F">
          <w:rPr>
            <w:rStyle w:val="Hyperlink"/>
            <w:rFonts w:asciiTheme="minorHAnsi" w:hAnsiTheme="minorHAnsi"/>
            <w:sz w:val="24"/>
            <w:szCs w:val="24"/>
            <w:lang w:val="ru-RU"/>
          </w:rPr>
          <w:t>://</w:t>
        </w:r>
        <w:r w:rsidR="00EC1F0F" w:rsidRPr="009C4383">
          <w:rPr>
            <w:rStyle w:val="Hyperlink"/>
            <w:rFonts w:asciiTheme="minorHAnsi" w:hAnsiTheme="minorHAnsi"/>
            <w:sz w:val="24"/>
            <w:szCs w:val="24"/>
            <w:lang w:val="en-US"/>
          </w:rPr>
          <w:t>kanyevsky</w:t>
        </w:r>
        <w:r w:rsidR="00EC1F0F" w:rsidRPr="00B14D0F">
          <w:rPr>
            <w:rStyle w:val="Hyperlink"/>
            <w:rFonts w:asciiTheme="minorHAnsi" w:hAnsiTheme="minorHAnsi"/>
            <w:sz w:val="24"/>
            <w:szCs w:val="24"/>
            <w:lang w:val="ru-RU"/>
          </w:rPr>
          <w:t>.</w:t>
        </w:r>
        <w:r w:rsidR="00EC1F0F" w:rsidRPr="009C4383">
          <w:rPr>
            <w:rStyle w:val="Hyperlink"/>
            <w:rFonts w:asciiTheme="minorHAnsi" w:hAnsiTheme="minorHAnsi"/>
            <w:sz w:val="24"/>
            <w:szCs w:val="24"/>
            <w:lang w:val="en-US"/>
          </w:rPr>
          <w:t>kpi</w:t>
        </w:r>
        <w:r w:rsidR="00EC1F0F" w:rsidRPr="00B14D0F">
          <w:rPr>
            <w:rStyle w:val="Hyperlink"/>
            <w:rFonts w:asciiTheme="minorHAnsi" w:hAnsiTheme="minorHAnsi"/>
            <w:sz w:val="24"/>
            <w:szCs w:val="24"/>
            <w:lang w:val="ru-RU"/>
          </w:rPr>
          <w:t>.</w:t>
        </w:r>
        <w:r w:rsidR="00EC1F0F" w:rsidRPr="009C4383">
          <w:rPr>
            <w:rStyle w:val="Hyperlink"/>
            <w:rFonts w:asciiTheme="minorHAnsi" w:hAnsiTheme="minorHAnsi"/>
            <w:sz w:val="24"/>
            <w:szCs w:val="24"/>
            <w:lang w:val="en-US"/>
          </w:rPr>
          <w:t>ua</w:t>
        </w:r>
        <w:r w:rsidR="00EC1F0F" w:rsidRPr="00B14D0F">
          <w:rPr>
            <w:rStyle w:val="Hyperlink"/>
            <w:rFonts w:asciiTheme="minorHAnsi" w:hAnsiTheme="minorHAnsi"/>
            <w:sz w:val="24"/>
            <w:szCs w:val="24"/>
            <w:lang w:val="ru-RU"/>
          </w:rPr>
          <w:t>/</w:t>
        </w:r>
        <w:r w:rsidR="00EC1F0F" w:rsidRPr="009C4383">
          <w:rPr>
            <w:rStyle w:val="Hyperlink"/>
            <w:rFonts w:asciiTheme="minorHAnsi" w:hAnsiTheme="minorHAnsi"/>
            <w:sz w:val="24"/>
            <w:szCs w:val="24"/>
            <w:lang w:val="en-US"/>
          </w:rPr>
          <w:t>en</w:t>
        </w:r>
        <w:r w:rsidR="00EC1F0F" w:rsidRPr="00B14D0F">
          <w:rPr>
            <w:rStyle w:val="Hyperlink"/>
            <w:rFonts w:asciiTheme="minorHAnsi" w:hAnsiTheme="minorHAnsi"/>
            <w:sz w:val="24"/>
            <w:szCs w:val="24"/>
            <w:lang w:val="ru-RU"/>
          </w:rPr>
          <w:t>/</w:t>
        </w:r>
        <w:r w:rsidR="00EC1F0F" w:rsidRPr="009C4383">
          <w:rPr>
            <w:rStyle w:val="Hyperlink"/>
            <w:rFonts w:asciiTheme="minorHAnsi" w:hAnsiTheme="minorHAnsi"/>
            <w:sz w:val="24"/>
            <w:szCs w:val="24"/>
            <w:lang w:val="en-US"/>
          </w:rPr>
          <w:t>for</w:t>
        </w:r>
        <w:r w:rsidR="00EC1F0F" w:rsidRPr="00B14D0F">
          <w:rPr>
            <w:rStyle w:val="Hyperlink"/>
            <w:rFonts w:asciiTheme="minorHAnsi" w:hAnsiTheme="minorHAnsi"/>
            <w:sz w:val="24"/>
            <w:szCs w:val="24"/>
            <w:lang w:val="ru-RU"/>
          </w:rPr>
          <w:t>-</w:t>
        </w:r>
        <w:r w:rsidR="00EC1F0F" w:rsidRPr="009C4383">
          <w:rPr>
            <w:rStyle w:val="Hyperlink"/>
            <w:rFonts w:asciiTheme="minorHAnsi" w:hAnsiTheme="minorHAnsi"/>
            <w:sz w:val="24"/>
            <w:szCs w:val="24"/>
            <w:lang w:val="en-US"/>
          </w:rPr>
          <w:t>students</w:t>
        </w:r>
        <w:r w:rsidR="00EC1F0F" w:rsidRPr="00B14D0F">
          <w:rPr>
            <w:rStyle w:val="Hyperlink"/>
            <w:rFonts w:asciiTheme="minorHAnsi" w:hAnsiTheme="minorHAnsi"/>
            <w:sz w:val="24"/>
            <w:szCs w:val="24"/>
            <w:lang w:val="ru-RU"/>
          </w:rPr>
          <w:t>/</w:t>
        </w:r>
      </w:hyperlink>
      <w:r w:rsidR="000871BC" w:rsidRPr="00B14D0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</w:p>
    <w:p w14:paraId="28802A84" w14:textId="77777777" w:rsidR="006704CF" w:rsidRPr="006704CF" w:rsidRDefault="006704CF" w:rsidP="006704CF">
      <w:pPr>
        <w:ind w:firstLine="709"/>
        <w:rPr>
          <w:rFonts w:asciiTheme="minorHAnsi" w:hAnsiTheme="minorHAnsi"/>
          <w:b/>
          <w:color w:val="0070C0"/>
          <w:sz w:val="24"/>
          <w:szCs w:val="24"/>
          <w:lang w:val="ru-RU"/>
        </w:rPr>
      </w:pPr>
      <w:r w:rsidRPr="006704CF">
        <w:rPr>
          <w:rFonts w:asciiTheme="minorHAnsi" w:hAnsiTheme="minorHAnsi"/>
          <w:b/>
          <w:color w:val="0070C0"/>
          <w:sz w:val="24"/>
          <w:szCs w:val="24"/>
          <w:lang w:val="ru-RU"/>
        </w:rPr>
        <w:t xml:space="preserve">Обладнання, що необхідне для проведення занять </w:t>
      </w:r>
    </w:p>
    <w:p w14:paraId="41B4636F" w14:textId="57EBE18B" w:rsidR="00EC1F0F" w:rsidRDefault="006704CF" w:rsidP="006704CF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6704CF">
        <w:rPr>
          <w:rFonts w:asciiTheme="minorHAnsi" w:hAnsiTheme="minorHAnsi"/>
          <w:color w:val="000000" w:themeColor="text1"/>
          <w:sz w:val="24"/>
          <w:szCs w:val="24"/>
          <w:lang w:val="ru-RU"/>
        </w:rPr>
        <w:t>Лекційні заняття проводяться в аудиторії, яку  обладнано проектором,  практичні заняття – в комп’ютерному класі.</w:t>
      </w:r>
    </w:p>
    <w:p w14:paraId="0A8A3327" w14:textId="77777777" w:rsidR="00A04D97" w:rsidRDefault="00A04D97" w:rsidP="006704CF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</w:p>
    <w:p w14:paraId="72D90527" w14:textId="77777777" w:rsidR="00A04D97" w:rsidRDefault="00A04D97" w:rsidP="006704CF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</w:p>
    <w:p w14:paraId="7D4DF622" w14:textId="77777777" w:rsidR="00682688" w:rsidRPr="006704CF" w:rsidRDefault="00682688" w:rsidP="006704CF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</w:p>
    <w:p w14:paraId="39401923" w14:textId="212CCBC1" w:rsidR="00AA6B23" w:rsidRPr="00B14D0F" w:rsidRDefault="006704CF" w:rsidP="00AA6B23">
      <w:pPr>
        <w:pStyle w:val="Heading1"/>
        <w:shd w:val="clear" w:color="auto" w:fill="BFBFBF" w:themeFill="background1" w:themeFillShade="BF"/>
        <w:spacing w:line="240" w:lineRule="auto"/>
        <w:jc w:val="center"/>
        <w:rPr>
          <w:lang w:val="ru-RU"/>
        </w:rPr>
      </w:pPr>
      <w:r w:rsidRPr="00B14D0F">
        <w:rPr>
          <w:lang w:val="ru-RU"/>
        </w:rPr>
        <w:lastRenderedPageBreak/>
        <w:t>Навчальний контент</w:t>
      </w:r>
      <w:r w:rsidR="00AE745A" w:rsidRPr="00B14D0F">
        <w:rPr>
          <w:lang w:val="ru-RU"/>
        </w:rPr>
        <w:t xml:space="preserve"> </w:t>
      </w:r>
    </w:p>
    <w:p w14:paraId="7B630C0D" w14:textId="77777777" w:rsidR="006704CF" w:rsidRPr="00B14D0F" w:rsidRDefault="006704CF" w:rsidP="00B82E76">
      <w:pPr>
        <w:ind w:firstLine="709"/>
        <w:rPr>
          <w:rFonts w:asciiTheme="minorHAnsi" w:hAnsiTheme="minorHAnsi"/>
          <w:b/>
          <w:color w:val="002060"/>
          <w:sz w:val="24"/>
          <w:szCs w:val="24"/>
          <w:lang w:val="ru-RU"/>
        </w:rPr>
      </w:pPr>
      <w:r w:rsidRPr="00B14D0F">
        <w:rPr>
          <w:rFonts w:asciiTheme="minorHAnsi" w:hAnsiTheme="minorHAnsi"/>
          <w:b/>
          <w:color w:val="002060"/>
          <w:sz w:val="24"/>
          <w:szCs w:val="24"/>
          <w:lang w:val="ru-RU"/>
        </w:rPr>
        <w:t>5.</w:t>
      </w:r>
      <w:r w:rsidRPr="00B14D0F">
        <w:rPr>
          <w:rFonts w:asciiTheme="minorHAnsi" w:hAnsiTheme="minorHAnsi"/>
          <w:b/>
          <w:color w:val="002060"/>
          <w:sz w:val="24"/>
          <w:szCs w:val="24"/>
          <w:lang w:val="ru-RU"/>
        </w:rPr>
        <w:tab/>
        <w:t>Методика опанування навчальної дисципліни (освітнього компонента)</w:t>
      </w:r>
    </w:p>
    <w:p w14:paraId="14B6AD8A" w14:textId="42B59D29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Навчальний зміст дисципліни складається з </w:t>
      </w:r>
      <w:r>
        <w:rPr>
          <w:rFonts w:asciiTheme="minorHAnsi" w:hAnsiTheme="minorHAnsi"/>
          <w:color w:val="000000" w:themeColor="text1"/>
          <w:sz w:val="24"/>
          <w:szCs w:val="24"/>
        </w:rPr>
        <w:t>лекцій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та лабораторних </w:t>
      </w:r>
      <w:r>
        <w:rPr>
          <w:rFonts w:asciiTheme="minorHAnsi" w:hAnsiTheme="minorHAnsi"/>
          <w:color w:val="000000" w:themeColor="text1"/>
          <w:sz w:val="24"/>
          <w:szCs w:val="24"/>
        </w:rPr>
        <w:t>робіт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F2C38BC" w14:textId="5D525E6A" w:rsidR="00AC2BD2" w:rsidRPr="002567F9" w:rsidRDefault="00D8141F" w:rsidP="00AC2BD2">
      <w:pPr>
        <w:ind w:firstLine="709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2567F9">
        <w:rPr>
          <w:rFonts w:asciiTheme="minorHAnsi" w:hAnsiTheme="minorHAnsi"/>
          <w:b/>
          <w:color w:val="000000" w:themeColor="text1"/>
          <w:sz w:val="24"/>
          <w:szCs w:val="24"/>
        </w:rPr>
        <w:t>Лекції</w:t>
      </w:r>
      <w:r w:rsidR="002567F9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14:paraId="18576618" w14:textId="77777777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>Тема 1: Основи мови C.</w:t>
      </w:r>
    </w:p>
    <w:p w14:paraId="6BF46B93" w14:textId="42969E99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1. Вступ.</w:t>
      </w:r>
    </w:p>
    <w:p w14:paraId="1ACFE3D6" w14:textId="7D88F775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Предмет і мета 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курсу «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структур даних та алгоритмів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»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. Сучасний рівень обчислювальної техніки. Навчальні матеріали. Програмне забезпечення для використання. </w:t>
      </w:r>
      <w:r w:rsidR="00A04D97">
        <w:rPr>
          <w:rFonts w:asciiTheme="minorHAnsi" w:hAnsiTheme="minorHAnsi"/>
          <w:color w:val="000000" w:themeColor="text1"/>
          <w:sz w:val="24"/>
          <w:szCs w:val="24"/>
        </w:rPr>
        <w:t>Рейтингова</w:t>
      </w:r>
      <w:r w:rsidR="00A04D97" w:rsidRPr="002B4EA3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r w:rsidR="00A04D97">
        <w:rPr>
          <w:rFonts w:asciiTheme="minorHAnsi" w:hAnsiTheme="minorHAnsi"/>
          <w:color w:val="000000" w:themeColor="text1"/>
          <w:sz w:val="24"/>
          <w:szCs w:val="24"/>
          <w:lang w:val="en-US"/>
        </w:rPr>
        <w:t>c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истема оцінок. Історія алгоритмів та розрахунків. Концепція алгоритму. Обчислювальний процес. 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Граф а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лгоритм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у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 Архітектура комп’ютера та його історія. Ієрархія архітектури. Архітектура з точки зору програміста.</w:t>
      </w:r>
    </w:p>
    <w:p w14:paraId="34643EEB" w14:textId="2243C8C8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2. Модель мови С.</w:t>
      </w:r>
    </w:p>
    <w:p w14:paraId="04CE7D5D" w14:textId="4DC079F9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Модель фон Неймана. 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І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сторія мови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 xml:space="preserve"> С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С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тандарти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 xml:space="preserve"> мови С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 Мова С для комп'ютера PDP-11. Модель мови С. Об'єкти мови C: коментарі, символи, ключові слова, ідентифікатори, літерали. Дані та їх види. Змінні. Локальні та глобальні об’єкти.</w:t>
      </w:r>
    </w:p>
    <w:p w14:paraId="00AC10E9" w14:textId="7AF17763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3. Операції з мовою С</w:t>
      </w:r>
    </w:p>
    <w:p w14:paraId="64116FFE" w14:textId="77777777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>Операції та оператори. Арифметичні та логічні операції. Операції призначення. Пріоритети операцій. Перетворення типів у виразах.</w:t>
      </w:r>
    </w:p>
    <w:p w14:paraId="0C0249B4" w14:textId="77777777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>Тема 2: Алгоритми та програми.</w:t>
      </w:r>
    </w:p>
    <w:p w14:paraId="4ED248F2" w14:textId="2C7C43C0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4. Конструкції для проектування алгоритму</w:t>
      </w:r>
    </w:p>
    <w:p w14:paraId="74453B7C" w14:textId="2EBB59BF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Блокові конструкції. Конструкції управління: конструкції розгалуження, повторення, перехід. Умовні, безумовні та 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та селективні конструкції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. Однорівневі конструкції 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переходів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1F080081" w14:textId="4C688D1C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5. Подання алгоритмів та оператори.</w:t>
      </w:r>
    </w:p>
    <w:p w14:paraId="11082377" w14:textId="4E798B14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>Діаграми діяльності.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 xml:space="preserve"> Б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лок -схеми</w:t>
      </w:r>
      <w:r w:rsidR="00541035" w:rsidRPr="0054103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а</w:t>
      </w:r>
      <w:r w:rsidR="00541035" w:rsidRPr="00AC2BD2">
        <w:rPr>
          <w:rFonts w:asciiTheme="minorHAnsi" w:hAnsiTheme="minorHAnsi"/>
          <w:color w:val="000000" w:themeColor="text1"/>
          <w:sz w:val="24"/>
          <w:szCs w:val="24"/>
        </w:rPr>
        <w:t>лгоритмі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в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. Оператори умовного та безумовного 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переходу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Ф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ункції</w:t>
      </w:r>
      <w:r w:rsidR="00541035" w:rsidRPr="0054103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вводу</w:t>
      </w:r>
      <w:r w:rsidR="00541035" w:rsidRPr="00AC2BD2">
        <w:rPr>
          <w:rFonts w:asciiTheme="minorHAnsi" w:hAnsiTheme="minorHAnsi"/>
          <w:color w:val="000000" w:themeColor="text1"/>
          <w:sz w:val="24"/>
          <w:szCs w:val="24"/>
        </w:rPr>
        <w:t>-ви</w:t>
      </w:r>
      <w:r w:rsidR="00541035">
        <w:rPr>
          <w:rFonts w:asciiTheme="minorHAnsi" w:hAnsiTheme="minorHAnsi"/>
          <w:color w:val="000000" w:themeColor="text1"/>
          <w:sz w:val="24"/>
          <w:szCs w:val="24"/>
        </w:rPr>
        <w:t>воду</w:t>
      </w:r>
      <w:r w:rsidR="00541035" w:rsidRPr="00AC2BD2">
        <w:rPr>
          <w:rFonts w:asciiTheme="minorHAnsi" w:hAnsiTheme="minorHAnsi"/>
          <w:color w:val="000000" w:themeColor="text1"/>
          <w:sz w:val="24"/>
          <w:szCs w:val="24"/>
        </w:rPr>
        <w:t>і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 Теорія схем</w:t>
      </w:r>
      <w:r w:rsidR="00541035" w:rsidRPr="0054103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41035" w:rsidRPr="00AC2BD2">
        <w:rPr>
          <w:rFonts w:asciiTheme="minorHAnsi" w:hAnsiTheme="minorHAnsi"/>
          <w:color w:val="000000" w:themeColor="text1"/>
          <w:sz w:val="24"/>
          <w:szCs w:val="24"/>
        </w:rPr>
        <w:t>програм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 Основи структурного програмування.</w:t>
      </w:r>
    </w:p>
    <w:p w14:paraId="00455477" w14:textId="5B7CCE4B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6. Основи оцінки алгоритм</w:t>
      </w:r>
      <w:r>
        <w:rPr>
          <w:rFonts w:asciiTheme="minorHAnsi" w:hAnsiTheme="minorHAnsi"/>
          <w:color w:val="000000" w:themeColor="text1"/>
          <w:sz w:val="24"/>
          <w:szCs w:val="24"/>
        </w:rPr>
        <w:t>ів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EC61099" w14:textId="77777777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>Часова складність. Просторова складність. Стандартні моделі для оцінки часової складності. Розрахунок часової складності в програмах С. Оцінка порядку складності. Ітеративні алгоритми. Приклад алгоритму та розрахунок його складності.</w:t>
      </w:r>
    </w:p>
    <w:p w14:paraId="0F77C6B5" w14:textId="0104607A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7. Основи оцінки алгоритму (продовження)</w:t>
      </w:r>
    </w:p>
    <w:p w14:paraId="010EB8B1" w14:textId="76A2510E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>Спрощена оцінка складності. Типи алгоритмів: поліноміальн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а складність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та NP-повні алгоритми. Вимірювання складності в програмі. Приклад алгоритму та розрахунок його складності.</w:t>
      </w:r>
    </w:p>
    <w:p w14:paraId="2CD014DA" w14:textId="383FB8CA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8. Оптимізація алгоритму.</w:t>
      </w:r>
    </w:p>
    <w:p w14:paraId="45BCABAA" w14:textId="2E71A445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Найпростіші алгоритмічні прийоми. Використання множника зі </w:t>
      </w:r>
      <w:r w:rsidR="00995670" w:rsidRPr="00AC2BD2">
        <w:rPr>
          <w:rFonts w:asciiTheme="minorHAnsi" w:hAnsiTheme="minorHAnsi"/>
          <w:color w:val="000000" w:themeColor="text1"/>
          <w:sz w:val="24"/>
          <w:szCs w:val="24"/>
        </w:rPr>
        <w:t>змін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ним</w:t>
      </w:r>
      <w:r w:rsidR="00995670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знаком. Перевірка парних номерів. Використ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ання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прапор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ця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знака. Розгортання 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циклів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Заміна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множення на додавання. Метод динамічного програмування. 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М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інімізація 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у</w:t>
      </w:r>
      <w:r w:rsidR="00995670" w:rsidRPr="00AC2BD2">
        <w:rPr>
          <w:rFonts w:asciiTheme="minorHAnsi" w:hAnsiTheme="minorHAnsi"/>
          <w:color w:val="000000" w:themeColor="text1"/>
          <w:sz w:val="24"/>
          <w:szCs w:val="24"/>
        </w:rPr>
        <w:t>мовн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их</w:t>
      </w:r>
      <w:r w:rsidR="00995670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гілок.</w:t>
      </w:r>
    </w:p>
    <w:p w14:paraId="72126E23" w14:textId="5B7A1B73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9. Підпрограми.</w:t>
      </w:r>
    </w:p>
    <w:p w14:paraId="481820E9" w14:textId="7A4E89AB" w:rsid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>Функції та процедури. Контекст, інтерфейс та реалізація</w:t>
      </w:r>
      <w:r w:rsidR="00995670" w:rsidRPr="0099567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95670" w:rsidRPr="00AC2BD2">
        <w:rPr>
          <w:rFonts w:asciiTheme="minorHAnsi" w:hAnsiTheme="minorHAnsi"/>
          <w:color w:val="000000" w:themeColor="text1"/>
          <w:sz w:val="24"/>
          <w:szCs w:val="24"/>
        </w:rPr>
        <w:t>підпрограми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 Виклик підпрограми. Реалізація підпрограми в архітектурі. Методи передачі параметрів. Функції на мові С. Структура програми C. Програмування функцій у C. Передача параметрів за значенням. Параметр, що передається за посиланням. Параметр</w:t>
      </w:r>
      <w:r w:rsidR="00995670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типу </w:t>
      </w:r>
      <w:r w:rsidR="00995670">
        <w:rPr>
          <w:rFonts w:asciiTheme="minorHAnsi" w:hAnsiTheme="minorHAnsi"/>
          <w:color w:val="000000" w:themeColor="text1"/>
          <w:sz w:val="24"/>
          <w:szCs w:val="24"/>
          <w:lang w:val="en-US"/>
        </w:rPr>
        <w:t>const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. Ключове слово </w:t>
      </w:r>
      <w:r w:rsidR="00995670">
        <w:rPr>
          <w:rFonts w:asciiTheme="minorHAnsi" w:hAnsiTheme="minorHAnsi"/>
          <w:color w:val="000000" w:themeColor="text1"/>
          <w:sz w:val="24"/>
          <w:szCs w:val="24"/>
          <w:lang w:val="en-US"/>
        </w:rPr>
        <w:t>static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. Конвенція про 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виклик підпрограм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567F9">
        <w:rPr>
          <w:rFonts w:asciiTheme="minorHAnsi" w:hAnsiTheme="minorHAnsi"/>
          <w:color w:val="000000" w:themeColor="text1"/>
          <w:sz w:val="24"/>
          <w:szCs w:val="24"/>
        </w:rPr>
        <w:t>у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 xml:space="preserve">мові 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C.</w:t>
      </w:r>
    </w:p>
    <w:p w14:paraId="32E86253" w14:textId="77777777" w:rsidR="00682688" w:rsidRPr="00AC2BD2" w:rsidRDefault="00682688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</w:p>
    <w:p w14:paraId="60B36F92" w14:textId="77777777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lastRenderedPageBreak/>
        <w:t>Тема 3: Структури даних.</w:t>
      </w:r>
    </w:p>
    <w:p w14:paraId="5ECC2794" w14:textId="0D73AB3E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10. Структури даних.</w:t>
      </w:r>
    </w:p>
    <w:p w14:paraId="5917360D" w14:textId="4495D8A9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>Структури даних. Концепція абстрактного типу даних. Функції над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 xml:space="preserve"> структурами даних. Класифікація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структур даних. Статичні та динамічні структури даних. Скалярні структури даних. Комбіновані структури даних. Рівномірні та неоднорідні структури даних. Масиви. Одновимірний масив, його зберігання та доступ.</w:t>
      </w:r>
    </w:p>
    <w:p w14:paraId="6A817007" w14:textId="3F4460E1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11. Масиви та їх зміна.</w:t>
      </w:r>
    </w:p>
    <w:p w14:paraId="02B3BE8C" w14:textId="7EC3F925" w:rsid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Алгоритми зсуву масиву. Циклічний зсув масиву в одну позицію. Циклічний зсув масиву на k позицій. Обмін блоками. Циклічний зсув, що зберігає середню частину масиву. Циклічний зсув із 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переворотами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4A1B9F4" w14:textId="21F08CCA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12. 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Двовимірні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масиви</w:t>
      </w:r>
    </w:p>
    <w:p w14:paraId="0B67AF38" w14:textId="3921A13D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Оголошення та зберігання багатовимірного масиву. Ініціалізація двовимірного масиву. Програмування дисплея консолі. Бібліотека Windows та її функції для програмування прямого доступу до буфера консолі. Алгоритми 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обходу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95670">
        <w:rPr>
          <w:rFonts w:asciiTheme="minorHAnsi" w:hAnsiTheme="minorHAnsi"/>
          <w:color w:val="000000" w:themeColor="text1"/>
          <w:sz w:val="24"/>
          <w:szCs w:val="24"/>
        </w:rPr>
        <w:t>двовимірного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масиву. Особливості роботи з квадратними матрицями.</w:t>
      </w:r>
    </w:p>
    <w:p w14:paraId="23B9BF34" w14:textId="77777777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>Тема 4: Алгоритми з масивами.</w:t>
      </w:r>
    </w:p>
    <w:p w14:paraId="27E8E8C9" w14:textId="4A4F427F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13. Алгоритми пошуку.</w:t>
      </w:r>
    </w:p>
    <w:p w14:paraId="2D373805" w14:textId="04E8DE26" w:rsidR="00AC2BD2" w:rsidRPr="00AC2BD2" w:rsidRDefault="000B179A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Задача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пошуку. Алгоритм лінійного пошуку та його програмування. Класичний алгоритм лінійного пошуку. Лінійний пошук з </w:t>
      </w:r>
      <w:r>
        <w:rPr>
          <w:rFonts w:asciiTheme="minorHAnsi" w:hAnsiTheme="minorHAnsi"/>
          <w:color w:val="000000" w:themeColor="text1"/>
          <w:sz w:val="24"/>
          <w:szCs w:val="24"/>
        </w:rPr>
        <w:t>бар’єро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>м. Двійковий пошук та його дві варіації. Прямий пошук рядків. KM</w:t>
      </w:r>
      <w:r>
        <w:rPr>
          <w:rFonts w:asciiTheme="minorHAnsi" w:hAnsiTheme="minorHAnsi"/>
          <w:color w:val="000000" w:themeColor="text1"/>
          <w:sz w:val="24"/>
          <w:szCs w:val="24"/>
        </w:rPr>
        <w:t>П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>-пошук. Алгоритм Рабіна-К</w:t>
      </w:r>
      <w:r>
        <w:rPr>
          <w:rFonts w:asciiTheme="minorHAnsi" w:hAnsiTheme="minorHAnsi"/>
          <w:color w:val="000000" w:themeColor="text1"/>
          <w:sz w:val="24"/>
          <w:szCs w:val="24"/>
        </w:rPr>
        <w:t>а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рпа. Алгоритми пошуку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з 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>хеш</w:t>
      </w:r>
      <w:r>
        <w:rPr>
          <w:rFonts w:asciiTheme="minorHAnsi" w:hAnsiTheme="minorHAnsi"/>
          <w:color w:val="000000" w:themeColor="text1"/>
          <w:sz w:val="24"/>
          <w:szCs w:val="24"/>
        </w:rPr>
        <w:t>-функцєю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A6CD8DB" w14:textId="4A362219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14. Алгоритми сортування.</w:t>
      </w:r>
    </w:p>
    <w:p w14:paraId="7CC81682" w14:textId="61A2A598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>Алгоритми сортування та їх використання. Оцінка алгоритмів сортування. Сортування  прямо</w:t>
      </w:r>
      <w:r w:rsidR="002567F9">
        <w:rPr>
          <w:rFonts w:asciiTheme="minorHAnsi" w:hAnsiTheme="minorHAnsi"/>
          <w:color w:val="000000" w:themeColor="text1"/>
          <w:sz w:val="24"/>
          <w:szCs w:val="24"/>
        </w:rPr>
        <w:t>ю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вставк</w:t>
      </w:r>
      <w:r w:rsidR="002567F9">
        <w:rPr>
          <w:rFonts w:asciiTheme="minorHAnsi" w:hAnsiTheme="minorHAnsi"/>
          <w:color w:val="000000" w:themeColor="text1"/>
          <w:sz w:val="24"/>
          <w:szCs w:val="24"/>
        </w:rPr>
        <w:t>ою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 Алгоритм з лінійним пошуком за вставленим елементом. Алгоритм з лінійним пошуком від елемента, який встав</w:t>
      </w:r>
      <w:r w:rsidR="002567F9">
        <w:rPr>
          <w:rFonts w:asciiTheme="minorHAnsi" w:hAnsiTheme="minorHAnsi"/>
          <w:color w:val="000000" w:themeColor="text1"/>
          <w:sz w:val="24"/>
          <w:szCs w:val="24"/>
        </w:rPr>
        <w:t>ляється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 Алгоритм з лінійним пошуком від елемента, що вставляється з бар'єр</w:t>
      </w:r>
      <w:r w:rsidR="002567F9">
        <w:rPr>
          <w:rFonts w:asciiTheme="minorHAnsi" w:hAnsiTheme="minorHAnsi"/>
          <w:color w:val="000000" w:themeColor="text1"/>
          <w:sz w:val="24"/>
          <w:szCs w:val="24"/>
        </w:rPr>
        <w:t>ом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 Алгоритм з двійковим пошуком. Аналіз алгоритмів прямої вставки.</w:t>
      </w:r>
    </w:p>
    <w:p w14:paraId="231467F9" w14:textId="7F3726DA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15. Алгоритми сортування (продовження)</w:t>
      </w:r>
    </w:p>
    <w:p w14:paraId="60E580EA" w14:textId="69229E94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Алгоритми сортування шляхом прямого вибору. Алгоритм прямого обміну. Алгоритм </w:t>
      </w:r>
      <w:r w:rsidR="000B179A" w:rsidRPr="00AC2BD2">
        <w:rPr>
          <w:rFonts w:asciiTheme="minorHAnsi" w:hAnsiTheme="minorHAnsi"/>
          <w:color w:val="000000" w:themeColor="text1"/>
          <w:sz w:val="24"/>
          <w:szCs w:val="24"/>
        </w:rPr>
        <w:t>бульбаш</w:t>
      </w:r>
      <w:r w:rsidR="000B179A">
        <w:rPr>
          <w:rFonts w:asciiTheme="minorHAnsi" w:hAnsiTheme="minorHAnsi"/>
          <w:color w:val="000000" w:themeColor="text1"/>
          <w:sz w:val="24"/>
          <w:szCs w:val="24"/>
        </w:rPr>
        <w:t xml:space="preserve">кового 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сортування. Алгоритм </w:t>
      </w:r>
      <w:r w:rsidR="000B179A">
        <w:rPr>
          <w:rFonts w:asciiTheme="minorHAnsi" w:hAnsiTheme="minorHAnsi"/>
          <w:color w:val="000000" w:themeColor="text1"/>
          <w:sz w:val="24"/>
          <w:szCs w:val="24"/>
        </w:rPr>
        <w:t xml:space="preserve">шейкерного 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сортування. Алгоритм </w:t>
      </w:r>
      <w:r w:rsidR="000B179A">
        <w:rPr>
          <w:rFonts w:asciiTheme="minorHAnsi" w:hAnsiTheme="minorHAnsi"/>
          <w:color w:val="000000" w:themeColor="text1"/>
          <w:sz w:val="24"/>
          <w:szCs w:val="24"/>
        </w:rPr>
        <w:t>Шела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F8F7975" w14:textId="70F175B3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16. Алгоритми сортування (</w:t>
      </w:r>
      <w:r w:rsidR="000B179A">
        <w:rPr>
          <w:rFonts w:asciiTheme="minorHAnsi" w:hAnsiTheme="minorHAnsi"/>
          <w:color w:val="000000" w:themeColor="text1"/>
          <w:sz w:val="24"/>
          <w:szCs w:val="24"/>
        </w:rPr>
        <w:t>за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>кін</w:t>
      </w:r>
      <w:r w:rsidR="000B179A">
        <w:rPr>
          <w:rFonts w:asciiTheme="minorHAnsi" w:hAnsiTheme="minorHAnsi"/>
          <w:color w:val="000000" w:themeColor="text1"/>
          <w:sz w:val="24"/>
          <w:szCs w:val="24"/>
        </w:rPr>
        <w:t>чення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1E335F4A" w14:textId="0002A727" w:rsidR="00AC2BD2" w:rsidRPr="00AC2BD2" w:rsidRDefault="00AC2BD2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Алгоритм швидкої сортування. </w:t>
      </w:r>
      <w:r w:rsidR="007E0D70">
        <w:rPr>
          <w:rFonts w:asciiTheme="minorHAnsi" w:hAnsiTheme="minorHAnsi"/>
          <w:color w:val="000000" w:themeColor="text1"/>
          <w:sz w:val="24"/>
          <w:szCs w:val="24"/>
        </w:rPr>
        <w:t>С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ортування</w:t>
      </w:r>
      <w:r w:rsidR="007E0D70">
        <w:rPr>
          <w:rFonts w:asciiTheme="minorHAnsi" w:hAnsiTheme="minorHAnsi"/>
          <w:color w:val="000000" w:themeColor="text1"/>
          <w:sz w:val="24"/>
          <w:szCs w:val="24"/>
        </w:rPr>
        <w:t xml:space="preserve"> злиттям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 Сортування з підрахунком. Апаратн</w:t>
      </w:r>
      <w:r w:rsidR="007E0D70">
        <w:rPr>
          <w:rFonts w:asciiTheme="minorHAnsi" w:hAnsiTheme="minorHAnsi"/>
          <w:color w:val="000000" w:themeColor="text1"/>
          <w:sz w:val="24"/>
          <w:szCs w:val="24"/>
        </w:rPr>
        <w:t>е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сортування. </w:t>
      </w:r>
      <w:r w:rsidR="007E0D70">
        <w:rPr>
          <w:rFonts w:asciiTheme="minorHAnsi" w:hAnsiTheme="minorHAnsi"/>
          <w:color w:val="000000" w:themeColor="text1"/>
          <w:sz w:val="24"/>
          <w:szCs w:val="24"/>
        </w:rPr>
        <w:t>М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ережа </w:t>
      </w:r>
      <w:r w:rsidR="007E0D70">
        <w:rPr>
          <w:rFonts w:asciiTheme="minorHAnsi" w:hAnsiTheme="minorHAnsi"/>
          <w:color w:val="000000" w:themeColor="text1"/>
          <w:sz w:val="24"/>
          <w:szCs w:val="24"/>
        </w:rPr>
        <w:t>б</w:t>
      </w:r>
      <w:r w:rsidR="007E0D70" w:rsidRPr="00AC2BD2">
        <w:rPr>
          <w:rFonts w:asciiTheme="minorHAnsi" w:hAnsiTheme="minorHAnsi"/>
          <w:color w:val="000000" w:themeColor="text1"/>
          <w:sz w:val="24"/>
          <w:szCs w:val="24"/>
        </w:rPr>
        <w:t>ітонн</w:t>
      </w:r>
      <w:r w:rsidR="007E0D70">
        <w:rPr>
          <w:rFonts w:asciiTheme="minorHAnsi" w:hAnsiTheme="minorHAnsi"/>
          <w:color w:val="000000" w:themeColor="text1"/>
          <w:sz w:val="24"/>
          <w:szCs w:val="24"/>
        </w:rPr>
        <w:t>ого</w:t>
      </w:r>
      <w:r w:rsidR="007E0D70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сортування. Мережа </w:t>
      </w:r>
      <w:r w:rsidR="007E0D70" w:rsidRPr="00AC2BD2">
        <w:rPr>
          <w:rFonts w:asciiTheme="minorHAnsi" w:hAnsiTheme="minorHAnsi"/>
          <w:color w:val="000000" w:themeColor="text1"/>
          <w:sz w:val="24"/>
          <w:szCs w:val="24"/>
        </w:rPr>
        <w:t>бульбаш</w:t>
      </w:r>
      <w:r w:rsidR="007E0D70">
        <w:rPr>
          <w:rFonts w:asciiTheme="minorHAnsi" w:hAnsiTheme="minorHAnsi"/>
          <w:color w:val="000000" w:themeColor="text1"/>
          <w:sz w:val="24"/>
          <w:szCs w:val="24"/>
        </w:rPr>
        <w:t>кового</w:t>
      </w:r>
      <w:r w:rsidR="007E0D70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сортування. Мережа сортування парно-непарни</w:t>
      </w:r>
      <w:r w:rsidR="007E0D70">
        <w:rPr>
          <w:rFonts w:asciiTheme="minorHAnsi" w:hAnsiTheme="minorHAnsi"/>
          <w:color w:val="000000" w:themeColor="text1"/>
          <w:sz w:val="24"/>
          <w:szCs w:val="24"/>
        </w:rPr>
        <w:t>м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злиття</w:t>
      </w:r>
      <w:r w:rsidR="007E0D70">
        <w:rPr>
          <w:rFonts w:asciiTheme="minorHAnsi" w:hAnsiTheme="minorHAnsi"/>
          <w:color w:val="000000" w:themeColor="text1"/>
          <w:sz w:val="24"/>
          <w:szCs w:val="24"/>
        </w:rPr>
        <w:t>м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3DB4EEF" w14:textId="62137C1C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17. Алгоритми з рядками</w:t>
      </w:r>
    </w:p>
    <w:p w14:paraId="7F6FF160" w14:textId="3DA67E72" w:rsidR="00AC2BD2" w:rsidRPr="00AC2BD2" w:rsidRDefault="007E0D70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Рядки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. Представлення рядків в комп'ютерах. </w:t>
      </w:r>
      <w:r>
        <w:rPr>
          <w:rFonts w:asciiTheme="minorHAnsi" w:hAnsiTheme="minorHAnsi"/>
          <w:color w:val="000000" w:themeColor="text1"/>
          <w:sz w:val="24"/>
          <w:szCs w:val="24"/>
        </w:rPr>
        <w:t>Функції зі рядками. Структури. Множини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/>
          <w:color w:val="000000" w:themeColor="text1"/>
          <w:sz w:val="24"/>
          <w:szCs w:val="24"/>
        </w:rPr>
        <w:t>Юніти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48BE5D1" w14:textId="64F2424E" w:rsidR="00AC2BD2" w:rsidRPr="00AC2BD2" w:rsidRDefault="00541035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Лекція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 xml:space="preserve"> 18.</w:t>
      </w:r>
    </w:p>
    <w:p w14:paraId="37B4F585" w14:textId="03AB9066" w:rsidR="00AC2BD2" w:rsidRPr="00AC2BD2" w:rsidRDefault="007E0D70" w:rsidP="00AC2BD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М</w:t>
      </w:r>
      <w:r w:rsidRPr="00AC2BD2">
        <w:rPr>
          <w:rFonts w:asciiTheme="minorHAnsi" w:hAnsiTheme="minorHAnsi"/>
          <w:color w:val="000000" w:themeColor="text1"/>
          <w:sz w:val="24"/>
          <w:szCs w:val="24"/>
        </w:rPr>
        <w:t>одул</w:t>
      </w:r>
      <w:r>
        <w:rPr>
          <w:rFonts w:asciiTheme="minorHAnsi" w:hAnsiTheme="minorHAnsi"/>
          <w:color w:val="000000" w:themeColor="text1"/>
          <w:sz w:val="24"/>
          <w:szCs w:val="24"/>
        </w:rPr>
        <w:t>ьна к</w:t>
      </w:r>
      <w:r w:rsidR="00AC2BD2" w:rsidRPr="00AC2BD2">
        <w:rPr>
          <w:rFonts w:asciiTheme="minorHAnsi" w:hAnsiTheme="minorHAnsi"/>
          <w:color w:val="000000" w:themeColor="text1"/>
          <w:sz w:val="24"/>
          <w:szCs w:val="24"/>
        </w:rPr>
        <w:t>онтрольна робота.</w:t>
      </w:r>
    </w:p>
    <w:p w14:paraId="6F6914E7" w14:textId="77777777" w:rsidR="00EC1F0F" w:rsidRDefault="00EC1F0F" w:rsidP="008B557F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</w:p>
    <w:p w14:paraId="1810DA41" w14:textId="77777777" w:rsidR="00682688" w:rsidRDefault="00682688" w:rsidP="008B557F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</w:p>
    <w:p w14:paraId="5991A9C2" w14:textId="77777777" w:rsidR="00682688" w:rsidRDefault="00682688" w:rsidP="008B557F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</w:p>
    <w:p w14:paraId="442A4F84" w14:textId="77777777" w:rsidR="00682688" w:rsidRDefault="00682688" w:rsidP="008B557F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</w:p>
    <w:p w14:paraId="26396534" w14:textId="77777777" w:rsidR="00682688" w:rsidRDefault="00682688" w:rsidP="008B557F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</w:p>
    <w:p w14:paraId="02EC451A" w14:textId="77777777" w:rsidR="00682688" w:rsidRDefault="00682688" w:rsidP="008B557F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</w:p>
    <w:p w14:paraId="7903749F" w14:textId="14DC1BD9" w:rsidR="00037862" w:rsidRPr="002567F9" w:rsidRDefault="00037862" w:rsidP="00037862">
      <w:pPr>
        <w:ind w:firstLine="709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2567F9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Лабораторні роботи</w:t>
      </w:r>
    </w:p>
    <w:p w14:paraId="149E012F" w14:textId="77777777" w:rsidR="00037862" w:rsidRPr="00502B02" w:rsidRDefault="00037862" w:rsidP="00037862">
      <w:pPr>
        <w:ind w:firstLine="709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502B02">
        <w:rPr>
          <w:rFonts w:asciiTheme="minorHAnsi" w:hAnsiTheme="minorHAnsi"/>
          <w:b/>
          <w:color w:val="000000" w:themeColor="text1"/>
          <w:sz w:val="24"/>
          <w:szCs w:val="24"/>
        </w:rPr>
        <w:t>Семестр 1.</w:t>
      </w:r>
    </w:p>
    <w:p w14:paraId="0CA020A6" w14:textId="4C94B5B6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 xml:space="preserve">Лабораторна </w:t>
      </w:r>
      <w:r>
        <w:rPr>
          <w:rFonts w:asciiTheme="minorHAnsi" w:hAnsiTheme="minorHAnsi"/>
          <w:color w:val="000000" w:themeColor="text1"/>
          <w:sz w:val="24"/>
          <w:szCs w:val="24"/>
        </w:rPr>
        <w:t>робот</w:t>
      </w:r>
      <w:r w:rsidRPr="00037862">
        <w:rPr>
          <w:rFonts w:asciiTheme="minorHAnsi" w:hAnsiTheme="minorHAnsi"/>
          <w:color w:val="000000" w:themeColor="text1"/>
          <w:sz w:val="24"/>
          <w:szCs w:val="24"/>
        </w:rPr>
        <w:t>а 1.</w:t>
      </w:r>
    </w:p>
    <w:p w14:paraId="76113919" w14:textId="77777777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>Розгалужені алгоритми.</w:t>
      </w:r>
    </w:p>
    <w:p w14:paraId="0DC86826" w14:textId="63F57AD6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 xml:space="preserve">Лабораторна </w:t>
      </w:r>
      <w:r>
        <w:rPr>
          <w:rFonts w:asciiTheme="minorHAnsi" w:hAnsiTheme="minorHAnsi"/>
          <w:color w:val="000000" w:themeColor="text1"/>
          <w:sz w:val="24"/>
          <w:szCs w:val="24"/>
        </w:rPr>
        <w:t>робот</w:t>
      </w:r>
      <w:r w:rsidRPr="00037862">
        <w:rPr>
          <w:rFonts w:asciiTheme="minorHAnsi" w:hAnsiTheme="minorHAnsi"/>
          <w:color w:val="000000" w:themeColor="text1"/>
          <w:sz w:val="24"/>
          <w:szCs w:val="24"/>
        </w:rPr>
        <w:t>а 2.</w:t>
      </w:r>
    </w:p>
    <w:p w14:paraId="5C503B37" w14:textId="77777777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>Циклічні алгоритми та динамічне програмування.</w:t>
      </w:r>
    </w:p>
    <w:p w14:paraId="0CFC9CC7" w14:textId="64FC9BB7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 xml:space="preserve">Лабораторна </w:t>
      </w:r>
      <w:r>
        <w:rPr>
          <w:rFonts w:asciiTheme="minorHAnsi" w:hAnsiTheme="minorHAnsi"/>
          <w:color w:val="000000" w:themeColor="text1"/>
          <w:sz w:val="24"/>
          <w:szCs w:val="24"/>
        </w:rPr>
        <w:t>робот</w:t>
      </w:r>
      <w:r w:rsidRPr="00037862">
        <w:rPr>
          <w:rFonts w:asciiTheme="minorHAnsi" w:hAnsiTheme="minorHAnsi"/>
          <w:color w:val="000000" w:themeColor="text1"/>
          <w:sz w:val="24"/>
          <w:szCs w:val="24"/>
        </w:rPr>
        <w:t>а 3.</w:t>
      </w:r>
    </w:p>
    <w:p w14:paraId="52173211" w14:textId="77777777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>Алгоритми лінійного пошуку.</w:t>
      </w:r>
    </w:p>
    <w:p w14:paraId="5EE8A3B8" w14:textId="65E262E9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 xml:space="preserve">Лабораторна </w:t>
      </w:r>
      <w:r>
        <w:rPr>
          <w:rFonts w:asciiTheme="minorHAnsi" w:hAnsiTheme="minorHAnsi"/>
          <w:color w:val="000000" w:themeColor="text1"/>
          <w:sz w:val="24"/>
          <w:szCs w:val="24"/>
        </w:rPr>
        <w:t>робот</w:t>
      </w:r>
      <w:r w:rsidRPr="00037862">
        <w:rPr>
          <w:rFonts w:asciiTheme="minorHAnsi" w:hAnsiTheme="minorHAnsi"/>
          <w:color w:val="000000" w:themeColor="text1"/>
          <w:sz w:val="24"/>
          <w:szCs w:val="24"/>
        </w:rPr>
        <w:t>а 4.</w:t>
      </w:r>
    </w:p>
    <w:p w14:paraId="1DDDB91D" w14:textId="70AD78DB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 xml:space="preserve">Алгоритми </w:t>
      </w:r>
      <w:r>
        <w:rPr>
          <w:rFonts w:asciiTheme="minorHAnsi" w:hAnsiTheme="minorHAnsi"/>
          <w:color w:val="000000" w:themeColor="text1"/>
          <w:sz w:val="24"/>
          <w:szCs w:val="24"/>
        </w:rPr>
        <w:t>обходу</w:t>
      </w:r>
      <w:r w:rsidRPr="00037862">
        <w:rPr>
          <w:rFonts w:asciiTheme="minorHAnsi" w:hAnsiTheme="minorHAnsi"/>
          <w:color w:val="000000" w:themeColor="text1"/>
          <w:sz w:val="24"/>
          <w:szCs w:val="24"/>
        </w:rPr>
        <w:t xml:space="preserve"> двовимірних матриць.</w:t>
      </w:r>
    </w:p>
    <w:p w14:paraId="5E135D42" w14:textId="52BBA06F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 xml:space="preserve">Лабораторна </w:t>
      </w:r>
      <w:r>
        <w:rPr>
          <w:rFonts w:asciiTheme="minorHAnsi" w:hAnsiTheme="minorHAnsi"/>
          <w:color w:val="000000" w:themeColor="text1"/>
          <w:sz w:val="24"/>
          <w:szCs w:val="24"/>
        </w:rPr>
        <w:t>робот</w:t>
      </w:r>
      <w:r w:rsidRPr="00037862">
        <w:rPr>
          <w:rFonts w:asciiTheme="minorHAnsi" w:hAnsiTheme="minorHAnsi"/>
          <w:color w:val="000000" w:themeColor="text1"/>
          <w:sz w:val="24"/>
          <w:szCs w:val="24"/>
        </w:rPr>
        <w:t>а 5.</w:t>
      </w:r>
    </w:p>
    <w:p w14:paraId="27ED9102" w14:textId="77777777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>Двійкові алгоритми пошуку.</w:t>
      </w:r>
    </w:p>
    <w:p w14:paraId="5FE0C002" w14:textId="2E62B749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 xml:space="preserve">Лабораторна </w:t>
      </w:r>
      <w:r>
        <w:rPr>
          <w:rFonts w:asciiTheme="minorHAnsi" w:hAnsiTheme="minorHAnsi"/>
          <w:color w:val="000000" w:themeColor="text1"/>
          <w:sz w:val="24"/>
          <w:szCs w:val="24"/>
        </w:rPr>
        <w:t>робот</w:t>
      </w:r>
      <w:r w:rsidRPr="00037862">
        <w:rPr>
          <w:rFonts w:asciiTheme="minorHAnsi" w:hAnsiTheme="minorHAnsi"/>
          <w:color w:val="000000" w:themeColor="text1"/>
          <w:sz w:val="24"/>
          <w:szCs w:val="24"/>
        </w:rPr>
        <w:t>а 6.</w:t>
      </w:r>
    </w:p>
    <w:p w14:paraId="4C32F51A" w14:textId="77777777" w:rsid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>Алгоритми сортування.</w:t>
      </w:r>
    </w:p>
    <w:p w14:paraId="7357DC10" w14:textId="77777777" w:rsidR="00A04D97" w:rsidRPr="00037862" w:rsidRDefault="00A04D97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</w:p>
    <w:p w14:paraId="55D12B00" w14:textId="04E986AE" w:rsidR="006704CF" w:rsidRDefault="006704CF" w:rsidP="00A8730D">
      <w:pPr>
        <w:ind w:firstLine="709"/>
        <w:rPr>
          <w:rFonts w:asciiTheme="minorHAnsi" w:hAnsiTheme="minorHAnsi"/>
          <w:b/>
          <w:color w:val="002060"/>
          <w:sz w:val="24"/>
          <w:szCs w:val="24"/>
        </w:rPr>
      </w:pPr>
      <w:r w:rsidRPr="00037862">
        <w:rPr>
          <w:rFonts w:asciiTheme="minorHAnsi" w:hAnsiTheme="minorHAnsi"/>
          <w:b/>
          <w:color w:val="002060"/>
          <w:sz w:val="24"/>
          <w:szCs w:val="24"/>
          <w:lang w:val="ru-RU"/>
        </w:rPr>
        <w:t>6.</w:t>
      </w:r>
      <w:r w:rsidRPr="00037862">
        <w:rPr>
          <w:rFonts w:asciiTheme="minorHAnsi" w:hAnsiTheme="minorHAnsi"/>
          <w:b/>
          <w:color w:val="002060"/>
          <w:sz w:val="24"/>
          <w:szCs w:val="24"/>
          <w:lang w:val="ru-RU"/>
        </w:rPr>
        <w:tab/>
        <w:t>Самостійна робота студента</w:t>
      </w:r>
    </w:p>
    <w:p w14:paraId="52B54DDE" w14:textId="77777777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>Самонавчання включає самостійну роботу студентів і полягає в наступному:</w:t>
      </w:r>
    </w:p>
    <w:p w14:paraId="107911A5" w14:textId="77777777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>• підготовка до лекцій шляхом вивчення попереднього лекційного матеріалу, а також літературних джерел, на яких ґрунтується матеріал попередніх лекцій (перелік джерел та перелік розділів подаються разом із матеріалом лекції);</w:t>
      </w:r>
    </w:p>
    <w:p w14:paraId="0FA6B22C" w14:textId="77777777" w:rsidR="00037862" w:rsidRP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>• підготовка до лабораторної вправи шляхом ознайомлення із завданням та методичними вказівками до лабораторних робіт, включаючи вивчення теоретичного матеріалу, необхідного для відповіді на контрольні запитання до лабораторних робіт;</w:t>
      </w:r>
    </w:p>
    <w:p w14:paraId="01FB141A" w14:textId="28766EF4" w:rsidR="00037862" w:rsidRDefault="00037862" w:rsidP="00037862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037862">
        <w:rPr>
          <w:rFonts w:asciiTheme="minorHAnsi" w:hAnsiTheme="minorHAnsi"/>
          <w:color w:val="000000" w:themeColor="text1"/>
          <w:sz w:val="24"/>
          <w:szCs w:val="24"/>
        </w:rPr>
        <w:t xml:space="preserve">Кожна лабораторна </w:t>
      </w:r>
      <w:r>
        <w:rPr>
          <w:rFonts w:asciiTheme="minorHAnsi" w:hAnsiTheme="minorHAnsi"/>
          <w:color w:val="000000" w:themeColor="text1"/>
          <w:sz w:val="24"/>
          <w:szCs w:val="24"/>
        </w:rPr>
        <w:t>робота вимагає</w:t>
      </w:r>
      <w:r w:rsidRPr="00037862">
        <w:rPr>
          <w:rFonts w:asciiTheme="minorHAnsi" w:hAnsiTheme="minorHAnsi"/>
          <w:color w:val="000000" w:themeColor="text1"/>
          <w:sz w:val="24"/>
          <w:szCs w:val="24"/>
        </w:rPr>
        <w:t xml:space="preserve"> для підготовки та виконання двох тижнів.</w:t>
      </w:r>
    </w:p>
    <w:p w14:paraId="791886A6" w14:textId="628B607A" w:rsidR="00F95D78" w:rsidRPr="00B14D0F" w:rsidRDefault="006704CF" w:rsidP="00F95D78">
      <w:pPr>
        <w:pStyle w:val="Heading1"/>
        <w:shd w:val="clear" w:color="auto" w:fill="BFBFBF" w:themeFill="background1" w:themeFillShade="BF"/>
        <w:spacing w:line="240" w:lineRule="auto"/>
        <w:jc w:val="center"/>
        <w:rPr>
          <w:lang w:val="ru-RU"/>
        </w:rPr>
      </w:pPr>
      <w:r w:rsidRPr="00B14D0F">
        <w:rPr>
          <w:lang w:val="ru-RU"/>
        </w:rPr>
        <w:t>Політика та контроль</w:t>
      </w:r>
    </w:p>
    <w:p w14:paraId="09B1CDBE" w14:textId="3573F14B" w:rsidR="006704CF" w:rsidRDefault="00502B02" w:rsidP="00775002">
      <w:pPr>
        <w:ind w:firstLine="709"/>
        <w:rPr>
          <w:rFonts w:asciiTheme="minorHAnsi" w:hAnsiTheme="minorHAnsi"/>
          <w:b/>
          <w:color w:val="002060"/>
          <w:sz w:val="24"/>
          <w:szCs w:val="24"/>
          <w:lang w:val="ru-RU"/>
        </w:rPr>
      </w:pPr>
      <w:r w:rsidRPr="00502B02">
        <w:rPr>
          <w:rFonts w:asciiTheme="minorHAnsi" w:hAnsiTheme="minorHAnsi"/>
          <w:b/>
          <w:color w:val="002060"/>
          <w:sz w:val="24"/>
          <w:szCs w:val="24"/>
          <w:lang w:val="ru-RU"/>
        </w:rPr>
        <w:t>7</w:t>
      </w:r>
      <w:r w:rsidR="006704CF" w:rsidRPr="006704CF">
        <w:rPr>
          <w:rFonts w:asciiTheme="minorHAnsi" w:hAnsiTheme="minorHAnsi"/>
          <w:b/>
          <w:color w:val="002060"/>
          <w:sz w:val="24"/>
          <w:szCs w:val="24"/>
          <w:lang w:val="ru-RU"/>
        </w:rPr>
        <w:t>.</w:t>
      </w:r>
      <w:r w:rsidR="006704CF" w:rsidRPr="006704CF">
        <w:rPr>
          <w:rFonts w:asciiTheme="minorHAnsi" w:hAnsiTheme="minorHAnsi"/>
          <w:b/>
          <w:color w:val="002060"/>
          <w:sz w:val="24"/>
          <w:szCs w:val="24"/>
          <w:lang w:val="ru-RU"/>
        </w:rPr>
        <w:tab/>
        <w:t>Політика навчальної дисципліни (освітнього компонента)</w:t>
      </w:r>
    </w:p>
    <w:p w14:paraId="62D37D36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  <w:lang w:val="ru-RU"/>
        </w:rPr>
        <w:t>Система вимог до студентів:</w:t>
      </w:r>
    </w:p>
    <w:p w14:paraId="66775CC7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  <w:lang w:val="ru-RU"/>
        </w:rPr>
        <w:t>• студент зобов’язаний відвідувати лекції та лабораторні заняття, активно працювати над засвоєнням викладеного на них матеріалу;</w:t>
      </w:r>
    </w:p>
    <w:p w14:paraId="0C2F282C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  <w:lang w:val="ru-RU"/>
        </w:rPr>
        <w:t>• на лекції лектор використовує власний презентаційний матеріал;</w:t>
      </w:r>
    </w:p>
    <w:p w14:paraId="0824C65A" w14:textId="5769D9F2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• лабораторні роботи захищаються у два етапи: перший етап - </w:t>
      </w: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>студенти</w:t>
      </w:r>
      <w:r w:rsidRPr="0087161D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виконують завдання, складають електронний звіт та надсилають </w:t>
      </w: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>викладачу</w:t>
      </w:r>
      <w:r w:rsidRPr="0087161D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; другий етап - захист лабораторних робіт у лабораторії. Контроль знань на лабораторних </w:t>
      </w: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>робот</w:t>
      </w:r>
      <w:r w:rsidRPr="0087161D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ах здійснюється шляхом перевірки звіту про лабораторні роботи, а також </w:t>
      </w: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>питань з матеріалів  робіт</w:t>
      </w:r>
      <w:r w:rsidRPr="0087161D">
        <w:rPr>
          <w:rFonts w:asciiTheme="minorHAnsi" w:hAnsiTheme="minorHAnsi"/>
          <w:color w:val="000000" w:themeColor="text1"/>
          <w:sz w:val="24"/>
          <w:szCs w:val="24"/>
          <w:lang w:val="ru-RU"/>
        </w:rPr>
        <w:t>.</w:t>
      </w:r>
    </w:p>
    <w:p w14:paraId="42D07918" w14:textId="32F829F9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  <w:lang w:val="ru-RU"/>
        </w:rPr>
        <w:t>• модульн</w:t>
      </w: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а контрольна робота </w:t>
      </w:r>
      <w:r w:rsidRPr="0087161D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пишеться </w:t>
      </w: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як тест </w:t>
      </w:r>
      <w:r w:rsidRPr="0087161D">
        <w:rPr>
          <w:rFonts w:asciiTheme="minorHAnsi" w:hAnsiTheme="minorHAnsi"/>
          <w:color w:val="000000" w:themeColor="text1"/>
          <w:sz w:val="24"/>
          <w:szCs w:val="24"/>
          <w:lang w:val="ru-RU"/>
        </w:rPr>
        <w:t>на лекції з викори</w:t>
      </w: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>станням усіх наявних матеріалів</w:t>
      </w:r>
      <w:r w:rsidR="007E1C7E">
        <w:rPr>
          <w:rFonts w:asciiTheme="minorHAnsi" w:hAnsiTheme="minorHAnsi"/>
          <w:color w:val="000000" w:themeColor="text1"/>
          <w:sz w:val="24"/>
          <w:szCs w:val="24"/>
          <w:lang w:val="ru-RU"/>
        </w:rPr>
        <w:t>,</w:t>
      </w:r>
      <w:r w:rsidR="007E1C7E" w:rsidRPr="007E1C7E">
        <w:t xml:space="preserve"> </w:t>
      </w:r>
      <w:r w:rsidR="007E1C7E" w:rsidRPr="007E1C7E">
        <w:rPr>
          <w:rFonts w:asciiTheme="minorHAnsi" w:hAnsiTheme="minorHAnsi"/>
          <w:color w:val="000000" w:themeColor="text1"/>
          <w:sz w:val="24"/>
          <w:szCs w:val="24"/>
          <w:lang w:val="ru-RU"/>
        </w:rPr>
        <w:t>але без використання комп’ютерних засобів.</w:t>
      </w:r>
    </w:p>
    <w:p w14:paraId="065D9FC0" w14:textId="77777777" w:rsidR="00775002" w:rsidRPr="0087161D" w:rsidRDefault="00775002" w:rsidP="00F677B9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  <w:highlight w:val="yellow"/>
          <w:lang w:val="ru-RU"/>
        </w:rPr>
      </w:pPr>
    </w:p>
    <w:p w14:paraId="303CA365" w14:textId="64B162DD" w:rsidR="006704CF" w:rsidRDefault="00502B02" w:rsidP="00484CAD">
      <w:pPr>
        <w:ind w:firstLine="709"/>
        <w:rPr>
          <w:rFonts w:asciiTheme="minorHAnsi" w:hAnsiTheme="minorHAnsi"/>
          <w:b/>
          <w:color w:val="002060"/>
          <w:sz w:val="24"/>
          <w:szCs w:val="24"/>
        </w:rPr>
      </w:pPr>
      <w:r w:rsidRPr="00502B02">
        <w:rPr>
          <w:rFonts w:asciiTheme="minorHAnsi" w:hAnsiTheme="minorHAnsi"/>
          <w:b/>
          <w:color w:val="002060"/>
          <w:sz w:val="24"/>
          <w:szCs w:val="24"/>
          <w:lang w:val="ru-RU"/>
        </w:rPr>
        <w:t>8</w:t>
      </w:r>
      <w:r w:rsidR="006704CF" w:rsidRPr="00B14D0F">
        <w:rPr>
          <w:rFonts w:asciiTheme="minorHAnsi" w:hAnsiTheme="minorHAnsi"/>
          <w:b/>
          <w:color w:val="002060"/>
          <w:sz w:val="24"/>
          <w:szCs w:val="24"/>
          <w:lang w:val="ru-RU"/>
        </w:rPr>
        <w:t>.</w:t>
      </w:r>
      <w:r w:rsidR="006704CF" w:rsidRPr="00B14D0F">
        <w:rPr>
          <w:rFonts w:asciiTheme="minorHAnsi" w:hAnsiTheme="minorHAnsi"/>
          <w:b/>
          <w:color w:val="002060"/>
          <w:sz w:val="24"/>
          <w:szCs w:val="24"/>
          <w:lang w:val="ru-RU"/>
        </w:rPr>
        <w:tab/>
        <w:t>Види контролю та рейтингова система оцінювання результатів навчання (РСО)</w:t>
      </w:r>
    </w:p>
    <w:p w14:paraId="27168E51" w14:textId="28BE02D9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На першому занятті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студенти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знайомляться з політикою оцінювання, яка ґрунтується на Положенні про систему оцінювання результатів навчання https://document.kpi.ua/files/2020_1-273.pdf. Рейтинг студента на курсі складається з балів, які він/вона отримує за захищені лабораторні </w:t>
      </w:r>
      <w:r>
        <w:rPr>
          <w:rFonts w:asciiTheme="minorHAnsi" w:hAnsiTheme="minorHAnsi"/>
          <w:color w:val="000000" w:themeColor="text1"/>
          <w:sz w:val="24"/>
          <w:szCs w:val="24"/>
        </w:rPr>
        <w:t>робот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и (R1) та модульну контрольну роботу (R2).</w:t>
      </w:r>
    </w:p>
    <w:p w14:paraId="275E8C73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Rs = R1+R2 = 100 балів</w:t>
      </w:r>
    </w:p>
    <w:p w14:paraId="713ED524" w14:textId="13D378C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lastRenderedPageBreak/>
        <w:t>В результаті максимальний середній бал дорівнює:</w:t>
      </w:r>
    </w:p>
    <w:p w14:paraId="1283BD38" w14:textId="59CCE1CA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6 лабораторних </w:t>
      </w:r>
      <w:r>
        <w:rPr>
          <w:rFonts w:asciiTheme="minorHAnsi" w:hAnsiTheme="minorHAnsi"/>
          <w:color w:val="000000" w:themeColor="text1"/>
          <w:sz w:val="24"/>
          <w:szCs w:val="24"/>
        </w:rPr>
        <w:t>робіт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x 10 балів = 60 балів</w:t>
      </w:r>
    </w:p>
    <w:p w14:paraId="62FEB9A0" w14:textId="3C688C7D" w:rsid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модульна контрольна робота = 40 балів</w:t>
      </w:r>
      <w:r w:rsidR="00BB7A5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31D0C2A" w14:textId="7802F365" w:rsidR="00BB7A52" w:rsidRPr="0087161D" w:rsidRDefault="00BB7A52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Рейтинг вважається дійсним за умови, що студент здав усі 6 лабораторних робіт.</w:t>
      </w:r>
    </w:p>
    <w:p w14:paraId="61241660" w14:textId="526B321C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Згідно з університетськими правилами щодо моніторингу успішності студента (https://kpi.ua/document_control), існує два тижні оцінювання (атестація), зазвичай протягом 7/8 та 14/15 тижнів семестру, коли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оцінюється прогрес у навчанні  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студент</w:t>
      </w:r>
      <w:r>
        <w:rPr>
          <w:rFonts w:asciiTheme="minorHAnsi" w:hAnsiTheme="minorHAnsi"/>
          <w:color w:val="000000" w:themeColor="text1"/>
          <w:sz w:val="24"/>
          <w:szCs w:val="24"/>
        </w:rPr>
        <w:t>ів та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відповідн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ість 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до критеріїв політики оцінювання курсу.</w:t>
      </w:r>
    </w:p>
    <w:p w14:paraId="407B4641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Умовою першої атестації є отримання не менше 10 балів (на момент атестації). Умова другої атестації - набрати не менше 30 балів (на момент атестації).</w:t>
      </w:r>
    </w:p>
    <w:p w14:paraId="5442FC3C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Критеріями оцінки є:</w:t>
      </w:r>
    </w:p>
    <w:p w14:paraId="28D374B9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• Виконання лабораторних робіт:</w:t>
      </w:r>
    </w:p>
    <w:p w14:paraId="53319866" w14:textId="3B0FAC93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- бездоганна робота оцінює</w:t>
      </w:r>
      <w:r>
        <w:rPr>
          <w:rFonts w:asciiTheme="minorHAnsi" w:hAnsiTheme="minorHAnsi"/>
          <w:color w:val="000000" w:themeColor="text1"/>
          <w:sz w:val="24"/>
          <w:szCs w:val="24"/>
        </w:rPr>
        <w:t>ться у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9 балів</w:t>
      </w:r>
      <w:r w:rsidR="006B3312">
        <w:rPr>
          <w:rFonts w:asciiTheme="minorHAnsi" w:hAnsiTheme="minorHAnsi"/>
          <w:color w:val="000000" w:themeColor="text1"/>
          <w:sz w:val="24"/>
          <w:szCs w:val="24"/>
        </w:rPr>
        <w:t>, правильні відповіді на усі питання</w:t>
      </w:r>
      <w:r w:rsidR="00F36D7E">
        <w:rPr>
          <w:rFonts w:asciiTheme="minorHAnsi" w:hAnsiTheme="minorHAnsi"/>
          <w:color w:val="000000" w:themeColor="text1"/>
          <w:sz w:val="24"/>
          <w:szCs w:val="24"/>
        </w:rPr>
        <w:t xml:space="preserve"> при захисті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30B06DED" w14:textId="72754234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- є певні недоліки в оформленій роботі - 8-7 балів</w:t>
      </w:r>
      <w:r w:rsidR="006B3312">
        <w:rPr>
          <w:rFonts w:asciiTheme="minorHAnsi" w:hAnsiTheme="minorHAnsi"/>
          <w:color w:val="000000" w:themeColor="text1"/>
          <w:sz w:val="24"/>
          <w:szCs w:val="24"/>
        </w:rPr>
        <w:t>, є неточні відповіді на питання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7B75F403" w14:textId="1779CA5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- є деякі недоліки у виконанні робочої програми - 6-5 балів</w:t>
      </w:r>
      <w:r w:rsidR="006B3312">
        <w:rPr>
          <w:rFonts w:asciiTheme="minorHAnsi" w:hAnsiTheme="minorHAnsi"/>
          <w:color w:val="000000" w:themeColor="text1"/>
          <w:sz w:val="24"/>
          <w:szCs w:val="24"/>
        </w:rPr>
        <w:t>, окремі відповіді на питання є неправильними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771F0BE6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Робота не виконана або не захищена - 0 балів.</w:t>
      </w:r>
    </w:p>
    <w:p w14:paraId="7D187DA6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За роботу, подану вчасно, діє заохочення - 1 бал (сумарно не більше - 6 балів).</w:t>
      </w:r>
    </w:p>
    <w:p w14:paraId="2F993654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• Модульна контрольна робота оцінюється 40 балами. Контрольна робота складається з 16 тестових питань, а також практичного завдання (скласти програму) зі списку, наведеного в додатку до робочої програми.</w:t>
      </w:r>
    </w:p>
    <w:p w14:paraId="23C5F315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За кожну правильну відповідь на тестове питання нараховується 2 бали. Відповідь на практичне завдання оцінюється 8 балами за такими критеріями:</w:t>
      </w:r>
    </w:p>
    <w:p w14:paraId="7C0B39CD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- "відмінно" - правильний текст програми з коментарями - 8 - 7 балів;</w:t>
      </w:r>
    </w:p>
    <w:p w14:paraId="55B5711F" w14:textId="001A2C8F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- "</w:t>
      </w:r>
      <w:r>
        <w:rPr>
          <w:rFonts w:asciiTheme="minorHAnsi" w:hAnsiTheme="minorHAnsi"/>
          <w:color w:val="000000" w:themeColor="text1"/>
          <w:sz w:val="24"/>
          <w:szCs w:val="24"/>
        </w:rPr>
        <w:t>добре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" - текст програми, загалом правильний, але не використан</w:t>
      </w:r>
      <w:r w:rsidR="00C40D41">
        <w:rPr>
          <w:rFonts w:asciiTheme="minorHAnsi" w:hAnsiTheme="minorHAnsi"/>
          <w:color w:val="000000" w:themeColor="text1"/>
          <w:sz w:val="24"/>
          <w:szCs w:val="24"/>
        </w:rPr>
        <w:t>і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прийом</w:t>
      </w:r>
      <w:r w:rsidR="00C40D41">
        <w:rPr>
          <w:rFonts w:asciiTheme="minorHAnsi" w:hAnsiTheme="minorHAnsi"/>
          <w:color w:val="000000" w:themeColor="text1"/>
          <w:sz w:val="24"/>
          <w:szCs w:val="24"/>
        </w:rPr>
        <w:t>и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оптимізації - 6-5 балів;</w:t>
      </w:r>
    </w:p>
    <w:p w14:paraId="2CC191A6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- "задовільно" - є деякі принципові помилки в тексті програми - 4 - 3 бали;</w:t>
      </w:r>
    </w:p>
    <w:p w14:paraId="18FD498D" w14:textId="7777777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- "незадовільно" - незадовільна відповідь - 0 балів.</w:t>
      </w:r>
    </w:p>
    <w:p w14:paraId="47FB5B32" w14:textId="687CFF17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Студенти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, які нарешті наберуть необхідну кількість балів (≥60), можуть:</w:t>
      </w:r>
    </w:p>
    <w:p w14:paraId="10E6771E" w14:textId="1E5306CD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- отримати остаточну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залікову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оцінку відповідно до рейтингового балу;</w:t>
      </w:r>
    </w:p>
    <w:p w14:paraId="7474673A" w14:textId="1CCFEF3F" w:rsidR="0087161D" w:rsidRP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- викона</w:t>
      </w:r>
      <w:r>
        <w:rPr>
          <w:rFonts w:asciiTheme="minorHAnsi" w:hAnsiTheme="minorHAnsi"/>
          <w:color w:val="000000" w:themeColor="text1"/>
          <w:sz w:val="24"/>
          <w:szCs w:val="24"/>
        </w:rPr>
        <w:t>ти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21D1D">
        <w:rPr>
          <w:rFonts w:asciiTheme="minorHAnsi" w:hAnsiTheme="minorHAnsi"/>
          <w:color w:val="000000" w:themeColor="text1"/>
          <w:sz w:val="24"/>
          <w:szCs w:val="24"/>
        </w:rPr>
        <w:t>залікову контрольну роботу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, щоб підвищити оцінку.</w:t>
      </w:r>
    </w:p>
    <w:p w14:paraId="30A91827" w14:textId="77777777" w:rsidR="0087161D" w:rsidRDefault="008716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Студенти можуть отримати до 6 заохочувальних балів за виконання творчих робіт з кредитного модуля (складання тез, участь у конкурсах, у дослідженнях тощо).</w:t>
      </w:r>
    </w:p>
    <w:p w14:paraId="19B2BA65" w14:textId="0DD2BD2E" w:rsidR="005A333B" w:rsidRPr="0087161D" w:rsidRDefault="005A333B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5A333B">
        <w:rPr>
          <w:rFonts w:asciiTheme="minorHAnsi" w:hAnsiTheme="minorHAnsi"/>
          <w:color w:val="000000" w:themeColor="text1"/>
          <w:sz w:val="24"/>
          <w:szCs w:val="24"/>
        </w:rPr>
        <w:t xml:space="preserve">Студенти, чий остаточний бал за успішність Rs нижче 60 балів, але більше за 30, повинні виконати залікову контрольну роботу.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A333B">
        <w:rPr>
          <w:rFonts w:asciiTheme="minorHAnsi" w:hAnsiTheme="minorHAnsi"/>
          <w:color w:val="000000" w:themeColor="text1"/>
          <w:sz w:val="24"/>
          <w:szCs w:val="24"/>
        </w:rPr>
        <w:t xml:space="preserve">Студенти, чий остаточний бал за успішність Rs </w:t>
      </w:r>
      <w:r>
        <w:rPr>
          <w:rFonts w:asciiTheme="minorHAnsi" w:hAnsiTheme="minorHAnsi"/>
          <w:color w:val="000000" w:themeColor="text1"/>
          <w:sz w:val="24"/>
          <w:szCs w:val="24"/>
        </w:rPr>
        <w:t>вище або дорівнює</w:t>
      </w:r>
      <w:r w:rsidRPr="005A333B">
        <w:rPr>
          <w:rFonts w:asciiTheme="minorHAnsi" w:hAnsiTheme="minorHAnsi"/>
          <w:color w:val="000000" w:themeColor="text1"/>
          <w:sz w:val="24"/>
          <w:szCs w:val="24"/>
        </w:rPr>
        <w:t xml:space="preserve"> 60 балів,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можуть 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викона</w:t>
      </w:r>
      <w:r>
        <w:rPr>
          <w:rFonts w:asciiTheme="minorHAnsi" w:hAnsiTheme="minorHAnsi"/>
          <w:color w:val="000000" w:themeColor="text1"/>
          <w:sz w:val="24"/>
          <w:szCs w:val="24"/>
        </w:rPr>
        <w:t>ти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залікову контрольну роботу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, щоб підвищити оцінку</w:t>
      </w:r>
      <w:r w:rsidRPr="005A333B">
        <w:rPr>
          <w:rFonts w:asciiTheme="minorHAnsi" w:hAnsi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B7A52">
        <w:rPr>
          <w:rFonts w:asciiTheme="minorHAnsi" w:hAnsiTheme="minorHAnsi"/>
          <w:color w:val="000000" w:themeColor="text1"/>
          <w:sz w:val="24"/>
          <w:szCs w:val="24"/>
        </w:rPr>
        <w:t>В обох випадках</w:t>
      </w:r>
      <w:r w:rsidRPr="005A333B">
        <w:rPr>
          <w:rFonts w:asciiTheme="minorHAnsi" w:hAnsiTheme="minorHAnsi"/>
          <w:color w:val="000000" w:themeColor="text1"/>
          <w:sz w:val="24"/>
          <w:szCs w:val="24"/>
        </w:rPr>
        <w:t xml:space="preserve"> застосовується вимога - попередній рейтинг студента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складає:  </w:t>
      </w: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>0</w:t>
      </w:r>
      <w:r w:rsidRPr="005A333B">
        <w:rPr>
          <w:rFonts w:asciiTheme="minorHAnsi" w:hAnsiTheme="minorHAnsi"/>
          <w:color w:val="000000" w:themeColor="text1"/>
          <w:sz w:val="24"/>
          <w:szCs w:val="24"/>
          <w:lang w:val="ru-RU"/>
        </w:rPr>
        <w:t>.</w:t>
      </w:r>
      <w:r w:rsidR="00910188">
        <w:rPr>
          <w:rFonts w:asciiTheme="minorHAnsi" w:hAnsiTheme="minorHAnsi"/>
          <w:color w:val="000000" w:themeColor="text1"/>
          <w:sz w:val="24"/>
          <w:szCs w:val="24"/>
          <w:lang w:val="ru-RU"/>
        </w:rPr>
        <w:t>7</w:t>
      </w:r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R</w:t>
      </w:r>
      <w:r w:rsidR="00910188">
        <w:rPr>
          <w:rFonts w:asciiTheme="minorHAnsi" w:hAnsiTheme="minorHAnsi"/>
          <w:color w:val="000000" w:themeColor="text1"/>
          <w:sz w:val="24"/>
          <w:szCs w:val="24"/>
          <w:lang w:val="ru-RU"/>
        </w:rPr>
        <w:t>1</w:t>
      </w:r>
      <w:r w:rsidRPr="005A333B">
        <w:rPr>
          <w:rFonts w:asciiTheme="minorHAnsi" w:hAnsiTheme="minorHAnsi"/>
          <w:color w:val="000000" w:themeColor="text1"/>
          <w:sz w:val="24"/>
          <w:szCs w:val="24"/>
        </w:rPr>
        <w:t>. Студенти, чий бал нижче 30, не допускаються до заліку.</w:t>
      </w:r>
    </w:p>
    <w:p w14:paraId="7307B013" w14:textId="3398DB80" w:rsidR="00C40D41" w:rsidRPr="0087161D" w:rsidRDefault="00C40D41" w:rsidP="00C40D41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Максимальна оцінка </w:t>
      </w:r>
      <w:r w:rsidR="00E7289B">
        <w:rPr>
          <w:rFonts w:asciiTheme="minorHAnsi" w:hAnsiTheme="minorHAnsi"/>
          <w:color w:val="000000" w:themeColor="text1"/>
          <w:sz w:val="24"/>
          <w:szCs w:val="24"/>
          <w:lang w:val="en-US"/>
        </w:rPr>
        <w:t>R</w:t>
      </w:r>
      <w:r w:rsidR="00E7289B" w:rsidRPr="00E7289B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3 </w:t>
      </w:r>
      <w:r>
        <w:rPr>
          <w:rFonts w:asciiTheme="minorHAnsi" w:hAnsiTheme="minorHAnsi"/>
          <w:color w:val="000000" w:themeColor="text1"/>
          <w:sz w:val="24"/>
          <w:szCs w:val="24"/>
        </w:rPr>
        <w:t>за</w:t>
      </w:r>
      <w:r w:rsidR="0087161D"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21D1D">
        <w:rPr>
          <w:rFonts w:asciiTheme="minorHAnsi" w:hAnsiTheme="minorHAnsi"/>
          <w:color w:val="000000" w:themeColor="text1"/>
          <w:sz w:val="24"/>
          <w:szCs w:val="24"/>
        </w:rPr>
        <w:t>заліков</w:t>
      </w:r>
      <w:r>
        <w:rPr>
          <w:rFonts w:asciiTheme="minorHAnsi" w:hAnsiTheme="minorHAnsi"/>
          <w:color w:val="000000" w:themeColor="text1"/>
          <w:sz w:val="24"/>
          <w:szCs w:val="24"/>
        </w:rPr>
        <w:t>у</w:t>
      </w:r>
      <w:r w:rsidR="00921D1D">
        <w:rPr>
          <w:rFonts w:asciiTheme="minorHAnsi" w:hAnsiTheme="minorHAnsi"/>
          <w:color w:val="000000" w:themeColor="text1"/>
          <w:sz w:val="24"/>
          <w:szCs w:val="24"/>
        </w:rPr>
        <w:t xml:space="preserve"> контрольн</w:t>
      </w:r>
      <w:r>
        <w:rPr>
          <w:rFonts w:asciiTheme="minorHAnsi" w:hAnsiTheme="minorHAnsi"/>
          <w:color w:val="000000" w:themeColor="text1"/>
          <w:sz w:val="24"/>
          <w:szCs w:val="24"/>
        </w:rPr>
        <w:t>у</w:t>
      </w:r>
      <w:r w:rsidR="00921D1D">
        <w:rPr>
          <w:rFonts w:asciiTheme="minorHAnsi" w:hAnsiTheme="minorHAnsi"/>
          <w:color w:val="000000" w:themeColor="text1"/>
          <w:sz w:val="24"/>
          <w:szCs w:val="24"/>
        </w:rPr>
        <w:t xml:space="preserve"> робот</w:t>
      </w:r>
      <w:r>
        <w:rPr>
          <w:rFonts w:asciiTheme="minorHAnsi" w:hAnsiTheme="minorHAnsi"/>
          <w:color w:val="000000" w:themeColor="text1"/>
          <w:sz w:val="24"/>
          <w:szCs w:val="24"/>
        </w:rPr>
        <w:t>у</w:t>
      </w:r>
      <w:r w:rsidR="00921D1D"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7161D" w:rsidRPr="0087161D">
        <w:rPr>
          <w:rFonts w:asciiTheme="minorHAnsi" w:hAnsiTheme="minorHAnsi"/>
          <w:color w:val="000000" w:themeColor="text1"/>
          <w:sz w:val="24"/>
          <w:szCs w:val="24"/>
        </w:rPr>
        <w:t>складає</w:t>
      </w:r>
      <w:r w:rsidR="00921D1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1238D">
        <w:rPr>
          <w:rFonts w:asciiTheme="minorHAnsi" w:hAnsiTheme="minorHAnsi"/>
          <w:color w:val="000000" w:themeColor="text1"/>
          <w:sz w:val="24"/>
          <w:szCs w:val="24"/>
        </w:rPr>
        <w:t>6</w:t>
      </w:r>
      <w:r w:rsidR="0087161D"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0 балів. </w:t>
      </w:r>
      <w:r w:rsidR="00682688"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Контрольна робота складається з </w:t>
      </w:r>
      <w:r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912F2B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682688"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тестових питань, а також практичного завдання (скласти програму)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За кожну правильну відповідь на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тестове питання нараховується </w:t>
      </w:r>
      <w:r w:rsidR="00912F2B"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бал</w:t>
      </w:r>
      <w:r w:rsidR="005A333B">
        <w:rPr>
          <w:rFonts w:asciiTheme="minorHAnsi" w:hAnsiTheme="minorHAnsi"/>
          <w:color w:val="000000" w:themeColor="text1"/>
          <w:sz w:val="24"/>
          <w:szCs w:val="24"/>
        </w:rPr>
        <w:t>и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C40D4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Відповідь на практичне завдання оцінюється </w:t>
      </w:r>
      <w:r>
        <w:rPr>
          <w:rFonts w:asciiTheme="minorHAnsi" w:hAnsiTheme="minorHAnsi"/>
          <w:color w:val="000000" w:themeColor="text1"/>
          <w:sz w:val="24"/>
          <w:szCs w:val="24"/>
        </w:rPr>
        <w:t>10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балами за такими критеріями:</w:t>
      </w:r>
    </w:p>
    <w:p w14:paraId="08FAC357" w14:textId="7DACDEC1" w:rsidR="00C40D41" w:rsidRPr="0087161D" w:rsidRDefault="00C40D41" w:rsidP="00C40D41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- "відмінно" - правильний </w:t>
      </w:r>
      <w:r>
        <w:rPr>
          <w:rFonts w:asciiTheme="minorHAnsi" w:hAnsiTheme="minorHAnsi"/>
          <w:color w:val="000000" w:themeColor="text1"/>
          <w:sz w:val="24"/>
          <w:szCs w:val="24"/>
        </w:rPr>
        <w:t>текст програми з коментарями - 10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- </w:t>
      </w:r>
      <w:r>
        <w:rPr>
          <w:rFonts w:asciiTheme="minorHAnsi" w:hAnsiTheme="minorHAnsi"/>
          <w:color w:val="000000" w:themeColor="text1"/>
          <w:sz w:val="24"/>
          <w:szCs w:val="24"/>
        </w:rPr>
        <w:t>9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балів;</w:t>
      </w:r>
    </w:p>
    <w:p w14:paraId="17248C97" w14:textId="68602E39" w:rsidR="00C40D41" w:rsidRPr="0087161D" w:rsidRDefault="00C40D41" w:rsidP="00C40D41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lastRenderedPageBreak/>
        <w:t>- "</w:t>
      </w:r>
      <w:r>
        <w:rPr>
          <w:rFonts w:asciiTheme="minorHAnsi" w:hAnsiTheme="minorHAnsi"/>
          <w:color w:val="000000" w:themeColor="text1"/>
          <w:sz w:val="24"/>
          <w:szCs w:val="24"/>
        </w:rPr>
        <w:t>добре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" - текст програми, загалом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правильний, але не використан</w:t>
      </w:r>
      <w:r>
        <w:rPr>
          <w:rFonts w:asciiTheme="minorHAnsi" w:hAnsiTheme="minorHAnsi"/>
          <w:color w:val="000000" w:themeColor="text1"/>
          <w:sz w:val="24"/>
          <w:szCs w:val="24"/>
        </w:rPr>
        <w:t>і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прийом</w:t>
      </w:r>
      <w:r>
        <w:rPr>
          <w:rFonts w:asciiTheme="minorHAnsi" w:hAnsiTheme="minorHAnsi"/>
          <w:color w:val="000000" w:themeColor="text1"/>
          <w:sz w:val="24"/>
          <w:szCs w:val="24"/>
        </w:rPr>
        <w:t>и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оптимізації - </w:t>
      </w:r>
      <w:r>
        <w:rPr>
          <w:rFonts w:asciiTheme="minorHAnsi" w:hAnsiTheme="minorHAnsi"/>
          <w:color w:val="000000" w:themeColor="text1"/>
          <w:sz w:val="24"/>
          <w:szCs w:val="24"/>
        </w:rPr>
        <w:t>8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/>
          <w:color w:val="000000" w:themeColor="text1"/>
          <w:sz w:val="24"/>
          <w:szCs w:val="24"/>
        </w:rPr>
        <w:t>6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балів;</w:t>
      </w:r>
    </w:p>
    <w:p w14:paraId="7032483B" w14:textId="2FEEE2F3" w:rsidR="00C40D41" w:rsidRPr="0087161D" w:rsidRDefault="00C40D41" w:rsidP="00C40D41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- "задовільно" - є деякі принципові помилки в тексті програми - </w:t>
      </w:r>
      <w:r>
        <w:rPr>
          <w:rFonts w:asciiTheme="minorHAnsi" w:hAnsiTheme="minorHAnsi"/>
          <w:color w:val="000000" w:themeColor="text1"/>
          <w:sz w:val="24"/>
          <w:szCs w:val="24"/>
        </w:rPr>
        <w:t>5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- </w:t>
      </w:r>
      <w:r>
        <w:rPr>
          <w:rFonts w:asciiTheme="minorHAnsi" w:hAnsiTheme="minorHAnsi"/>
          <w:color w:val="000000" w:themeColor="text1"/>
          <w:sz w:val="24"/>
          <w:szCs w:val="24"/>
        </w:rPr>
        <w:t>4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 бал</w:t>
      </w:r>
      <w:r>
        <w:rPr>
          <w:rFonts w:asciiTheme="minorHAnsi" w:hAnsiTheme="minorHAnsi"/>
          <w:color w:val="000000" w:themeColor="text1"/>
          <w:sz w:val="24"/>
          <w:szCs w:val="24"/>
        </w:rPr>
        <w:t>ів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5409F54B" w14:textId="77777777" w:rsidR="00C40D41" w:rsidRPr="0087161D" w:rsidRDefault="00C40D41" w:rsidP="00C40D41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87161D">
        <w:rPr>
          <w:rFonts w:asciiTheme="minorHAnsi" w:hAnsiTheme="minorHAnsi"/>
          <w:color w:val="000000" w:themeColor="text1"/>
          <w:sz w:val="24"/>
          <w:szCs w:val="24"/>
        </w:rPr>
        <w:t>- "незадовільно" - незадовільна відповідь - 0 балів.</w:t>
      </w:r>
    </w:p>
    <w:p w14:paraId="7DB7C038" w14:textId="77777777" w:rsidR="00E7289B" w:rsidRDefault="00E7289B" w:rsidP="00C40D41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Рейтингова оцінка разом з оцінкою за залікову контрольну роботу дорівнює</w:t>
      </w:r>
    </w:p>
    <w:p w14:paraId="3E4DC319" w14:textId="01B9F2C7" w:rsidR="00D105A4" w:rsidRDefault="00E7289B" w:rsidP="00C40D41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7161D">
        <w:rPr>
          <w:rFonts w:asciiTheme="minorHAnsi" w:hAnsiTheme="minorHAnsi"/>
          <w:color w:val="000000" w:themeColor="text1"/>
          <w:sz w:val="24"/>
          <w:szCs w:val="24"/>
        </w:rPr>
        <w:t>Rs =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66243">
        <w:rPr>
          <w:rFonts w:asciiTheme="minorHAnsi" w:hAnsiTheme="minorHAnsi"/>
          <w:color w:val="000000" w:themeColor="text1"/>
          <w:sz w:val="24"/>
          <w:szCs w:val="24"/>
        </w:rPr>
        <w:t>0.</w:t>
      </w:r>
      <w:r w:rsidR="00910188">
        <w:rPr>
          <w:rFonts w:asciiTheme="minorHAnsi" w:hAnsiTheme="minorHAnsi"/>
          <w:color w:val="000000" w:themeColor="text1"/>
          <w:sz w:val="24"/>
          <w:szCs w:val="24"/>
        </w:rPr>
        <w:t>7</w:t>
      </w:r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R</w:t>
      </w:r>
      <w:r w:rsidRPr="00866243">
        <w:rPr>
          <w:rFonts w:asciiTheme="minorHAnsi" w:hAnsiTheme="minorHAnsi"/>
          <w:color w:val="000000" w:themeColor="text1"/>
          <w:sz w:val="24"/>
          <w:szCs w:val="24"/>
        </w:rPr>
        <w:t xml:space="preserve">1 + </w:t>
      </w:r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R</w:t>
      </w:r>
      <w:r w:rsidRPr="00866243">
        <w:rPr>
          <w:rFonts w:asciiTheme="minorHAnsi" w:hAnsiTheme="minorHAnsi"/>
          <w:color w:val="000000" w:themeColor="text1"/>
          <w:sz w:val="24"/>
          <w:szCs w:val="24"/>
        </w:rPr>
        <w:t>3</w:t>
      </w:r>
      <w:r w:rsidRPr="005A333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32C5A4C" w14:textId="77777777" w:rsidR="00D105A4" w:rsidRPr="0087161D" w:rsidRDefault="00D105A4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</w:p>
    <w:p w14:paraId="3FB0491C" w14:textId="50BA79F5" w:rsidR="0087161D" w:rsidRDefault="00921D1D" w:rsidP="0087161D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Таблиця. </w:t>
      </w:r>
      <w:r w:rsidR="0087161D" w:rsidRPr="0087161D">
        <w:rPr>
          <w:rFonts w:asciiTheme="minorHAnsi" w:hAnsiTheme="minorHAnsi"/>
          <w:color w:val="000000" w:themeColor="text1"/>
          <w:sz w:val="24"/>
          <w:szCs w:val="24"/>
        </w:rPr>
        <w:t xml:space="preserve">Остаточна оцінка  RS приймається за системою оцінювання університету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921D1D" w:rsidRPr="00DA13B2" w14:paraId="4FE7F9AF" w14:textId="77777777" w:rsidTr="00716552">
        <w:trPr>
          <w:jc w:val="center"/>
        </w:trPr>
        <w:tc>
          <w:tcPr>
            <w:tcW w:w="3119" w:type="dxa"/>
          </w:tcPr>
          <w:p w14:paraId="61115C50" w14:textId="0B33A028" w:rsidR="00921D1D" w:rsidRPr="00DA13B2" w:rsidRDefault="00921D1D" w:rsidP="000714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DF83EE6" w:rsidR="00921D1D" w:rsidRPr="00DA13B2" w:rsidRDefault="00921D1D" w:rsidP="000714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921D1D" w:rsidRPr="00DA13B2" w14:paraId="78A2C290" w14:textId="77777777" w:rsidTr="00716552">
        <w:trPr>
          <w:jc w:val="center"/>
        </w:trPr>
        <w:tc>
          <w:tcPr>
            <w:tcW w:w="3119" w:type="dxa"/>
          </w:tcPr>
          <w:p w14:paraId="11627FE0" w14:textId="74E9626E" w:rsidR="00921D1D" w:rsidRPr="00DA13B2" w:rsidRDefault="00921D1D" w:rsidP="000714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0A8FC92E" w:rsidR="00921D1D" w:rsidRPr="00DA13B2" w:rsidRDefault="00921D1D" w:rsidP="000714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921D1D" w:rsidRPr="00DA13B2" w14:paraId="364A0B8C" w14:textId="77777777" w:rsidTr="00716552">
        <w:trPr>
          <w:jc w:val="center"/>
        </w:trPr>
        <w:tc>
          <w:tcPr>
            <w:tcW w:w="3119" w:type="dxa"/>
          </w:tcPr>
          <w:p w14:paraId="170EFE8F" w14:textId="4365281A" w:rsidR="00921D1D" w:rsidRPr="00DA13B2" w:rsidRDefault="00921D1D" w:rsidP="000714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5B8483D2" w:rsidR="00921D1D" w:rsidRPr="00DA13B2" w:rsidRDefault="00921D1D" w:rsidP="000714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921D1D" w:rsidRPr="006946E2" w14:paraId="76D958DF" w14:textId="77777777" w:rsidTr="00716552">
        <w:trPr>
          <w:jc w:val="center"/>
        </w:trPr>
        <w:tc>
          <w:tcPr>
            <w:tcW w:w="3119" w:type="dxa"/>
          </w:tcPr>
          <w:p w14:paraId="51A9BCC5" w14:textId="7F9FD48A" w:rsidR="00921D1D" w:rsidRPr="006946E2" w:rsidRDefault="00921D1D" w:rsidP="000714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546DD2F5" w:rsidR="00921D1D" w:rsidRPr="006946E2" w:rsidRDefault="00921D1D" w:rsidP="000714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921D1D" w:rsidRPr="006946E2" w14:paraId="69C3B61C" w14:textId="77777777" w:rsidTr="00716552">
        <w:trPr>
          <w:jc w:val="center"/>
        </w:trPr>
        <w:tc>
          <w:tcPr>
            <w:tcW w:w="3119" w:type="dxa"/>
          </w:tcPr>
          <w:p w14:paraId="0B335821" w14:textId="677E57D9" w:rsidR="00921D1D" w:rsidRPr="006946E2" w:rsidRDefault="00921D1D" w:rsidP="000714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2CF6B420" w:rsidR="00921D1D" w:rsidRPr="006946E2" w:rsidRDefault="00921D1D" w:rsidP="000714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921D1D" w:rsidRPr="006946E2" w14:paraId="0AAF5C24" w14:textId="77777777" w:rsidTr="00716552">
        <w:trPr>
          <w:jc w:val="center"/>
        </w:trPr>
        <w:tc>
          <w:tcPr>
            <w:tcW w:w="3119" w:type="dxa"/>
          </w:tcPr>
          <w:p w14:paraId="142E2F8F" w14:textId="49698540" w:rsidR="00921D1D" w:rsidRPr="006946E2" w:rsidRDefault="00921D1D" w:rsidP="000714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0D46FB30" w:rsidR="00921D1D" w:rsidRPr="006946E2" w:rsidRDefault="00921D1D" w:rsidP="000714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921D1D" w:rsidRPr="006946E2" w14:paraId="318C64DC" w14:textId="77777777" w:rsidTr="00716552">
        <w:trPr>
          <w:jc w:val="center"/>
        </w:trPr>
        <w:tc>
          <w:tcPr>
            <w:tcW w:w="3119" w:type="dxa"/>
          </w:tcPr>
          <w:p w14:paraId="046E94AB" w14:textId="7C23E282" w:rsidR="00921D1D" w:rsidRPr="006946E2" w:rsidRDefault="00921D1D" w:rsidP="000714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59FF080E" w:rsidR="00921D1D" w:rsidRPr="006946E2" w:rsidRDefault="00921D1D" w:rsidP="000714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921D1D" w:rsidRPr="006946E2" w14:paraId="156B2581" w14:textId="77777777" w:rsidTr="00716552">
        <w:trPr>
          <w:jc w:val="center"/>
        </w:trPr>
        <w:tc>
          <w:tcPr>
            <w:tcW w:w="3119" w:type="dxa"/>
            <w:vAlign w:val="center"/>
          </w:tcPr>
          <w:p w14:paraId="72061DF7" w14:textId="12FA18E6" w:rsidR="00921D1D" w:rsidRPr="006946E2" w:rsidRDefault="00921D1D" w:rsidP="000714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14DB18B" w:rsidR="00921D1D" w:rsidRPr="006946E2" w:rsidRDefault="00921D1D" w:rsidP="000714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7151C996" w14:textId="77777777" w:rsidR="00E87AAE" w:rsidRDefault="00E87AAE" w:rsidP="00087761">
      <w:pPr>
        <w:rPr>
          <w:rFonts w:asciiTheme="minorHAnsi" w:hAnsiTheme="minorHAnsi"/>
          <w:b/>
          <w:color w:val="002060"/>
          <w:sz w:val="24"/>
          <w:szCs w:val="24"/>
          <w:lang w:val="en-US"/>
        </w:rPr>
      </w:pPr>
    </w:p>
    <w:p w14:paraId="2AB74A2B" w14:textId="77777777" w:rsidR="00502B02" w:rsidRDefault="00502B02" w:rsidP="00087761">
      <w:pPr>
        <w:rPr>
          <w:rFonts w:asciiTheme="minorHAnsi" w:hAnsiTheme="minorHAnsi"/>
          <w:b/>
          <w:color w:val="002060"/>
          <w:sz w:val="24"/>
          <w:szCs w:val="24"/>
          <w:lang w:val="en-US"/>
        </w:rPr>
      </w:pPr>
    </w:p>
    <w:p w14:paraId="47AF2DF4" w14:textId="71C9F50F" w:rsidR="00087761" w:rsidRPr="00087761" w:rsidRDefault="00502B02" w:rsidP="00087761">
      <w:pPr>
        <w:rPr>
          <w:rFonts w:asciiTheme="minorHAnsi" w:hAnsiTheme="minorHAnsi"/>
          <w:b/>
          <w:color w:val="002060"/>
          <w:sz w:val="24"/>
          <w:szCs w:val="24"/>
          <w:lang w:val="ru-RU"/>
        </w:rPr>
      </w:pPr>
      <w:r>
        <w:rPr>
          <w:rFonts w:asciiTheme="minorHAnsi" w:hAnsiTheme="minorHAnsi"/>
          <w:b/>
          <w:color w:val="002060"/>
          <w:sz w:val="24"/>
          <w:szCs w:val="24"/>
          <w:lang w:val="en-US"/>
        </w:rPr>
        <w:t>9</w:t>
      </w:r>
      <w:r w:rsidR="002567F9">
        <w:rPr>
          <w:rFonts w:asciiTheme="minorHAnsi" w:hAnsiTheme="minorHAnsi"/>
          <w:b/>
          <w:color w:val="002060"/>
          <w:sz w:val="24"/>
          <w:szCs w:val="24"/>
          <w:lang w:val="ru-RU"/>
        </w:rPr>
        <w:t xml:space="preserve">. </w:t>
      </w:r>
      <w:r w:rsidR="00087761" w:rsidRPr="00087761">
        <w:rPr>
          <w:rFonts w:asciiTheme="minorHAnsi" w:hAnsiTheme="minorHAnsi"/>
          <w:b/>
          <w:color w:val="002060"/>
          <w:sz w:val="24"/>
          <w:szCs w:val="24"/>
          <w:lang w:val="ru-RU"/>
        </w:rPr>
        <w:t>Додаткова інформація про курс</w:t>
      </w:r>
    </w:p>
    <w:p w14:paraId="019AB6F9" w14:textId="1A0F4C68" w:rsidR="00087761" w:rsidRPr="00087761" w:rsidRDefault="00087761" w:rsidP="00087761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087761">
        <w:rPr>
          <w:rFonts w:asciiTheme="minorHAnsi" w:hAnsiTheme="minorHAnsi"/>
          <w:color w:val="000000" w:themeColor="text1"/>
          <w:sz w:val="24"/>
          <w:szCs w:val="24"/>
          <w:lang w:val="ru-RU"/>
        </w:rPr>
        <w:t>Питання в модульній контрольній роботі виглядають як наступні.</w:t>
      </w:r>
    </w:p>
    <w:p w14:paraId="2BA2E3F2" w14:textId="77777777" w:rsidR="009927FF" w:rsidRPr="009927FF" w:rsidRDefault="009927FF" w:rsidP="009927FF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І  1. Обчислювальний алгоритм – це а) послідовність дій, виконання якої приводить до очікуваного результату, б) обчислювальний процес, що заданий на чітко описаній моделі обчислювача, в) граф або програма, обхід частин яких відповідає деякому обчислювальному процесу.</w:t>
      </w:r>
    </w:p>
    <w:p w14:paraId="230F88B1" w14:textId="77777777" w:rsidR="009927FF" w:rsidRPr="009927FF" w:rsidRDefault="009927FF" w:rsidP="009927FF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2. В ЕОМ використовуються 6-бітові літери. Алфавіт цієї ЕОМ вміщує: а) 32 цифри і знаки, б) 55 цифр, букв і знаків, в) 65 цифр, букв і знаків.</w:t>
      </w:r>
    </w:p>
    <w:p w14:paraId="25FBB69C" w14:textId="77777777" w:rsidR="009927FF" w:rsidRPr="009927FF" w:rsidRDefault="009927FF" w:rsidP="009927FF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3. Що означає у мові Сі запис: \0 — а) ділення на нуль без переривання, б), символ 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NULL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в)  ознака кінця рядка?</w:t>
      </w:r>
    </w:p>
    <w:p w14:paraId="44993D03" w14:textId="36F5B9CB" w:rsidR="009927FF" w:rsidRPr="000A011B" w:rsidRDefault="009927FF" w:rsidP="009927FF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4. Змінна типу 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int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 займає в машині об’єм – а) 16 біт, б) 32 біт, в) 16 або 32 біт </w:t>
      </w:r>
      <w:r w:rsidR="000A011B" w:rsidRPr="000A011B">
        <w:rPr>
          <w:rFonts w:asciiTheme="minorHAnsi" w:hAnsiTheme="minorHAnsi"/>
          <w:color w:val="000000" w:themeColor="text1"/>
          <w:sz w:val="24"/>
          <w:szCs w:val="24"/>
          <w:lang w:val="ru-RU"/>
        </w:rPr>
        <w:t>.</w:t>
      </w:r>
    </w:p>
    <w:p w14:paraId="45C67AB9" w14:textId="2520379E" w:rsidR="009927FF" w:rsidRPr="009927FF" w:rsidRDefault="009927FF" w:rsidP="009927FF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5. Вираз: 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a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&amp;&amp;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b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/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c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&amp; 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d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;еквівалентний виразу — а) (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a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&amp;&amp;(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b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/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c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)) &amp; 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d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;, б) 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a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&amp;&amp;((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b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/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c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) &amp; 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d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);,в) (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a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&amp;&amp;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b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)/(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c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&amp;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d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);.</w:t>
      </w:r>
    </w:p>
    <w:p w14:paraId="6A5EF4DB" w14:textId="77777777" w:rsidR="009927FF" w:rsidRPr="009927FF" w:rsidRDefault="009927FF" w:rsidP="009927FF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6. Результатом операції 12 || 6 є – а) 6 , б) 1 , в) 14 .</w:t>
      </w:r>
    </w:p>
    <w:p w14:paraId="57E453BE" w14:textId="48D216A1" w:rsidR="009927FF" w:rsidRPr="009927FF" w:rsidRDefault="009927FF" w:rsidP="009927FF">
      <w:pPr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7. Результатом операції switch (3 &gt;&gt;1){case 0: a = 1; case 1: a= 2; break; default: a=3;}  є</w:t>
      </w:r>
      <w:r w:rsidR="00E87AAE">
        <w:rPr>
          <w:rFonts w:asciiTheme="minorHAnsi" w:hAnsiTheme="minorHAnsi"/>
          <w:color w:val="000000" w:themeColor="text1"/>
          <w:sz w:val="24"/>
          <w:szCs w:val="24"/>
          <w:lang w:val="en-US"/>
        </w:rPr>
        <w:t>:</w:t>
      </w:r>
      <w:r w:rsidRPr="009927FF">
        <w:rPr>
          <w:rFonts w:asciiTheme="minorHAnsi" w:hAnsiTheme="minorHAnsi"/>
          <w:color w:val="000000" w:themeColor="text1"/>
          <w:sz w:val="24"/>
          <w:szCs w:val="24"/>
          <w:lang w:val="en-US"/>
        </w:rPr>
        <w:t>а) 1, б) 2, в)3.</w:t>
      </w:r>
    </w:p>
    <w:p w14:paraId="6D6D8639" w14:textId="77777777" w:rsidR="009927FF" w:rsidRPr="009927FF" w:rsidRDefault="009927FF" w:rsidP="009927FF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8. Блок — це:  а) виділена частина програми, змінні якої мають локальну дію, б) виділена частина програми, яка має інтерфейс для вхідних і вихідних змінних, в)  частина структури комп’ютера.</w:t>
      </w:r>
    </w:p>
    <w:p w14:paraId="0564F804" w14:textId="77777777" w:rsidR="000A011B" w:rsidRPr="000A011B" w:rsidRDefault="000A011B" w:rsidP="000A011B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0A011B">
        <w:rPr>
          <w:rFonts w:asciiTheme="minorHAnsi" w:hAnsiTheme="minorHAnsi"/>
          <w:color w:val="000000" w:themeColor="text1"/>
          <w:sz w:val="24"/>
          <w:szCs w:val="24"/>
          <w:lang w:val="ru-RU"/>
        </w:rPr>
        <w:t>9. цикл з передумовою – це цикл, який а) перестає виконуватись за умовою, б) виконується за умовою, в) це цикл, який починає виконуватись за умовою .</w:t>
      </w:r>
    </w:p>
    <w:p w14:paraId="0D8B690E" w14:textId="77777777" w:rsidR="000A011B" w:rsidRPr="000A011B" w:rsidRDefault="000A011B" w:rsidP="000A011B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0A011B">
        <w:rPr>
          <w:rFonts w:asciiTheme="minorHAnsi" w:hAnsiTheme="minorHAnsi"/>
          <w:color w:val="000000" w:themeColor="text1"/>
          <w:sz w:val="24"/>
          <w:szCs w:val="24"/>
          <w:lang w:val="ru-RU"/>
        </w:rPr>
        <w:t>10. Щоб цикл з лічильником не зациклився, слід забезпечити – а) умови обов’язкового виходу з циклу, б) щоб справджувалась умова оператора for хоча б в одній з ітерацій, в) щоб змінна лічильника була цілого типу.</w:t>
      </w:r>
    </w:p>
    <w:p w14:paraId="3849E905" w14:textId="77777777" w:rsidR="000A011B" w:rsidRPr="000A011B" w:rsidRDefault="000A011B" w:rsidP="000A011B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0A011B">
        <w:rPr>
          <w:rFonts w:asciiTheme="minorHAnsi" w:hAnsiTheme="minorHAnsi"/>
          <w:color w:val="000000" w:themeColor="text1"/>
          <w:sz w:val="24"/>
          <w:szCs w:val="24"/>
          <w:lang w:val="ru-RU"/>
        </w:rPr>
        <w:t>11. Оператор continue призначений для – а) продовження роботи програмного модуля після переривання, б) виходу з циклу, в) переходу на наступну ітерацію циклу.</w:t>
      </w:r>
    </w:p>
    <w:p w14:paraId="067D41BB" w14:textId="77777777" w:rsidR="000A011B" w:rsidRPr="000A011B" w:rsidRDefault="000A011B" w:rsidP="000A011B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0A011B">
        <w:rPr>
          <w:rFonts w:asciiTheme="minorHAnsi" w:hAnsiTheme="minorHAnsi"/>
          <w:color w:val="000000" w:themeColor="text1"/>
          <w:sz w:val="24"/>
          <w:szCs w:val="24"/>
          <w:lang w:val="ru-RU"/>
        </w:rPr>
        <w:t>12. Оператор     for (i = 1;  ;і++){...} — виконує цикл, – а) оператор є неправильним, б) якщо у його блоці є оператор виходу з циклу, в) якщо у його блоці є оператор виходу з циклу, інакше — нескінченний цикл.</w:t>
      </w:r>
    </w:p>
    <w:p w14:paraId="0E4F5F67" w14:textId="77777777" w:rsidR="000A011B" w:rsidRPr="000A011B" w:rsidRDefault="000A011B" w:rsidP="000A011B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0A011B">
        <w:rPr>
          <w:rFonts w:asciiTheme="minorHAnsi" w:hAnsiTheme="minorHAnsi"/>
          <w:color w:val="000000" w:themeColor="text1"/>
          <w:sz w:val="24"/>
          <w:szCs w:val="24"/>
          <w:lang w:val="ru-RU"/>
        </w:rPr>
        <w:t>13. При виконанні фрагменту: int A[3] = {1,2,3}; printf(“%d”,А[3]); буде виводитись – а) 3 , б) 0 , в) невідоме число.</w:t>
      </w:r>
    </w:p>
    <w:p w14:paraId="160BBC4D" w14:textId="77777777" w:rsidR="000A011B" w:rsidRPr="000A011B" w:rsidRDefault="000A011B" w:rsidP="000A011B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0A011B">
        <w:rPr>
          <w:rFonts w:asciiTheme="minorHAnsi" w:hAnsiTheme="minorHAnsi"/>
          <w:color w:val="000000" w:themeColor="text1"/>
          <w:sz w:val="24"/>
          <w:szCs w:val="24"/>
          <w:lang w:val="ru-RU"/>
        </w:rPr>
        <w:lastRenderedPageBreak/>
        <w:t>14. Дані статичної структури – це дані, – а) які складаються з констант, б) взаєморозташування та взаємозв’язки яких є постійними, в) які мають незмінне розташування під час виконання програми.</w:t>
      </w:r>
    </w:p>
    <w:p w14:paraId="5B438D32" w14:textId="77777777" w:rsidR="000A011B" w:rsidRPr="000A011B" w:rsidRDefault="000A011B" w:rsidP="000A011B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0A011B">
        <w:rPr>
          <w:rFonts w:asciiTheme="minorHAnsi" w:hAnsiTheme="minorHAnsi"/>
          <w:color w:val="000000" w:themeColor="text1"/>
          <w:sz w:val="24"/>
          <w:szCs w:val="24"/>
          <w:lang w:val="ru-RU"/>
        </w:rPr>
        <w:t>15. У програмі на Сі масив задано як  int a[2][3] = { 1, 2, 3, 4, 5, 6 }; Чому дорівнює елемент a[2][3] а) NULL, б) невідоме число, в) 6 ?.</w:t>
      </w:r>
    </w:p>
    <w:p w14:paraId="124A7B8F" w14:textId="77777777" w:rsidR="0070479D" w:rsidRPr="00502B02" w:rsidRDefault="000A011B" w:rsidP="000A011B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0A011B">
        <w:rPr>
          <w:rFonts w:asciiTheme="minorHAnsi" w:hAnsiTheme="minorHAnsi"/>
          <w:color w:val="000000" w:themeColor="text1"/>
          <w:sz w:val="24"/>
          <w:szCs w:val="24"/>
          <w:lang w:val="ru-RU"/>
        </w:rPr>
        <w:t>16. Сортування з підрахунком  ґрунтується на тому, що підраховується – а) кількість елементів у масиві однакової величини, б) дистанція, на яку слід перемістити черговий елемент на черговому кроці впорядкування масиву, в) довжина частини масиву, яка потребує сортування.</w:t>
      </w:r>
    </w:p>
    <w:p w14:paraId="4963D592" w14:textId="4E72E687" w:rsidR="00D75585" w:rsidRPr="00293635" w:rsidRDefault="009927FF" w:rsidP="000A011B">
      <w:p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9927FF">
        <w:rPr>
          <w:rFonts w:asciiTheme="minorHAnsi" w:hAnsiTheme="minorHAnsi"/>
          <w:color w:val="000000" w:themeColor="text1"/>
          <w:sz w:val="24"/>
          <w:szCs w:val="24"/>
          <w:lang w:val="ru-RU"/>
        </w:rPr>
        <w:t>ІІ  Розробити алгоритм і програму, що вирішує задачу. Є</w:t>
      </w:r>
      <w:r w:rsidRPr="00686D58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>число</w:t>
      </w:r>
      <w:r w:rsidRPr="00686D58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>з</w:t>
      </w:r>
      <w:r w:rsidRPr="00686D58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>плаваючою</w:t>
      </w:r>
      <w:r w:rsidRPr="00686D58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  <w:lang w:val="ru-RU"/>
        </w:rPr>
        <w:t>комою</w:t>
      </w:r>
      <w:r w:rsidRPr="00686D58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>X</w:t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Theme="minorHAnsi" w:hAnsiTheme="minorHAnsi"/>
          <w:color w:val="000000" w:themeColor="text1"/>
          <w:sz w:val="24"/>
          <w:szCs w:val="24"/>
        </w:rPr>
        <w:t>Розрахувати масив</w:t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Х[</w:t>
      </w:r>
      <w:r w:rsidR="00441085" w:rsidRPr="00441085">
        <w:rPr>
          <w:rFonts w:asciiTheme="minorHAnsi" w:hAnsiTheme="minorHAnsi"/>
          <w:color w:val="000000" w:themeColor="text1"/>
          <w:sz w:val="24"/>
          <w:szCs w:val="24"/>
          <w:lang w:val="en-US"/>
        </w:rPr>
        <w:t>n</w:t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], </w:t>
      </w:r>
      <w:r>
        <w:rPr>
          <w:rFonts w:asciiTheme="minorHAnsi" w:hAnsiTheme="minorHAnsi"/>
          <w:color w:val="000000" w:themeColor="text1"/>
          <w:sz w:val="24"/>
          <w:szCs w:val="24"/>
        </w:rPr>
        <w:t>у якому</w:t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Х[0] = Х;  </w:t>
      </w:r>
      <w:r w:rsidR="00441085" w:rsidRPr="00441085">
        <w:rPr>
          <w:rFonts w:asciiTheme="minorHAnsi" w:hAnsiTheme="minorHAnsi"/>
          <w:color w:val="000000" w:themeColor="text1"/>
          <w:sz w:val="24"/>
          <w:szCs w:val="24"/>
          <w:lang w:val="en-US"/>
        </w:rPr>
        <w:t>X</w:t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[і] = </w:t>
      </w:r>
      <w:r w:rsidR="00441085">
        <w:rPr>
          <w:rFonts w:asciiTheme="minorHAnsi" w:hAnsiTheme="minorHAnsi"/>
          <w:color w:val="000000" w:themeColor="text1"/>
          <w:sz w:val="24"/>
          <w:szCs w:val="24"/>
          <w:lang w:val="en-US"/>
        </w:rPr>
        <w:fldChar w:fldCharType="begin"/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instrText xml:space="preserve"> </w:instrText>
      </w:r>
      <w:r w:rsidR="00441085">
        <w:rPr>
          <w:rFonts w:asciiTheme="minorHAnsi" w:hAnsiTheme="minorHAnsi"/>
          <w:color w:val="000000" w:themeColor="text1"/>
          <w:sz w:val="24"/>
          <w:szCs w:val="24"/>
          <w:lang w:val="en-US"/>
        </w:rPr>
        <w:instrText>eq</w:instrText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instrText xml:space="preserve"> \</w:instrText>
      </w:r>
      <w:r w:rsidR="00441085">
        <w:rPr>
          <w:rFonts w:asciiTheme="minorHAnsi" w:hAnsiTheme="minorHAnsi"/>
          <w:color w:val="000000" w:themeColor="text1"/>
          <w:sz w:val="24"/>
          <w:szCs w:val="24"/>
          <w:lang w:val="en-US"/>
        </w:rPr>
        <w:instrText>i</w:instrText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instrText xml:space="preserve"> \</w:instrText>
      </w:r>
      <w:r w:rsidR="00441085">
        <w:rPr>
          <w:rFonts w:asciiTheme="minorHAnsi" w:hAnsiTheme="minorHAnsi"/>
          <w:color w:val="000000" w:themeColor="text1"/>
          <w:sz w:val="24"/>
          <w:szCs w:val="24"/>
          <w:lang w:val="en-US"/>
        </w:rPr>
        <w:instrText>su</w:instrText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instrText>(</w:instrText>
      </w:r>
      <w:r w:rsidR="00441085" w:rsidRPr="00441085">
        <w:rPr>
          <w:rFonts w:asciiTheme="minorHAnsi" w:hAnsiTheme="minorHAnsi"/>
          <w:color w:val="000000" w:themeColor="text1"/>
          <w:sz w:val="18"/>
          <w:szCs w:val="24"/>
          <w:lang w:val="en-US"/>
        </w:rPr>
        <w:instrText>k</w:instrText>
      </w:r>
      <w:r w:rsidR="00441085" w:rsidRPr="0079747B">
        <w:rPr>
          <w:rFonts w:asciiTheme="minorHAnsi" w:hAnsiTheme="minorHAnsi"/>
          <w:color w:val="000000" w:themeColor="text1"/>
          <w:sz w:val="18"/>
          <w:szCs w:val="24"/>
          <w:lang w:val="ru-RU"/>
        </w:rPr>
        <w:instrText>=1;</w:instrText>
      </w:r>
      <w:r w:rsidR="00441085" w:rsidRPr="00441085">
        <w:rPr>
          <w:rFonts w:asciiTheme="minorHAnsi" w:hAnsiTheme="minorHAnsi"/>
          <w:color w:val="000000" w:themeColor="text1"/>
          <w:sz w:val="18"/>
          <w:szCs w:val="24"/>
          <w:lang w:val="en-US"/>
        </w:rPr>
        <w:instrText>i</w:instrText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instrText>;(-</w:instrText>
      </w:r>
      <w:r w:rsidR="00441085" w:rsidRPr="00441085">
        <w:rPr>
          <w:rFonts w:asciiTheme="minorHAnsi" w:hAnsiTheme="minorHAnsi"/>
          <w:color w:val="000000" w:themeColor="text1"/>
          <w:sz w:val="24"/>
          <w:szCs w:val="24"/>
          <w:lang w:val="en-US"/>
        </w:rPr>
        <w:instrText>X</w:instrText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instrText>)</w:instrText>
      </w:r>
      <w:r w:rsidR="00441085" w:rsidRPr="00441085">
        <w:rPr>
          <w:rFonts w:asciiTheme="minorHAnsi" w:hAnsiTheme="minorHAnsi"/>
          <w:color w:val="000000" w:themeColor="text1"/>
          <w:sz w:val="24"/>
          <w:szCs w:val="24"/>
          <w:vertAlign w:val="superscript"/>
          <w:lang w:val="en-US"/>
        </w:rPr>
        <w:instrText>k</w:instrText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instrText xml:space="preserve">)  </w:instrText>
      </w:r>
      <w:r w:rsidR="00441085">
        <w:rPr>
          <w:rFonts w:asciiTheme="minorHAnsi" w:hAnsiTheme="minorHAnsi"/>
          <w:color w:val="000000" w:themeColor="text1"/>
          <w:sz w:val="24"/>
          <w:szCs w:val="24"/>
          <w:lang w:val="en-US"/>
        </w:rPr>
        <w:fldChar w:fldCharType="end"/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t>(</w:t>
      </w:r>
      <w:r w:rsidR="00441085" w:rsidRPr="00441085">
        <w:rPr>
          <w:rFonts w:asciiTheme="minorHAnsi" w:hAnsiTheme="minorHAnsi"/>
          <w:color w:val="000000" w:themeColor="text1"/>
          <w:sz w:val="24"/>
          <w:szCs w:val="24"/>
          <w:lang w:val="en-US"/>
        </w:rPr>
        <w:t>k</w:t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+1);  </w:t>
      </w:r>
      <w:r>
        <w:rPr>
          <w:rFonts w:asciiTheme="minorHAnsi" w:hAnsiTheme="minorHAnsi"/>
          <w:color w:val="000000" w:themeColor="text1"/>
          <w:sz w:val="24"/>
          <w:szCs w:val="24"/>
        </w:rPr>
        <w:t>Число операцій має бути мінімізоване</w:t>
      </w:r>
      <w:r w:rsidR="00441085" w:rsidRPr="0079747B">
        <w:rPr>
          <w:rFonts w:asciiTheme="minorHAnsi" w:hAnsiTheme="minorHAnsi"/>
          <w:color w:val="000000" w:themeColor="text1"/>
          <w:sz w:val="24"/>
          <w:szCs w:val="24"/>
          <w:lang w:val="ru-RU"/>
        </w:rPr>
        <w:t>.</w:t>
      </w:r>
    </w:p>
    <w:p w14:paraId="0653284F" w14:textId="77777777" w:rsidR="006704CF" w:rsidRPr="006704CF" w:rsidRDefault="006704CF" w:rsidP="006704CF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  <w:lang w:val="ru-RU"/>
        </w:rPr>
      </w:pPr>
      <w:r w:rsidRPr="006704CF">
        <w:rPr>
          <w:rFonts w:asciiTheme="minorHAnsi" w:hAnsiTheme="minorHAnsi"/>
          <w:b/>
          <w:bCs/>
          <w:sz w:val="24"/>
          <w:szCs w:val="24"/>
          <w:lang w:val="ru-RU"/>
        </w:rPr>
        <w:t>Робочу програму навчальної дисципліни (силабус):</w:t>
      </w:r>
    </w:p>
    <w:p w14:paraId="75F34F0D" w14:textId="6FDE8E3E" w:rsidR="00BA590A" w:rsidRPr="00087761" w:rsidRDefault="006704CF" w:rsidP="006704CF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087761">
        <w:rPr>
          <w:rFonts w:asciiTheme="minorHAnsi" w:hAnsiTheme="minorHAnsi"/>
          <w:b/>
          <w:bCs/>
          <w:sz w:val="24"/>
          <w:szCs w:val="24"/>
          <w:lang w:val="ru-RU"/>
        </w:rPr>
        <w:t xml:space="preserve">Складено 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87761">
        <w:rPr>
          <w:rFonts w:asciiTheme="minorHAnsi" w:hAnsiTheme="minorHAnsi"/>
          <w:sz w:val="22"/>
          <w:szCs w:val="22"/>
        </w:rPr>
        <w:t>д.т.н., с.н.с</w:t>
      </w:r>
      <w:r w:rsidR="001E4673" w:rsidRPr="00087761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087761">
        <w:rPr>
          <w:rFonts w:asciiTheme="minorHAnsi" w:hAnsiTheme="minorHAnsi"/>
          <w:sz w:val="22"/>
          <w:szCs w:val="22"/>
        </w:rPr>
        <w:t>А. М. Сергієнко</w:t>
      </w:r>
    </w:p>
    <w:p w14:paraId="64F1AD1E" w14:textId="77777777" w:rsidR="001C3FF4" w:rsidRPr="001C3FF4" w:rsidRDefault="001C3FF4" w:rsidP="001C3FF4">
      <w:pPr>
        <w:spacing w:after="120" w:line="240" w:lineRule="auto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  <w:r w:rsidRPr="001C3FF4">
        <w:rPr>
          <w:rFonts w:ascii="Calibri" w:hAnsi="Calibri" w:cs="Calibri"/>
          <w:b/>
          <w:bCs/>
          <w:sz w:val="22"/>
          <w:szCs w:val="22"/>
          <w:lang w:val="ru-RU"/>
        </w:rPr>
        <w:t xml:space="preserve">Ухвалено кафедрою  обчислювальної техніки (протокол №13 від 10.05.2023)  </w:t>
      </w:r>
    </w:p>
    <w:p w14:paraId="252444CF" w14:textId="268B4AC4" w:rsidR="005251A5" w:rsidRPr="006704CF" w:rsidRDefault="001C3FF4" w:rsidP="001C3FF4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1C3FF4">
        <w:rPr>
          <w:rFonts w:ascii="Calibri" w:hAnsi="Calibri" w:cs="Calibri"/>
          <w:b/>
          <w:bCs/>
          <w:sz w:val="22"/>
          <w:szCs w:val="22"/>
          <w:lang w:val="ru-RU"/>
        </w:rPr>
        <w:t>Погоджено Методичною комісією ФІОТ  (протокол №11 від 29.06.2023)</w:t>
      </w:r>
      <w:bookmarkStart w:id="2" w:name="_GoBack"/>
      <w:bookmarkEnd w:id="2"/>
    </w:p>
    <w:sectPr w:rsidR="005251A5" w:rsidRPr="006704CF" w:rsidSect="005413FF">
      <w:footerReference w:type="default" r:id="rId17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D66B9" w14:textId="77777777" w:rsidR="00A1101A" w:rsidRDefault="00A1101A" w:rsidP="004E0EDF">
      <w:pPr>
        <w:spacing w:line="240" w:lineRule="auto"/>
      </w:pPr>
      <w:r>
        <w:separator/>
      </w:r>
    </w:p>
  </w:endnote>
  <w:endnote w:type="continuationSeparator" w:id="0">
    <w:p w14:paraId="054FE1F6" w14:textId="77777777" w:rsidR="00A1101A" w:rsidRDefault="00A1101A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531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1B938" w14:textId="3CAA4897" w:rsidR="000210C0" w:rsidRDefault="00021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FF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12A85A1" w14:textId="77777777" w:rsidR="000210C0" w:rsidRDefault="00021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E9B1D" w14:textId="77777777" w:rsidR="00A1101A" w:rsidRDefault="00A1101A" w:rsidP="004E0EDF">
      <w:pPr>
        <w:spacing w:line="240" w:lineRule="auto"/>
      </w:pPr>
      <w:r>
        <w:separator/>
      </w:r>
    </w:p>
  </w:footnote>
  <w:footnote w:type="continuationSeparator" w:id="0">
    <w:p w14:paraId="7AE27443" w14:textId="77777777" w:rsidR="00A1101A" w:rsidRDefault="00A1101A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B27"/>
    <w:multiLevelType w:val="hybridMultilevel"/>
    <w:tmpl w:val="68CA8668"/>
    <w:lvl w:ilvl="0" w:tplc="A9C6BCC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E133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47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E867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CE8E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0E18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28D5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212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C044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C1A77"/>
    <w:multiLevelType w:val="multilevel"/>
    <w:tmpl w:val="0994B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83557"/>
    <w:multiLevelType w:val="hybridMultilevel"/>
    <w:tmpl w:val="B75E27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E7292"/>
    <w:multiLevelType w:val="hybridMultilevel"/>
    <w:tmpl w:val="45DC99A4"/>
    <w:lvl w:ilvl="0" w:tplc="B3BE1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A0"/>
    <w:multiLevelType w:val="hybridMultilevel"/>
    <w:tmpl w:val="A9D49944"/>
    <w:lvl w:ilvl="0" w:tplc="5FC46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7"/>
  </w:num>
  <w:num w:numId="11">
    <w:abstractNumId w:val="7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3E23"/>
    <w:rsid w:val="00005896"/>
    <w:rsid w:val="000210C0"/>
    <w:rsid w:val="000269BB"/>
    <w:rsid w:val="00031F98"/>
    <w:rsid w:val="00037862"/>
    <w:rsid w:val="0007007E"/>
    <w:rsid w:val="000710BB"/>
    <w:rsid w:val="000714BB"/>
    <w:rsid w:val="00075D86"/>
    <w:rsid w:val="0008245D"/>
    <w:rsid w:val="000871BC"/>
    <w:rsid w:val="00087761"/>
    <w:rsid w:val="00087AFC"/>
    <w:rsid w:val="000A011B"/>
    <w:rsid w:val="000A42E3"/>
    <w:rsid w:val="000B179A"/>
    <w:rsid w:val="000C40A0"/>
    <w:rsid w:val="000C63DA"/>
    <w:rsid w:val="000D1F73"/>
    <w:rsid w:val="000E6426"/>
    <w:rsid w:val="000E6FAE"/>
    <w:rsid w:val="000F01A9"/>
    <w:rsid w:val="0011162C"/>
    <w:rsid w:val="0011238D"/>
    <w:rsid w:val="00112C37"/>
    <w:rsid w:val="00113864"/>
    <w:rsid w:val="00133FC7"/>
    <w:rsid w:val="00136FED"/>
    <w:rsid w:val="001375D4"/>
    <w:rsid w:val="0014276D"/>
    <w:rsid w:val="001435BE"/>
    <w:rsid w:val="001475FC"/>
    <w:rsid w:val="00155028"/>
    <w:rsid w:val="001645E7"/>
    <w:rsid w:val="00177D78"/>
    <w:rsid w:val="00184ECA"/>
    <w:rsid w:val="00191757"/>
    <w:rsid w:val="001943AA"/>
    <w:rsid w:val="001B4C0E"/>
    <w:rsid w:val="001B5325"/>
    <w:rsid w:val="001C3FF4"/>
    <w:rsid w:val="001D56C1"/>
    <w:rsid w:val="001E2176"/>
    <w:rsid w:val="001E4673"/>
    <w:rsid w:val="001F3BA3"/>
    <w:rsid w:val="00227B73"/>
    <w:rsid w:val="0023533A"/>
    <w:rsid w:val="00244DE5"/>
    <w:rsid w:val="0024717A"/>
    <w:rsid w:val="0025119C"/>
    <w:rsid w:val="00251D22"/>
    <w:rsid w:val="00253BCC"/>
    <w:rsid w:val="002567F9"/>
    <w:rsid w:val="00257A5A"/>
    <w:rsid w:val="00264A9B"/>
    <w:rsid w:val="00270675"/>
    <w:rsid w:val="0027571D"/>
    <w:rsid w:val="00293635"/>
    <w:rsid w:val="002A44C7"/>
    <w:rsid w:val="002A5190"/>
    <w:rsid w:val="002B4EA3"/>
    <w:rsid w:val="002C2D02"/>
    <w:rsid w:val="002C7172"/>
    <w:rsid w:val="00306C33"/>
    <w:rsid w:val="00311A00"/>
    <w:rsid w:val="00316BBA"/>
    <w:rsid w:val="0032009A"/>
    <w:rsid w:val="00342281"/>
    <w:rsid w:val="00355418"/>
    <w:rsid w:val="00356C93"/>
    <w:rsid w:val="00360F55"/>
    <w:rsid w:val="00364B02"/>
    <w:rsid w:val="00372BDB"/>
    <w:rsid w:val="003B4F6C"/>
    <w:rsid w:val="003C1370"/>
    <w:rsid w:val="003C1A40"/>
    <w:rsid w:val="003C2187"/>
    <w:rsid w:val="003C378C"/>
    <w:rsid w:val="003C70D8"/>
    <w:rsid w:val="003D35CF"/>
    <w:rsid w:val="003D6526"/>
    <w:rsid w:val="003F0A41"/>
    <w:rsid w:val="00416857"/>
    <w:rsid w:val="004232B2"/>
    <w:rsid w:val="004274F6"/>
    <w:rsid w:val="00430400"/>
    <w:rsid w:val="00436C6F"/>
    <w:rsid w:val="00441085"/>
    <w:rsid w:val="00441E8C"/>
    <w:rsid w:val="004442EE"/>
    <w:rsid w:val="0046632F"/>
    <w:rsid w:val="004724C4"/>
    <w:rsid w:val="00484CAD"/>
    <w:rsid w:val="00484FC5"/>
    <w:rsid w:val="004916E1"/>
    <w:rsid w:val="00494B8C"/>
    <w:rsid w:val="004A6336"/>
    <w:rsid w:val="004B2C85"/>
    <w:rsid w:val="004B2DD9"/>
    <w:rsid w:val="004B4A23"/>
    <w:rsid w:val="004B56DE"/>
    <w:rsid w:val="004C6D4A"/>
    <w:rsid w:val="004D1575"/>
    <w:rsid w:val="004E0EDF"/>
    <w:rsid w:val="004E6F6C"/>
    <w:rsid w:val="004F6918"/>
    <w:rsid w:val="004F7955"/>
    <w:rsid w:val="00500E82"/>
    <w:rsid w:val="00502B02"/>
    <w:rsid w:val="0052009B"/>
    <w:rsid w:val="005251A5"/>
    <w:rsid w:val="00530BFF"/>
    <w:rsid w:val="00541035"/>
    <w:rsid w:val="005413FF"/>
    <w:rsid w:val="00550ECB"/>
    <w:rsid w:val="00556E26"/>
    <w:rsid w:val="005823AE"/>
    <w:rsid w:val="00582940"/>
    <w:rsid w:val="00597EAA"/>
    <w:rsid w:val="005A333B"/>
    <w:rsid w:val="005C4D33"/>
    <w:rsid w:val="005C7F1D"/>
    <w:rsid w:val="005D764D"/>
    <w:rsid w:val="005E5571"/>
    <w:rsid w:val="005F4692"/>
    <w:rsid w:val="006015D1"/>
    <w:rsid w:val="00602D59"/>
    <w:rsid w:val="00615A32"/>
    <w:rsid w:val="006227E6"/>
    <w:rsid w:val="00626A43"/>
    <w:rsid w:val="00626BD6"/>
    <w:rsid w:val="006279F4"/>
    <w:rsid w:val="00644465"/>
    <w:rsid w:val="00646CB8"/>
    <w:rsid w:val="00664844"/>
    <w:rsid w:val="006704CF"/>
    <w:rsid w:val="00672BF4"/>
    <w:rsid w:val="006754C1"/>
    <w:rsid w:val="006757B0"/>
    <w:rsid w:val="00682688"/>
    <w:rsid w:val="00686D58"/>
    <w:rsid w:val="006923E5"/>
    <w:rsid w:val="006946E2"/>
    <w:rsid w:val="006A7A30"/>
    <w:rsid w:val="006B3312"/>
    <w:rsid w:val="006D75DF"/>
    <w:rsid w:val="006E1BDB"/>
    <w:rsid w:val="006E554A"/>
    <w:rsid w:val="006E65B0"/>
    <w:rsid w:val="006F04BB"/>
    <w:rsid w:val="006F5C29"/>
    <w:rsid w:val="007003EB"/>
    <w:rsid w:val="0070479D"/>
    <w:rsid w:val="007060C0"/>
    <w:rsid w:val="00714AB2"/>
    <w:rsid w:val="00716552"/>
    <w:rsid w:val="0072296A"/>
    <w:rsid w:val="0072371F"/>
    <w:rsid w:val="007244E1"/>
    <w:rsid w:val="0073290C"/>
    <w:rsid w:val="00742D80"/>
    <w:rsid w:val="00757D48"/>
    <w:rsid w:val="00773010"/>
    <w:rsid w:val="00773390"/>
    <w:rsid w:val="00773E62"/>
    <w:rsid w:val="00775002"/>
    <w:rsid w:val="00776752"/>
    <w:rsid w:val="0077700A"/>
    <w:rsid w:val="007867BE"/>
    <w:rsid w:val="00791855"/>
    <w:rsid w:val="00794E9F"/>
    <w:rsid w:val="0079747B"/>
    <w:rsid w:val="007A0BA9"/>
    <w:rsid w:val="007A195A"/>
    <w:rsid w:val="007D78EE"/>
    <w:rsid w:val="007E0D70"/>
    <w:rsid w:val="007E1C7E"/>
    <w:rsid w:val="007E3190"/>
    <w:rsid w:val="007E7F74"/>
    <w:rsid w:val="007F5DD2"/>
    <w:rsid w:val="007F61BB"/>
    <w:rsid w:val="007F7C45"/>
    <w:rsid w:val="00823183"/>
    <w:rsid w:val="00832CCE"/>
    <w:rsid w:val="008338AE"/>
    <w:rsid w:val="0084058A"/>
    <w:rsid w:val="00842FFE"/>
    <w:rsid w:val="008464F7"/>
    <w:rsid w:val="008610D7"/>
    <w:rsid w:val="00861687"/>
    <w:rsid w:val="0086353B"/>
    <w:rsid w:val="00863E16"/>
    <w:rsid w:val="008648DF"/>
    <w:rsid w:val="00866243"/>
    <w:rsid w:val="0087161D"/>
    <w:rsid w:val="00880FD0"/>
    <w:rsid w:val="00894491"/>
    <w:rsid w:val="008A03A1"/>
    <w:rsid w:val="008A3F44"/>
    <w:rsid w:val="008A4024"/>
    <w:rsid w:val="008B16FE"/>
    <w:rsid w:val="008B557F"/>
    <w:rsid w:val="008C3845"/>
    <w:rsid w:val="008D1B2D"/>
    <w:rsid w:val="008D73CD"/>
    <w:rsid w:val="008D7F7F"/>
    <w:rsid w:val="008E2B3A"/>
    <w:rsid w:val="008E5C22"/>
    <w:rsid w:val="008F7EB0"/>
    <w:rsid w:val="00910188"/>
    <w:rsid w:val="00912F2B"/>
    <w:rsid w:val="00921D1D"/>
    <w:rsid w:val="00941384"/>
    <w:rsid w:val="00944420"/>
    <w:rsid w:val="009539F9"/>
    <w:rsid w:val="00954EB0"/>
    <w:rsid w:val="009572AA"/>
    <w:rsid w:val="00962C2E"/>
    <w:rsid w:val="00965F4D"/>
    <w:rsid w:val="00971F71"/>
    <w:rsid w:val="009756D2"/>
    <w:rsid w:val="009927FF"/>
    <w:rsid w:val="00992AC5"/>
    <w:rsid w:val="00995670"/>
    <w:rsid w:val="009B2DDB"/>
    <w:rsid w:val="009B4687"/>
    <w:rsid w:val="009C0C2D"/>
    <w:rsid w:val="009C736D"/>
    <w:rsid w:val="009D54A1"/>
    <w:rsid w:val="009E2209"/>
    <w:rsid w:val="009E68D9"/>
    <w:rsid w:val="009F69B9"/>
    <w:rsid w:val="009F751E"/>
    <w:rsid w:val="00A04D97"/>
    <w:rsid w:val="00A10520"/>
    <w:rsid w:val="00A1101A"/>
    <w:rsid w:val="00A13C4E"/>
    <w:rsid w:val="00A2464E"/>
    <w:rsid w:val="00A2798C"/>
    <w:rsid w:val="00A43442"/>
    <w:rsid w:val="00A504FC"/>
    <w:rsid w:val="00A52A42"/>
    <w:rsid w:val="00A54FAB"/>
    <w:rsid w:val="00A55328"/>
    <w:rsid w:val="00A70367"/>
    <w:rsid w:val="00A8730D"/>
    <w:rsid w:val="00A90398"/>
    <w:rsid w:val="00A9150D"/>
    <w:rsid w:val="00A95AC0"/>
    <w:rsid w:val="00AA2080"/>
    <w:rsid w:val="00AA23BF"/>
    <w:rsid w:val="00AA6B23"/>
    <w:rsid w:val="00AA6D6B"/>
    <w:rsid w:val="00AB05C9"/>
    <w:rsid w:val="00AB72A3"/>
    <w:rsid w:val="00AC2BD2"/>
    <w:rsid w:val="00AC458A"/>
    <w:rsid w:val="00AC7C1A"/>
    <w:rsid w:val="00AD5593"/>
    <w:rsid w:val="00AE1B82"/>
    <w:rsid w:val="00AE41A6"/>
    <w:rsid w:val="00AE47A6"/>
    <w:rsid w:val="00AE745A"/>
    <w:rsid w:val="00AF107F"/>
    <w:rsid w:val="00AF3AF1"/>
    <w:rsid w:val="00B015F1"/>
    <w:rsid w:val="00B14D0F"/>
    <w:rsid w:val="00B16608"/>
    <w:rsid w:val="00B20824"/>
    <w:rsid w:val="00B32AB6"/>
    <w:rsid w:val="00B36AE7"/>
    <w:rsid w:val="00B40317"/>
    <w:rsid w:val="00B47838"/>
    <w:rsid w:val="00B61BBB"/>
    <w:rsid w:val="00B82E76"/>
    <w:rsid w:val="00B84384"/>
    <w:rsid w:val="00B86166"/>
    <w:rsid w:val="00B86F11"/>
    <w:rsid w:val="00B879B0"/>
    <w:rsid w:val="00B92138"/>
    <w:rsid w:val="00BA0E28"/>
    <w:rsid w:val="00BA590A"/>
    <w:rsid w:val="00BB198B"/>
    <w:rsid w:val="00BB7A52"/>
    <w:rsid w:val="00BC6294"/>
    <w:rsid w:val="00BD006F"/>
    <w:rsid w:val="00BD37EB"/>
    <w:rsid w:val="00BF23EA"/>
    <w:rsid w:val="00C10650"/>
    <w:rsid w:val="00C147B0"/>
    <w:rsid w:val="00C1678B"/>
    <w:rsid w:val="00C1740D"/>
    <w:rsid w:val="00C301EF"/>
    <w:rsid w:val="00C32BA6"/>
    <w:rsid w:val="00C37915"/>
    <w:rsid w:val="00C40D41"/>
    <w:rsid w:val="00C42A21"/>
    <w:rsid w:val="00C55C12"/>
    <w:rsid w:val="00C654B6"/>
    <w:rsid w:val="00C84C48"/>
    <w:rsid w:val="00C85637"/>
    <w:rsid w:val="00C85E1B"/>
    <w:rsid w:val="00CA3B83"/>
    <w:rsid w:val="00CB113C"/>
    <w:rsid w:val="00CB4526"/>
    <w:rsid w:val="00CC3780"/>
    <w:rsid w:val="00CC4DFB"/>
    <w:rsid w:val="00CC4EC9"/>
    <w:rsid w:val="00CE76E6"/>
    <w:rsid w:val="00D05879"/>
    <w:rsid w:val="00D105A4"/>
    <w:rsid w:val="00D13060"/>
    <w:rsid w:val="00D2172D"/>
    <w:rsid w:val="00D23C0D"/>
    <w:rsid w:val="00D4287D"/>
    <w:rsid w:val="00D525C0"/>
    <w:rsid w:val="00D52D52"/>
    <w:rsid w:val="00D674C4"/>
    <w:rsid w:val="00D71B74"/>
    <w:rsid w:val="00D75585"/>
    <w:rsid w:val="00D8141F"/>
    <w:rsid w:val="00D82DA7"/>
    <w:rsid w:val="00D92509"/>
    <w:rsid w:val="00DA13B2"/>
    <w:rsid w:val="00DB53D5"/>
    <w:rsid w:val="00DB7FF8"/>
    <w:rsid w:val="00DC1026"/>
    <w:rsid w:val="00DF5FC1"/>
    <w:rsid w:val="00E0088D"/>
    <w:rsid w:val="00E06AC5"/>
    <w:rsid w:val="00E17713"/>
    <w:rsid w:val="00E246D6"/>
    <w:rsid w:val="00E27A07"/>
    <w:rsid w:val="00E36316"/>
    <w:rsid w:val="00E449D1"/>
    <w:rsid w:val="00E60D1C"/>
    <w:rsid w:val="00E71324"/>
    <w:rsid w:val="00E7289B"/>
    <w:rsid w:val="00E74CC8"/>
    <w:rsid w:val="00E834F2"/>
    <w:rsid w:val="00E8757E"/>
    <w:rsid w:val="00E87AAE"/>
    <w:rsid w:val="00E97D16"/>
    <w:rsid w:val="00EA0EB9"/>
    <w:rsid w:val="00EA26F7"/>
    <w:rsid w:val="00EA3B24"/>
    <w:rsid w:val="00EB1045"/>
    <w:rsid w:val="00EB3E33"/>
    <w:rsid w:val="00EB4F56"/>
    <w:rsid w:val="00EC1F0F"/>
    <w:rsid w:val="00EC4750"/>
    <w:rsid w:val="00EF060F"/>
    <w:rsid w:val="00F07CB3"/>
    <w:rsid w:val="00F129D9"/>
    <w:rsid w:val="00F162DC"/>
    <w:rsid w:val="00F241E2"/>
    <w:rsid w:val="00F25DB2"/>
    <w:rsid w:val="00F2608E"/>
    <w:rsid w:val="00F27024"/>
    <w:rsid w:val="00F3319C"/>
    <w:rsid w:val="00F36A38"/>
    <w:rsid w:val="00F36D7E"/>
    <w:rsid w:val="00F51B26"/>
    <w:rsid w:val="00F6079F"/>
    <w:rsid w:val="00F6204D"/>
    <w:rsid w:val="00F62135"/>
    <w:rsid w:val="00F637D1"/>
    <w:rsid w:val="00F677B9"/>
    <w:rsid w:val="00F77E2B"/>
    <w:rsid w:val="00F95D78"/>
    <w:rsid w:val="00F96732"/>
    <w:rsid w:val="00F97F47"/>
    <w:rsid w:val="00FC14D5"/>
    <w:rsid w:val="00FD2DF4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40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4A6336"/>
    <w:pPr>
      <w:keepNext/>
      <w:tabs>
        <w:tab w:val="left" w:pos="284"/>
      </w:tabs>
      <w:spacing w:before="120" w:after="120" w:line="216" w:lineRule="auto"/>
      <w:ind w:left="0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2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rsid w:val="004A6336"/>
    <w:rPr>
      <w:color w:val="0000FF" w:themeColor="hyperlink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semiHidden/>
    <w:unhideWhenUsed/>
    <w:rsid w:val="00D82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DA7"/>
    <w:rPr>
      <w:rFonts w:eastAsiaTheme="minorHAnsi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DA7"/>
    <w:rPr>
      <w:rFonts w:eastAsiaTheme="minorHAnsi"/>
      <w:b/>
      <w:bCs/>
      <w:lang w:val="uk-UA" w:eastAsia="en-US"/>
    </w:rPr>
  </w:style>
  <w:style w:type="paragraph" w:styleId="Revision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TableNormal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0EDF"/>
    <w:rPr>
      <w:rFonts w:eastAsiaTheme="minorHAnsi"/>
      <w:lang w:val="uk-UA" w:eastAsia="en-US"/>
    </w:rPr>
  </w:style>
  <w:style w:type="character" w:styleId="FootnoteReference">
    <w:name w:val="footnote reference"/>
    <w:basedOn w:val="DefaultParagraphFont"/>
    <w:semiHidden/>
    <w:unhideWhenUsed/>
    <w:rsid w:val="004E0EDF"/>
    <w:rPr>
      <w:vertAlign w:val="superscript"/>
    </w:rPr>
  </w:style>
  <w:style w:type="character" w:customStyle="1" w:styleId="jlqj4b">
    <w:name w:val="jlqj4b"/>
    <w:basedOn w:val="DefaultParagraphFont"/>
    <w:rsid w:val="003C378C"/>
  </w:style>
  <w:style w:type="character" w:customStyle="1" w:styleId="Heading3Char">
    <w:name w:val="Heading 3 Char"/>
    <w:basedOn w:val="DefaultParagraphFont"/>
    <w:link w:val="Heading3"/>
    <w:semiHidden/>
    <w:rsid w:val="006923E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en-US"/>
    </w:rPr>
  </w:style>
  <w:style w:type="paragraph" w:styleId="Header">
    <w:name w:val="header"/>
    <w:basedOn w:val="Normal"/>
    <w:link w:val="HeaderChar"/>
    <w:unhideWhenUsed/>
    <w:rsid w:val="00311A00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11A00"/>
    <w:rPr>
      <w:rFonts w:eastAsiaTheme="minorHAnsi"/>
      <w:sz w:val="28"/>
      <w:szCs w:val="28"/>
      <w:lang w:val="uk-UA" w:eastAsia="en-US"/>
    </w:rPr>
  </w:style>
  <w:style w:type="paragraph" w:styleId="Footer">
    <w:name w:val="footer"/>
    <w:basedOn w:val="Normal"/>
    <w:link w:val="FooterChar"/>
    <w:uiPriority w:val="99"/>
    <w:unhideWhenUsed/>
    <w:rsid w:val="00311A00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00"/>
    <w:rPr>
      <w:rFonts w:eastAsiaTheme="minorHAns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40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4A6336"/>
    <w:pPr>
      <w:keepNext/>
      <w:tabs>
        <w:tab w:val="left" w:pos="284"/>
      </w:tabs>
      <w:spacing w:before="120" w:after="120" w:line="216" w:lineRule="auto"/>
      <w:ind w:left="0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2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rsid w:val="004A6336"/>
    <w:rPr>
      <w:color w:val="0000FF" w:themeColor="hyperlink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semiHidden/>
    <w:unhideWhenUsed/>
    <w:rsid w:val="00D82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DA7"/>
    <w:rPr>
      <w:rFonts w:eastAsiaTheme="minorHAnsi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DA7"/>
    <w:rPr>
      <w:rFonts w:eastAsiaTheme="minorHAnsi"/>
      <w:b/>
      <w:bCs/>
      <w:lang w:val="uk-UA" w:eastAsia="en-US"/>
    </w:rPr>
  </w:style>
  <w:style w:type="paragraph" w:styleId="Revision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TableNormal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0EDF"/>
    <w:rPr>
      <w:rFonts w:eastAsiaTheme="minorHAnsi"/>
      <w:lang w:val="uk-UA" w:eastAsia="en-US"/>
    </w:rPr>
  </w:style>
  <w:style w:type="character" w:styleId="FootnoteReference">
    <w:name w:val="footnote reference"/>
    <w:basedOn w:val="DefaultParagraphFont"/>
    <w:semiHidden/>
    <w:unhideWhenUsed/>
    <w:rsid w:val="004E0EDF"/>
    <w:rPr>
      <w:vertAlign w:val="superscript"/>
    </w:rPr>
  </w:style>
  <w:style w:type="character" w:customStyle="1" w:styleId="jlqj4b">
    <w:name w:val="jlqj4b"/>
    <w:basedOn w:val="DefaultParagraphFont"/>
    <w:rsid w:val="003C378C"/>
  </w:style>
  <w:style w:type="character" w:customStyle="1" w:styleId="Heading3Char">
    <w:name w:val="Heading 3 Char"/>
    <w:basedOn w:val="DefaultParagraphFont"/>
    <w:link w:val="Heading3"/>
    <w:semiHidden/>
    <w:rsid w:val="006923E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en-US"/>
    </w:rPr>
  </w:style>
  <w:style w:type="paragraph" w:styleId="Header">
    <w:name w:val="header"/>
    <w:basedOn w:val="Normal"/>
    <w:link w:val="HeaderChar"/>
    <w:unhideWhenUsed/>
    <w:rsid w:val="00311A00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11A00"/>
    <w:rPr>
      <w:rFonts w:eastAsiaTheme="minorHAnsi"/>
      <w:sz w:val="28"/>
      <w:szCs w:val="28"/>
      <w:lang w:val="uk-UA" w:eastAsia="en-US"/>
    </w:rPr>
  </w:style>
  <w:style w:type="paragraph" w:styleId="Footer">
    <w:name w:val="footer"/>
    <w:basedOn w:val="Normal"/>
    <w:link w:val="FooterChar"/>
    <w:uiPriority w:val="99"/>
    <w:unhideWhenUsed/>
    <w:rsid w:val="00311A00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00"/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65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24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961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73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55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2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18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72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6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16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1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05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35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6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72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8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25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7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5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84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33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886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79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82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4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55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8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87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41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6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4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52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00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5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kanyevsky.kpi.ua/en/for-stud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bbb.comsys.kpi.ua/b/ana-fxo-y2d-ykw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ozklad.kpi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50461-DF8B-4623-8A23-FD93D065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12915</Words>
  <Characters>7362</Characters>
  <Application>Microsoft Office Word</Application>
  <DocSecurity>0</DocSecurity>
  <Lines>61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NMV KPI</Company>
  <LinksUpToDate>false</LinksUpToDate>
  <CharactersWithSpaces>20237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Anatoliy</cp:lastModifiedBy>
  <cp:revision>4</cp:revision>
  <cp:lastPrinted>2021-08-21T14:54:00Z</cp:lastPrinted>
  <dcterms:created xsi:type="dcterms:W3CDTF">2023-08-20T13:02:00Z</dcterms:created>
  <dcterms:modified xsi:type="dcterms:W3CDTF">2023-09-07T17:13:00Z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